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iClickers),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time period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etc,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02B3A1F1" w14:textId="43D039EC" w:rsidR="00B405BE" w:rsidRPr="00B405BE" w:rsidRDefault="00B405BE" w:rsidP="0010217D">
      <w:pPr>
        <w:numPr>
          <w:ilvl w:val="0"/>
          <w:numId w:val="11"/>
        </w:numPr>
        <w:rPr>
          <w:rFonts w:ascii="Times New Roman" w:eastAsia="Times New Roman" w:hAnsi="Times New Roman"/>
          <w:highlight w:val="green"/>
        </w:rPr>
      </w:pPr>
      <w:r w:rsidRPr="00B405BE">
        <w:rPr>
          <w:rFonts w:ascii="Times New Roman" w:hAnsi="Times New Roman"/>
          <w:color w:val="000000"/>
          <w:highlight w:val="green"/>
          <w:u w:val="single"/>
          <w:shd w:val="clear" w:color="auto" w:fill="FFFFFF"/>
        </w:rPr>
        <w:t>Unauthorized use of artificial intelligence</w:t>
      </w:r>
      <w:r w:rsidRPr="00B405BE">
        <w:rPr>
          <w:rFonts w:ascii="Times New Roman" w:hAnsi="Times New Roman"/>
          <w:color w:val="000000"/>
          <w:highlight w:val="green"/>
          <w:shd w:val="clear" w:color="auto" w:fill="FFFFFF"/>
        </w:rPr>
        <w:t>- See the artificial intelligence policy in this syllabus for allowable or non-allowable use of artificial intelligence.</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2DDD492B"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w:t>
      </w:r>
      <w:r w:rsidR="00604559">
        <w:rPr>
          <w:rFonts w:ascii="Times New Roman" w:hAnsi="Times New Roman"/>
          <w:sz w:val="22"/>
          <w:szCs w:val="22"/>
        </w:rPr>
        <w:t>summer</w:t>
      </w:r>
      <w:r w:rsidR="006918C2" w:rsidRPr="00CB317C">
        <w:rPr>
          <w:rFonts w:ascii="Times New Roman" w:hAnsi="Times New Roman"/>
          <w:sz w:val="22"/>
          <w:szCs w:val="22"/>
        </w:rPr>
        <w:t xml:space="preserve"> </w:t>
      </w:r>
      <w:r w:rsidRPr="00CB317C">
        <w:rPr>
          <w:rFonts w:ascii="Times New Roman" w:hAnsi="Times New Roman"/>
          <w:sz w:val="22"/>
          <w:szCs w:val="22"/>
        </w:rPr>
        <w:t>202</w:t>
      </w:r>
      <w:r w:rsidR="002D13A6">
        <w:rPr>
          <w:rFonts w:ascii="Times New Roman" w:hAnsi="Times New Roman"/>
          <w:sz w:val="22"/>
          <w:szCs w:val="22"/>
        </w:rPr>
        <w:t>5</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6FFD9323" w14:textId="77777777" w:rsidR="002D13A6" w:rsidRPr="000447C7" w:rsidRDefault="002D13A6" w:rsidP="002D13A6">
      <w:pPr>
        <w:spacing w:after="160" w:line="257" w:lineRule="auto"/>
        <w:jc w:val="both"/>
        <w:rPr>
          <w:rFonts w:ascii="Times New Roman" w:hAnsi="Times New Roman"/>
          <w:sz w:val="22"/>
          <w:szCs w:val="22"/>
          <w:highlight w:val="green"/>
        </w:rPr>
      </w:pPr>
      <w:r w:rsidRPr="000447C7">
        <w:rPr>
          <w:rFonts w:ascii="Times New Roman" w:hAnsi="Times New Roman"/>
          <w:sz w:val="22"/>
          <w:szCs w:val="22"/>
          <w:highlight w:val="green"/>
        </w:rPr>
        <w:t>This section of the syllabus outlines the acceptable use of generative artificial intelligence (AI) tools in this course. Generative AI tools include types of artificial intelligence technology that are “capable of generating text, images, code or other types of content, often in response to a prompt entered by a user” (Hughes, 2023, TechRepublic).  </w:t>
      </w:r>
    </w:p>
    <w:p w14:paraId="6E02A876"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highlight w:val="green"/>
        </w:rPr>
        <w:t>Each instructor will determine the permitted use of artificial intelligence in each course to ensure that student work demonstrates academic rigor, creativity, original research, and other discipline-</w:t>
      </w:r>
      <w:r w:rsidRPr="000447C7">
        <w:rPr>
          <w:rFonts w:ascii="Times New Roman" w:hAnsi="Times New Roman"/>
          <w:sz w:val="22"/>
          <w:szCs w:val="22"/>
          <w:highlight w:val="green"/>
        </w:rPr>
        <w:lastRenderedPageBreak/>
        <w:t>appropriate aspects.  Students are responsible for understanding what, if any, artificial intelligence tools are permitted for use in each course.</w:t>
      </w:r>
      <w:r w:rsidRPr="000447C7">
        <w:rPr>
          <w:rFonts w:ascii="Times New Roman" w:hAnsi="Times New Roman"/>
          <w:sz w:val="22"/>
          <w:szCs w:val="22"/>
        </w:rPr>
        <w:t xml:space="preserve">  </w:t>
      </w:r>
    </w:p>
    <w:p w14:paraId="7705B5B8"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1: Encouraged Use</w:t>
      </w:r>
    </w:p>
    <w:p w14:paraId="3119419D"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rPr>
        <w:t>Generative Artificial Intelligence (AI) tools are permitted in this class when usage complements the learning outcomes of the course and assignments. Using AI tools can enhance your understanding and engagement with course material by providing differing perspectives and solutions. You are required to cite usage of these tools in academic work and will be provided with examples of how to do so to ensure academic integrity. Citing AI usage promotes transparency and academic honesty, ensuring that all contributions are properly attributed.</w:t>
      </w:r>
    </w:p>
    <w:p w14:paraId="30F701EC"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2: Permissible Use</w:t>
      </w:r>
    </w:p>
    <w:p w14:paraId="0F118511"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rPr>
        <w:t>There are specific instances in this course where you will be allowed to use generative Artificial Intelligence (AI) to assist in your learning. Limiting AI use to specific assignments or situations helps you develop critical thinking and problem-solving skills independently, while still benefiting from AI assistance when appropriate. Specific assignments where AI use is acceptable </w:t>
      </w:r>
      <w:r w:rsidRPr="000447C7">
        <w:rPr>
          <w:rFonts w:ascii="Times New Roman" w:hAnsi="Times New Roman"/>
          <w:b/>
          <w:bCs/>
          <w:sz w:val="22"/>
          <w:szCs w:val="22"/>
        </w:rPr>
        <w:t>will be noted by the instructor clearly and unambiguously. </w:t>
      </w:r>
      <w:r w:rsidRPr="000447C7">
        <w:rPr>
          <w:rFonts w:ascii="Times New Roman" w:hAnsi="Times New Roman"/>
          <w:sz w:val="22"/>
          <w:szCs w:val="22"/>
        </w:rPr>
        <w:t>Any use of AI outside of acceptable use in the course is in violation of the Student Academic Integrity Policy at The University of Southern Mississippi.</w:t>
      </w:r>
    </w:p>
    <w:p w14:paraId="2E2A97D9"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3: Human-Generated Work Only</w:t>
      </w:r>
    </w:p>
    <w:p w14:paraId="0C0C2081" w14:textId="6889996B" w:rsidR="002D13A6" w:rsidRPr="00EF5994" w:rsidRDefault="002D13A6" w:rsidP="00EF5994">
      <w:pPr>
        <w:spacing w:after="160" w:line="257" w:lineRule="auto"/>
        <w:jc w:val="both"/>
        <w:rPr>
          <w:rFonts w:ascii="Times New Roman" w:hAnsi="Times New Roman"/>
          <w:sz w:val="22"/>
          <w:szCs w:val="22"/>
        </w:rPr>
      </w:pPr>
      <w:r w:rsidRPr="000447C7">
        <w:rPr>
          <w:rFonts w:ascii="Times New Roman" w:hAnsi="Times New Roman"/>
          <w:sz w:val="22"/>
          <w:szCs w:val="22"/>
        </w:rPr>
        <w:t>The intention of this course is to develop your capacity for critical reasoning through the use of gained knowledge, experience, and perspective, and as such, the use of generative Artificial Intelligence (AI) is not permitted for classwork. Any use of AI tools for creation of content in this course may be considered a violation of the University of Southern Mississippi's Academic Integrity policy. Your instructor of this course should provide guidance regarding non-generative technologies, including translation and access software, spelling and grammar checkers, and may reserve the right to send any submitted work through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3A8959C5" w:rsidR="00D11991" w:rsidRPr="00290D15" w:rsidRDefault="00290D15" w:rsidP="00290D15">
      <w:pPr>
        <w:rPr>
          <w:rFonts w:ascii="Times New Roman" w:hAnsi="Times New Roman"/>
          <w:b/>
          <w:bCs/>
          <w:sz w:val="22"/>
          <w:szCs w:val="22"/>
        </w:rPr>
      </w:pPr>
      <w:r w:rsidRPr="00290D15">
        <w:rPr>
          <w:rFonts w:ascii="Times New Roman" w:hAnsi="Times New Roman"/>
          <w:b/>
          <w:bCs/>
          <w:sz w:val="22"/>
          <w:szCs w:val="22"/>
        </w:rPr>
        <w:t>Student Accessibility Services</w:t>
      </w:r>
    </w:p>
    <w:bookmarkEnd w:id="0"/>
    <w:p w14:paraId="6912CADA" w14:textId="4F0781C3" w:rsidR="000851A9" w:rsidRPr="00290D15" w:rsidRDefault="00B1007D" w:rsidP="00D11991">
      <w:pPr>
        <w:rPr>
          <w:rFonts w:ascii="Times New Roman" w:hAnsi="Times New Roman"/>
          <w:color w:val="242424"/>
          <w:sz w:val="22"/>
          <w:szCs w:val="22"/>
          <w:shd w:val="clear" w:color="auto" w:fill="FFFFFF"/>
        </w:rPr>
      </w:pPr>
      <w:r w:rsidRPr="00290D15">
        <w:rPr>
          <w:rFonts w:ascii="Times New Roman" w:hAnsi="Times New Roman"/>
          <w:color w:val="242424"/>
          <w:sz w:val="22"/>
          <w:szCs w:val="22"/>
          <w:highlight w:val="green"/>
          <w:shd w:val="clear" w:color="auto" w:fill="FFFFFF"/>
        </w:rPr>
        <w:t>Student Accessibility Services (SAS)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w:t>
      </w:r>
      <w:hyperlink r:id="rId17" w:history="1">
        <w:r w:rsidRPr="00290D15">
          <w:rPr>
            <w:rStyle w:val="Hyperlink"/>
            <w:rFonts w:ascii="Times New Roman" w:hAnsi="Times New Roman"/>
            <w:sz w:val="22"/>
            <w:szCs w:val="22"/>
            <w:highlight w:val="green"/>
            <w:bdr w:val="none" w:sz="0" w:space="0" w:color="auto" w:frame="1"/>
            <w:shd w:val="clear" w:color="auto" w:fill="FFFFFF"/>
          </w:rPr>
          <w:t>601-266-5024</w:t>
        </w:r>
      </w:hyperlink>
      <w:r w:rsidRPr="00290D15">
        <w:rPr>
          <w:rFonts w:ascii="Times New Roman" w:hAnsi="Times New Roman"/>
          <w:color w:val="242424"/>
          <w:sz w:val="22"/>
          <w:szCs w:val="22"/>
          <w:highlight w:val="green"/>
          <w:shd w:val="clear" w:color="auto" w:fill="FFFFFF"/>
        </w:rPr>
        <w:t>, by email at </w:t>
      </w:r>
      <w:hyperlink r:id="rId18" w:history="1">
        <w:r w:rsidRPr="00290D15">
          <w:rPr>
            <w:rStyle w:val="Hyperlink"/>
            <w:rFonts w:ascii="Times New Roman" w:hAnsi="Times New Roman"/>
            <w:sz w:val="22"/>
            <w:szCs w:val="22"/>
            <w:highlight w:val="green"/>
            <w:bdr w:val="none" w:sz="0" w:space="0" w:color="auto" w:frame="1"/>
            <w:shd w:val="clear" w:color="auto" w:fill="FFFFFF"/>
          </w:rPr>
          <w:t>sas@usm.edu</w:t>
        </w:r>
      </w:hyperlink>
      <w:r w:rsidRPr="00290D15">
        <w:rPr>
          <w:rFonts w:ascii="Times New Roman" w:hAnsi="Times New Roman"/>
          <w:color w:val="242424"/>
          <w:sz w:val="22"/>
          <w:szCs w:val="22"/>
          <w:highlight w:val="green"/>
          <w:shd w:val="clear" w:color="auto" w:fill="FFFFFF"/>
        </w:rPr>
        <w:t>, in person by visiting the SAS office located in </w:t>
      </w:r>
      <w:r w:rsidRPr="00290D15">
        <w:rPr>
          <w:rFonts w:ascii="Times New Roman" w:hAnsi="Times New Roman"/>
          <w:b/>
          <w:bCs/>
          <w:color w:val="242424"/>
          <w:sz w:val="22"/>
          <w:szCs w:val="22"/>
          <w:highlight w:val="green"/>
          <w:shd w:val="clear" w:color="auto" w:fill="FFFFFF"/>
        </w:rPr>
        <w:t>McLemore Hall, Room 112</w:t>
      </w:r>
      <w:r w:rsidRPr="00290D15">
        <w:rPr>
          <w:rFonts w:ascii="Times New Roman" w:hAnsi="Times New Roman"/>
          <w:color w:val="242424"/>
          <w:sz w:val="22"/>
          <w:szCs w:val="22"/>
          <w:highlight w:val="green"/>
          <w:shd w:val="clear" w:color="auto" w:fill="FFFFFF"/>
        </w:rPr>
        <w:t>, or online at </w:t>
      </w:r>
      <w:r w:rsidRPr="00290D15">
        <w:rPr>
          <w:rFonts w:ascii="Times New Roman" w:hAnsi="Times New Roman"/>
          <w:sz w:val="22"/>
          <w:szCs w:val="22"/>
          <w:highlight w:val="green"/>
        </w:rPr>
        <w:t>usm.edu/sas</w:t>
      </w:r>
      <w:r w:rsidRPr="00290D15">
        <w:rPr>
          <w:rFonts w:ascii="Times New Roman" w:hAnsi="Times New Roman"/>
          <w:color w:val="242424"/>
          <w:sz w:val="22"/>
          <w:szCs w:val="22"/>
          <w:highlight w:val="green"/>
          <w:shd w:val="clear" w:color="auto" w:fill="FFFFFF"/>
        </w:rPr>
        <w:t>.</w:t>
      </w:r>
      <w:r w:rsidRPr="00290D15">
        <w:rPr>
          <w:rFonts w:ascii="Times New Roman" w:hAnsi="Times New Roman"/>
          <w:color w:val="242424"/>
          <w:sz w:val="22"/>
          <w:szCs w:val="22"/>
          <w:shd w:val="clear" w:color="auto" w:fill="FFFFFF"/>
        </w:rPr>
        <w:t> </w:t>
      </w:r>
    </w:p>
    <w:p w14:paraId="1EB430BB" w14:textId="77777777" w:rsidR="00846039" w:rsidRDefault="00846039" w:rsidP="00FD3995">
      <w:pPr>
        <w:rPr>
          <w:rFonts w:ascii="Times New Roman" w:hAnsi="Times New Roman"/>
          <w:b/>
          <w:iCs/>
          <w:sz w:val="22"/>
          <w:szCs w:val="22"/>
        </w:rPr>
      </w:pPr>
    </w:p>
    <w:p w14:paraId="0F104BFB" w14:textId="380E708E" w:rsidR="00846039" w:rsidRDefault="000E51C3" w:rsidP="00FD3995">
      <w:pPr>
        <w:rPr>
          <w:rFonts w:ascii="Times New Roman" w:hAnsi="Times New Roman"/>
          <w:b/>
          <w:iCs/>
          <w:sz w:val="22"/>
          <w:szCs w:val="22"/>
        </w:rPr>
      </w:pPr>
      <w:r>
        <w:rPr>
          <w:rFonts w:ascii="Times New Roman" w:hAnsi="Times New Roman"/>
          <w:b/>
          <w:iCs/>
          <w:sz w:val="22"/>
          <w:szCs w:val="22"/>
        </w:rPr>
        <w:t>Additional</w:t>
      </w:r>
      <w:r w:rsidR="00846039">
        <w:rPr>
          <w:rFonts w:ascii="Times New Roman" w:hAnsi="Times New Roman"/>
          <w:b/>
          <w:iCs/>
          <w:sz w:val="22"/>
          <w:szCs w:val="22"/>
        </w:rPr>
        <w:t xml:space="preserve"> </w:t>
      </w:r>
      <w:r>
        <w:rPr>
          <w:rFonts w:ascii="Times New Roman" w:hAnsi="Times New Roman"/>
          <w:b/>
          <w:iCs/>
          <w:sz w:val="22"/>
          <w:szCs w:val="22"/>
        </w:rPr>
        <w:t>S</w:t>
      </w:r>
      <w:r w:rsidR="00846039">
        <w:rPr>
          <w:rFonts w:ascii="Times New Roman" w:hAnsi="Times New Roman"/>
          <w:b/>
          <w:iCs/>
          <w:sz w:val="22"/>
          <w:szCs w:val="22"/>
        </w:rPr>
        <w:t>tatements</w:t>
      </w:r>
      <w:r>
        <w:rPr>
          <w:rFonts w:ascii="Times New Roman" w:hAnsi="Times New Roman"/>
          <w:b/>
          <w:iCs/>
          <w:sz w:val="22"/>
          <w:szCs w:val="22"/>
        </w:rPr>
        <w:t xml:space="preserve"> (optional)</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no one but me can edit them, give them to others, post them anywhere online, or copy them to distribute in any way. You may take notes and make copies of </w:t>
      </w:r>
      <w:r w:rsidRPr="00CB317C">
        <w:rPr>
          <w:rFonts w:ascii="Times New Roman" w:hAnsi="Times New Roman"/>
          <w:iCs/>
          <w:sz w:val="22"/>
          <w:szCs w:val="22"/>
        </w:rPr>
        <w:lastRenderedPageBreak/>
        <w:t>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283DC86F" w14:textId="77777777" w:rsidR="000C2EFD" w:rsidRPr="00CB317C" w:rsidRDefault="000C2EFD" w:rsidP="000C2EF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653F2536"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The University of Southern Mississippi offers to all persons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42836F1F" w14:textId="77777777" w:rsidR="000C2EFD" w:rsidRPr="00CB317C" w:rsidRDefault="000C2EFD" w:rsidP="000C2EFD">
      <w:pPr>
        <w:rPr>
          <w:rFonts w:ascii="Times New Roman" w:hAnsi="Times New Roman"/>
          <w:color w:val="000000"/>
          <w:sz w:val="22"/>
          <w:szCs w:val="22"/>
          <w:lang w:eastAsia="zh-CN"/>
        </w:rPr>
      </w:pPr>
    </w:p>
    <w:p w14:paraId="474ABE52"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9742343"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[The Title IX office urges all instructors to consider adding this statement to your syllabi, or to read the statement during the first class meeting. Questions about this request can be directed to Cristin Reynolds </w:t>
      </w:r>
      <w:hyperlink r:id="rId19"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17798228"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68F08BCF" w14:textId="0DD9752B" w:rsidR="00C4572C" w:rsidRPr="0080589D" w:rsidRDefault="000C2EFD"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in order to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20"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1"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21"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1"/>
    <w:p w14:paraId="1D8D7086" w14:textId="77777777" w:rsidR="00D27AEC" w:rsidRPr="00CB317C" w:rsidRDefault="00D27AEC" w:rsidP="009635AD">
      <w:pPr>
        <w:rPr>
          <w:rFonts w:ascii="Times New Roman" w:hAnsi="Times New Roman"/>
          <w:b/>
          <w:bCs/>
          <w:color w:val="000000"/>
          <w:sz w:val="22"/>
          <w:szCs w:val="22"/>
        </w:rPr>
      </w:pPr>
    </w:p>
    <w:p w14:paraId="32CFED3D" w14:textId="72ED9027" w:rsidR="00764623" w:rsidRPr="00121F27" w:rsidRDefault="006E671F" w:rsidP="00764623">
      <w:pPr>
        <w:rPr>
          <w:rFonts w:ascii="Times New Roman" w:hAnsi="Times New Roman"/>
          <w:b/>
          <w:color w:val="000000"/>
          <w:sz w:val="22"/>
          <w:szCs w:val="22"/>
        </w:rPr>
      </w:pPr>
      <w:r w:rsidRPr="442D2055">
        <w:rPr>
          <w:rFonts w:ascii="Times New Roman" w:hAnsi="Times New Roman"/>
          <w:b/>
          <w:bCs/>
          <w:color w:val="000000" w:themeColor="text1"/>
          <w:sz w:val="22"/>
          <w:szCs w:val="22"/>
        </w:rPr>
        <w:t>Student Rights</w:t>
      </w:r>
      <w:r w:rsidR="008D5FDF" w:rsidRPr="442D2055">
        <w:rPr>
          <w:rFonts w:ascii="Times New Roman" w:hAnsi="Times New Roman"/>
          <w:b/>
          <w:bCs/>
          <w:color w:val="000000" w:themeColor="text1"/>
          <w:sz w:val="22"/>
          <w:szCs w:val="22"/>
        </w:rPr>
        <w:t xml:space="preserve"> and Consultation</w:t>
      </w:r>
    </w:p>
    <w:p w14:paraId="25FCB0BC" w14:textId="77777777" w:rsidR="00BC4ABD" w:rsidRDefault="00BC4ABD" w:rsidP="00764623">
      <w:pPr>
        <w:rPr>
          <w:rFonts w:ascii="Times New Roman" w:hAnsi="Times New Roman"/>
          <w:bCs/>
          <w:color w:val="000000"/>
          <w:sz w:val="22"/>
          <w:szCs w:val="22"/>
        </w:rPr>
      </w:pPr>
    </w:p>
    <w:p w14:paraId="47AC29CE" w14:textId="111CC0AA" w:rsidR="00764623" w:rsidRDefault="00764623" w:rsidP="00764623">
      <w:pPr>
        <w:rPr>
          <w:rFonts w:ascii="Times New Roman" w:hAnsi="Times New Roman"/>
          <w:bCs/>
          <w:color w:val="000000"/>
          <w:sz w:val="22"/>
          <w:szCs w:val="22"/>
        </w:rPr>
      </w:pPr>
      <w:hyperlink r:id="rId22" w:history="1">
        <w:r w:rsidRPr="002C7518">
          <w:rPr>
            <w:rStyle w:val="Hyperlink"/>
            <w:rFonts w:ascii="Times New Roman" w:hAnsi="Times New Roman"/>
            <w:bCs/>
            <w:sz w:val="22"/>
            <w:szCs w:val="22"/>
          </w:rPr>
          <w:t>The Dean of Students Office</w:t>
        </w:r>
      </w:hyperlink>
      <w:r w:rsidRPr="002C7518">
        <w:rPr>
          <w:rFonts w:ascii="Times New Roman" w:hAnsi="Times New Roman"/>
          <w:bCs/>
          <w:color w:val="000000"/>
          <w:sz w:val="22"/>
          <w:szCs w:val="22"/>
        </w:rPr>
        <w:t> </w:t>
      </w:r>
      <w:r w:rsidR="00BC4ABD">
        <w:rPr>
          <w:rFonts w:ascii="Times New Roman" w:hAnsi="Times New Roman"/>
          <w:bCs/>
          <w:color w:val="000000"/>
          <w:sz w:val="22"/>
          <w:szCs w:val="22"/>
        </w:rPr>
        <w:t xml:space="preserve">can help you if </w:t>
      </w:r>
      <w:r w:rsidR="008D5FDF">
        <w:rPr>
          <w:rFonts w:ascii="Times New Roman" w:hAnsi="Times New Roman"/>
          <w:bCs/>
          <w:color w:val="000000"/>
          <w:sz w:val="22"/>
          <w:szCs w:val="22"/>
        </w:rPr>
        <w:t>you</w:t>
      </w:r>
      <w:r w:rsidRPr="002C7518">
        <w:rPr>
          <w:rFonts w:ascii="Times New Roman" w:hAnsi="Times New Roman"/>
          <w:bCs/>
          <w:color w:val="000000"/>
          <w:sz w:val="22"/>
          <w:szCs w:val="22"/>
        </w:rPr>
        <w:t xml:space="preserve"> need information about your rights and responsibilities as a student, guidance in navigating university policies and procedures, </w:t>
      </w:r>
      <w:r w:rsidR="001972CE">
        <w:rPr>
          <w:rFonts w:ascii="Times New Roman" w:hAnsi="Times New Roman"/>
          <w:bCs/>
          <w:color w:val="000000"/>
          <w:sz w:val="22"/>
          <w:szCs w:val="22"/>
        </w:rPr>
        <w:t>need consultation on</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or to report</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a concern, </w:t>
      </w:r>
      <w:r w:rsidRPr="002C7518">
        <w:rPr>
          <w:rFonts w:ascii="Times New Roman" w:hAnsi="Times New Roman"/>
          <w:bCs/>
          <w:color w:val="000000"/>
          <w:sz w:val="22"/>
          <w:szCs w:val="22"/>
        </w:rPr>
        <w:t xml:space="preserve">referrals to campus resources, </w:t>
      </w:r>
      <w:r w:rsidR="001972CE">
        <w:rPr>
          <w:rFonts w:ascii="Times New Roman" w:hAnsi="Times New Roman"/>
          <w:bCs/>
          <w:color w:val="000000"/>
          <w:sz w:val="22"/>
          <w:szCs w:val="22"/>
        </w:rPr>
        <w:t xml:space="preserve">assistance with an academic notification to instructors about an extended absence, </w:t>
      </w:r>
      <w:r w:rsidRPr="002C7518">
        <w:rPr>
          <w:rFonts w:ascii="Times New Roman" w:hAnsi="Times New Roman"/>
          <w:bCs/>
          <w:color w:val="000000"/>
          <w:sz w:val="22"/>
          <w:szCs w:val="22"/>
        </w:rPr>
        <w:t>or to initiate a late withdrawal from a course or the university.</w:t>
      </w:r>
    </w:p>
    <w:p w14:paraId="1CD22452" w14:textId="77777777" w:rsidR="00764623" w:rsidRPr="002C7518" w:rsidRDefault="00764623" w:rsidP="00764623">
      <w:pPr>
        <w:rPr>
          <w:rFonts w:ascii="Times New Roman" w:hAnsi="Times New Roman"/>
          <w:bCs/>
          <w:color w:val="000000"/>
          <w:sz w:val="22"/>
          <w:szCs w:val="22"/>
        </w:rPr>
      </w:pPr>
    </w:p>
    <w:p w14:paraId="32CC918A" w14:textId="6D87D275" w:rsidR="00764623" w:rsidRPr="00121F27" w:rsidRDefault="00764623" w:rsidP="00764623">
      <w:pPr>
        <w:rPr>
          <w:rFonts w:ascii="Times New Roman" w:hAnsi="Times New Roman"/>
          <w:bCs/>
          <w:color w:val="000000"/>
          <w:sz w:val="22"/>
          <w:szCs w:val="22"/>
        </w:rPr>
      </w:pPr>
      <w:hyperlink r:id="rId23" w:history="1">
        <w:r w:rsidRPr="002C7518">
          <w:rPr>
            <w:rStyle w:val="Hyperlink"/>
            <w:rFonts w:ascii="Times New Roman" w:hAnsi="Times New Roman"/>
            <w:bCs/>
            <w:sz w:val="22"/>
            <w:szCs w:val="22"/>
          </w:rPr>
          <w:t>Academic Notification</w:t>
        </w:r>
      </w:hyperlink>
      <w:r w:rsidRPr="002C7518">
        <w:rPr>
          <w:rFonts w:ascii="Times New Roman" w:hAnsi="Times New Roman"/>
          <w:bCs/>
          <w:color w:val="000000"/>
          <w:sz w:val="22"/>
          <w:szCs w:val="22"/>
        </w:rPr>
        <w:t> </w:t>
      </w:r>
      <w:r w:rsidR="00C81143" w:rsidRPr="002C7518">
        <w:rPr>
          <w:rFonts w:ascii="Times New Roman" w:hAnsi="Times New Roman"/>
          <w:sz w:val="22"/>
          <w:szCs w:val="22"/>
        </w:rPr>
        <w:t xml:space="preserve">The Dean of Students Office will support students experiencing a crisis and/or medical emergency that causes the student to miss </w:t>
      </w:r>
      <w:r w:rsidR="00C81143" w:rsidRPr="002C7518">
        <w:rPr>
          <w:rFonts w:ascii="Times New Roman" w:hAnsi="Times New Roman"/>
          <w:b/>
          <w:bCs/>
          <w:sz w:val="22"/>
          <w:szCs w:val="22"/>
        </w:rPr>
        <w:t>more than three consecutive days</w:t>
      </w:r>
      <w:r w:rsidR="00C81143" w:rsidRPr="002C7518">
        <w:rPr>
          <w:rFonts w:ascii="Times New Roman" w:hAnsi="Times New Roman"/>
          <w:sz w:val="22"/>
          <w:szCs w:val="22"/>
        </w:rPr>
        <w:t> of classe</w:t>
      </w:r>
      <w:r w:rsidR="00D13C36" w:rsidRPr="002C7518">
        <w:rPr>
          <w:rFonts w:ascii="Times New Roman" w:hAnsi="Times New Roman"/>
          <w:sz w:val="22"/>
          <w:szCs w:val="22"/>
        </w:rPr>
        <w:t xml:space="preserve">s and </w:t>
      </w:r>
      <w:r w:rsidR="00172301">
        <w:rPr>
          <w:rFonts w:ascii="Times New Roman" w:hAnsi="Times New Roman"/>
          <w:sz w:val="22"/>
          <w:szCs w:val="22"/>
        </w:rPr>
        <w:t xml:space="preserve">can </w:t>
      </w:r>
      <w:r w:rsidRPr="002C7518">
        <w:rPr>
          <w:rFonts w:ascii="Times New Roman" w:hAnsi="Times New Roman"/>
          <w:bCs/>
          <w:color w:val="000000"/>
          <w:sz w:val="22"/>
          <w:szCs w:val="22"/>
        </w:rPr>
        <w:lastRenderedPageBreak/>
        <w:t xml:space="preserve">provide documentation to a faculty member regarding the validity </w:t>
      </w:r>
      <w:r w:rsidR="00172301">
        <w:rPr>
          <w:rFonts w:ascii="Times New Roman" w:hAnsi="Times New Roman"/>
          <w:bCs/>
          <w:color w:val="000000"/>
          <w:sz w:val="22"/>
          <w:szCs w:val="22"/>
        </w:rPr>
        <w:t>the absence. However, the</w:t>
      </w:r>
      <w:r w:rsidRPr="002C7518">
        <w:rPr>
          <w:rFonts w:ascii="Times New Roman" w:hAnsi="Times New Roman"/>
          <w:bCs/>
          <w:color w:val="000000"/>
          <w:sz w:val="22"/>
          <w:szCs w:val="22"/>
        </w:rPr>
        <w:t xml:space="preserve"> documentation provided by this office </w:t>
      </w:r>
      <w:r w:rsidR="002C7518" w:rsidRPr="002C7518">
        <w:rPr>
          <w:rFonts w:ascii="Times New Roman" w:hAnsi="Times New Roman"/>
          <w:color w:val="000000"/>
          <w:sz w:val="22"/>
          <w:szCs w:val="22"/>
        </w:rPr>
        <w:t>does not "excuse", nor does it guarantee</w:t>
      </w:r>
      <w:r w:rsidR="002C7518">
        <w:rPr>
          <w:rFonts w:ascii="Times New Roman" w:hAnsi="Times New Roman"/>
          <w:color w:val="000000"/>
          <w:sz w:val="22"/>
          <w:szCs w:val="22"/>
        </w:rPr>
        <w:t>,</w:t>
      </w:r>
      <w:r w:rsidR="002C7518" w:rsidRPr="002C7518">
        <w:rPr>
          <w:rFonts w:ascii="Times New Roman" w:hAnsi="Times New Roman"/>
          <w:color w:val="000000"/>
          <w:sz w:val="22"/>
          <w:szCs w:val="22"/>
        </w:rPr>
        <w:t xml:space="preserve"> that the student will be permitted to make up tests or other missed assignments; it simply documents that the student's circumstance(s) indicates that the student is/was unable to participate in class for the designated period of time. At their discretion, the instructor will make the final decision</w:t>
      </w:r>
      <w:r w:rsidR="00AC5538">
        <w:rPr>
          <w:rFonts w:ascii="Times New Roman" w:hAnsi="Times New Roman"/>
          <w:color w:val="000000"/>
          <w:sz w:val="22"/>
          <w:szCs w:val="22"/>
        </w:rPr>
        <w:t xml:space="preserve"> about </w:t>
      </w:r>
      <w:r w:rsidR="00301003">
        <w:rPr>
          <w:rFonts w:ascii="Times New Roman" w:hAnsi="Times New Roman"/>
          <w:color w:val="000000"/>
          <w:sz w:val="22"/>
          <w:szCs w:val="22"/>
        </w:rPr>
        <w:t>the opportunity to complete</w:t>
      </w:r>
      <w:r w:rsidR="00AC5538">
        <w:rPr>
          <w:rFonts w:ascii="Times New Roman" w:hAnsi="Times New Roman"/>
          <w:color w:val="000000"/>
          <w:sz w:val="22"/>
          <w:szCs w:val="22"/>
        </w:rPr>
        <w:t xml:space="preserve"> missed </w:t>
      </w:r>
      <w:r w:rsidR="00301003">
        <w:rPr>
          <w:rFonts w:ascii="Times New Roman" w:hAnsi="Times New Roman"/>
          <w:color w:val="000000"/>
          <w:sz w:val="22"/>
          <w:szCs w:val="22"/>
        </w:rPr>
        <w:t xml:space="preserve">course </w:t>
      </w:r>
      <w:r w:rsidR="00AC5538">
        <w:rPr>
          <w:rFonts w:ascii="Times New Roman" w:hAnsi="Times New Roman"/>
          <w:color w:val="000000"/>
          <w:sz w:val="22"/>
          <w:szCs w:val="22"/>
        </w:rPr>
        <w:t xml:space="preserve">work. </w:t>
      </w:r>
      <w:r w:rsidR="00AC5538">
        <w:rPr>
          <w:rFonts w:ascii="Times New Roman" w:hAnsi="Times New Roman"/>
          <w:bCs/>
          <w:color w:val="000000"/>
          <w:sz w:val="22"/>
          <w:szCs w:val="22"/>
        </w:rPr>
        <w:t>S</w:t>
      </w:r>
      <w:r w:rsidRPr="002C7518">
        <w:rPr>
          <w:rFonts w:ascii="Times New Roman" w:hAnsi="Times New Roman"/>
          <w:bCs/>
          <w:color w:val="000000"/>
          <w:sz w:val="22"/>
          <w:szCs w:val="22"/>
        </w:rPr>
        <w:t>tudents are encouraged to reach out to their instructors as soon as possib</w:t>
      </w:r>
      <w:r w:rsidRPr="00121F27">
        <w:rPr>
          <w:rFonts w:ascii="Times New Roman" w:hAnsi="Times New Roman"/>
          <w:bCs/>
          <w:color w:val="000000"/>
          <w:sz w:val="22"/>
          <w:szCs w:val="22"/>
        </w:rPr>
        <w:t>le before or after any absence.</w:t>
      </w:r>
    </w:p>
    <w:p w14:paraId="31216D13" w14:textId="77777777" w:rsidR="00764623" w:rsidRDefault="00764623" w:rsidP="00AB673C">
      <w:pPr>
        <w:rPr>
          <w:rFonts w:ascii="Times New Roman" w:hAnsi="Times New Roman"/>
          <w:b/>
          <w:color w:val="000000"/>
          <w:sz w:val="22"/>
          <w:szCs w:val="22"/>
        </w:rPr>
      </w:pPr>
    </w:p>
    <w:p w14:paraId="01BC2E61" w14:textId="029BE15D"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Online and in person tutoring sessions in a variety of subjects</w:t>
      </w:r>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4"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5"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6"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580CBB0A"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hyperlink r:id="rId27" w:history="1">
        <w:r w:rsidRPr="001C3367">
          <w:rPr>
            <w:rStyle w:val="Hyperlink"/>
            <w:rFonts w:ascii="Times New Roman" w:eastAsia="Times New Roman" w:hAnsi="Times New Roman"/>
            <w:b/>
            <w:bCs/>
            <w:sz w:val="22"/>
            <w:szCs w:val="22"/>
            <w:shd w:val="clear" w:color="auto" w:fill="FFFFFF"/>
          </w:rPr>
          <w:t>Writing Center </w:t>
        </w:r>
      </w:hyperlink>
      <w:r w:rsidRPr="00CB317C">
        <w:rPr>
          <w:rFonts w:ascii="Times New Roman" w:eastAsia="Times New Roman" w:hAnsi="Times New Roman"/>
          <w:color w:val="000000"/>
          <w:sz w:val="22"/>
          <w:szCs w:val="22"/>
          <w:shd w:val="clear" w:color="auto" w:fill="FFFFFF"/>
        </w:rPr>
        <w:t>and the </w:t>
      </w:r>
      <w:hyperlink r:id="rId28" w:history="1">
        <w:r w:rsidRPr="00F63A1B">
          <w:rPr>
            <w:rStyle w:val="Hyperlink"/>
            <w:rFonts w:ascii="Times New Roman" w:eastAsia="Times New Roman" w:hAnsi="Times New Roman"/>
            <w:b/>
            <w:bCs/>
            <w:sz w:val="22"/>
            <w:szCs w:val="22"/>
            <w:shd w:val="clear" w:color="auto" w:fill="FFFFFF"/>
          </w:rPr>
          <w:t>Speaking Center</w:t>
        </w:r>
        <w:r w:rsidRPr="00F63A1B">
          <w:rPr>
            <w:rStyle w:val="Hyperlink"/>
            <w:rFonts w:ascii="Times New Roman" w:eastAsia="Times New Roman" w:hAnsi="Times New Roman"/>
            <w:sz w:val="22"/>
            <w:szCs w:val="22"/>
            <w:shd w:val="clear" w:color="auto" w:fill="FFFFFF"/>
          </w:rPr>
          <w:t> </w:t>
        </w:r>
      </w:hyperlink>
      <w:r w:rsidRPr="00CB317C">
        <w:rPr>
          <w:rFonts w:ascii="Times New Roman" w:eastAsia="Times New Roman" w:hAnsi="Times New Roman"/>
          <w:color w:val="000000"/>
          <w:sz w:val="22"/>
          <w:szCs w:val="22"/>
          <w:shd w:val="clear" w:color="auto" w:fill="FFFFFF"/>
        </w:rPr>
        <w:t>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29"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30" w:history="1">
        <w:r w:rsidR="001223E0" w:rsidRPr="001223E0">
          <w:rPr>
            <w:rStyle w:val="Hyperlink"/>
            <w:rFonts w:ascii="Times New Roman" w:eastAsia="Times New Roman" w:hAnsi="Times New Roman"/>
            <w:sz w:val="22"/>
            <w:szCs w:val="22"/>
            <w:shd w:val="clear" w:color="auto" w:fill="FFFFFF"/>
          </w:rPr>
          <w:t>usm.edu/writing-center</w:t>
        </w:r>
      </w:hyperlink>
      <w:r w:rsidR="001223E0" w:rsidRPr="001223E0">
        <w:rPr>
          <w:rFonts w:ascii="Times New Roman" w:eastAsia="Times New Roman" w:hAnsi="Times New Roman"/>
          <w:sz w:val="22"/>
          <w:szCs w:val="22"/>
          <w:shd w:val="clear" w:color="auto" w:fill="FFFFFF"/>
        </w:rPr>
        <w:t xml:space="preserve"> or </w:t>
      </w:r>
      <w:hyperlink r:id="rId31" w:history="1">
        <w:r w:rsidR="001223E0" w:rsidRPr="00BE5DC0">
          <w:rPr>
            <w:rStyle w:val="Hyperlink"/>
            <w:rFonts w:ascii="Times New Roman" w:eastAsia="Times New Roman" w:hAnsi="Times New Roman"/>
            <w:sz w:val="22"/>
            <w:szCs w:val="22"/>
            <w:shd w:val="clear" w:color="auto" w:fill="FFFFFF"/>
          </w:rPr>
          <w:t>usm.edu/speaking-center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2330AFAB" w14:textId="77777777" w:rsidR="004E278F" w:rsidRPr="00CB317C" w:rsidRDefault="004E278F" w:rsidP="004E278F">
      <w:pPr>
        <w:rPr>
          <w:rFonts w:ascii="Times New Roman" w:hAnsi="Times New Roman"/>
          <w:b/>
          <w:iCs/>
          <w:sz w:val="22"/>
          <w:szCs w:val="22"/>
        </w:rPr>
      </w:pPr>
      <w:r w:rsidRPr="00CB317C">
        <w:rPr>
          <w:rFonts w:ascii="Times New Roman" w:hAnsi="Times New Roman"/>
          <w:b/>
          <w:iCs/>
          <w:sz w:val="22"/>
          <w:szCs w:val="22"/>
        </w:rPr>
        <w:t>Career Services</w:t>
      </w:r>
    </w:p>
    <w:p w14:paraId="1DD001B9" w14:textId="77777777" w:rsidR="004E278F" w:rsidRDefault="004E278F" w:rsidP="004E278F">
      <w:pPr>
        <w:rPr>
          <w:rFonts w:ascii="Times New Roman" w:hAnsi="Times New Roman"/>
          <w:bCs/>
          <w:iCs/>
          <w:sz w:val="22"/>
          <w:szCs w:val="22"/>
        </w:rPr>
      </w:pPr>
      <w:r w:rsidRPr="00CB317C">
        <w:rPr>
          <w:rFonts w:ascii="Times New Roman" w:hAnsi="Times New Roman"/>
          <w:bCs/>
          <w:iCs/>
          <w:sz w:val="22"/>
          <w:szCs w:val="22"/>
        </w:rPr>
        <w:t>Career Services staff strive to assist students in finding meaningful career paths, developing job-seeking skills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72C1058E" w14:textId="77777777" w:rsidR="004E278F" w:rsidRPr="00CB317C" w:rsidRDefault="004E278F" w:rsidP="004E278F">
      <w:pPr>
        <w:rPr>
          <w:rFonts w:ascii="Times New Roman" w:hAnsi="Times New Roman"/>
          <w:bCs/>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 xml:space="preserve">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w:t>
      </w:r>
      <w:r w:rsidRPr="00CB317C">
        <w:rPr>
          <w:rFonts w:ascii="Times New Roman" w:hAnsi="Times New Roman"/>
          <w:bCs/>
          <w:iCs/>
          <w:sz w:val="22"/>
          <w:szCs w:val="22"/>
        </w:rPr>
        <w:lastRenderedPageBreak/>
        <w:t>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The University Libraries’ website (www.lib.usm.edu) provides information about conducting academic research, as well as links to the Libraries’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University’s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or use your USM credentials to receive customized help through iGrad at </w:t>
      </w:r>
      <w:hyperlink r:id="rId35"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0435F9AE"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 xml:space="preserve">Food Insecurity and Student Homelessness </w:t>
      </w:r>
      <w:r w:rsidR="0058443E" w:rsidRPr="00CB317C">
        <w:rPr>
          <w:rFonts w:ascii="Times New Roman" w:hAnsi="Times New Roman"/>
          <w:b/>
          <w:bCs/>
          <w:color w:val="000000"/>
          <w:sz w:val="22"/>
          <w:szCs w:val="22"/>
        </w:rPr>
        <w:t>(Hattiesburg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2EAAADD1"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(Gulf Park Campus)</w:t>
      </w:r>
    </w:p>
    <w:p w14:paraId="121AB4B6" w14:textId="09F53F68" w:rsidR="005233FE" w:rsidRPr="00CB317C" w:rsidRDefault="005233FE" w:rsidP="005233FE">
      <w:pPr>
        <w:rPr>
          <w:rFonts w:ascii="Times New Roman" w:hAnsi="Times New Roman"/>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CB317C">
          <w:rPr>
            <w:rStyle w:val="Hyperlink"/>
            <w:rFonts w:ascii="Times New Roman" w:hAnsi="Times New Roman"/>
            <w:sz w:val="22"/>
            <w:szCs w:val="22"/>
          </w:rPr>
          <w:t>gulfparkpantry@usm.edu</w:t>
        </w:r>
      </w:hyperlink>
      <w:r w:rsidRPr="00CB317C">
        <w:rPr>
          <w:rFonts w:ascii="Times New Roman" w:hAnsi="Times New Roman"/>
          <w:sz w:val="22"/>
          <w:szCs w:val="22"/>
        </w:rPr>
        <w:t>.</w:t>
      </w:r>
      <w:r w:rsidRPr="00CB317C">
        <w:rPr>
          <w:rFonts w:ascii="Times New Roman" w:hAnsi="Times New Roman"/>
          <w:color w:val="000000"/>
          <w:sz w:val="22"/>
          <w:szCs w:val="22"/>
        </w:rPr>
        <w:t xml:space="preserve"> All students, faculty, and staff are welcome to come to the Food Pantry and utilize the available resources free of charge</w:t>
      </w:r>
      <w:r w:rsidR="00E53A00">
        <w:rPr>
          <w:rFonts w:ascii="Times New Roman" w:hAnsi="Times New Roman"/>
          <w:color w:val="000000"/>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64DAFCBF" w:rsidR="00E23046" w:rsidRPr="00CB317C" w:rsidRDefault="00E23046" w:rsidP="00E23046">
      <w:pPr>
        <w:rPr>
          <w:rFonts w:ascii="Times New Roman" w:hAnsi="Times New Roman"/>
          <w:b/>
          <w:bCs/>
          <w:color w:val="000000"/>
          <w:sz w:val="22"/>
          <w:szCs w:val="22"/>
        </w:rPr>
      </w:pPr>
      <w:bookmarkStart w:id="2" w:name="_Hlk92193303"/>
      <w:r w:rsidRPr="00CB317C">
        <w:rPr>
          <w:rFonts w:ascii="Times New Roman" w:hAnsi="Times New Roman"/>
          <w:b/>
          <w:bCs/>
          <w:color w:val="000000"/>
          <w:sz w:val="22"/>
          <w:szCs w:val="22"/>
        </w:rPr>
        <w:t>Mental Well-Being</w:t>
      </w:r>
    </w:p>
    <w:bookmarkEnd w:id="2"/>
    <w:p w14:paraId="3F5C8119" w14:textId="296159F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8"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39"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Students on the Gulf Park campus</w:t>
      </w:r>
      <w:r w:rsidR="006E7C1C" w:rsidRPr="00CB317C">
        <w:rPr>
          <w:rFonts w:ascii="Times New Roman" w:hAnsi="Times New Roman"/>
          <w:color w:val="000000"/>
          <w:sz w:val="22"/>
          <w:szCs w:val="22"/>
        </w:rPr>
        <w:t xml:space="preserve"> </w:t>
      </w:r>
      <w:r w:rsidR="00C4572C" w:rsidRPr="00CB317C">
        <w:rPr>
          <w:rFonts w:ascii="Times New Roman" w:hAnsi="Times New Roman"/>
          <w:color w:val="000000"/>
          <w:sz w:val="22"/>
          <w:szCs w:val="22"/>
        </w:rPr>
        <w:t xml:space="preserve">also </w:t>
      </w:r>
      <w:r w:rsidR="006E7C1C" w:rsidRPr="00CB317C">
        <w:rPr>
          <w:rFonts w:ascii="Times New Roman" w:hAnsi="Times New Roman"/>
          <w:color w:val="000000"/>
          <w:sz w:val="22"/>
          <w:szCs w:val="22"/>
        </w:rPr>
        <w:t>can</w:t>
      </w:r>
      <w:r w:rsidR="00C4572C" w:rsidRPr="00CB317C">
        <w:rPr>
          <w:rFonts w:ascii="Times New Roman" w:hAnsi="Times New Roman"/>
          <w:color w:val="000000"/>
          <w:sz w:val="22"/>
          <w:szCs w:val="22"/>
        </w:rPr>
        <w:t xml:space="preserve"> </w:t>
      </w:r>
      <w:r w:rsidR="006E7C1C" w:rsidRPr="00CB317C">
        <w:rPr>
          <w:rFonts w:ascii="Times New Roman" w:hAnsi="Times New Roman"/>
          <w:color w:val="000000"/>
          <w:sz w:val="22"/>
          <w:szCs w:val="22"/>
        </w:rPr>
        <w:t xml:space="preserve">contact our Mental Wellness Counselor at </w:t>
      </w:r>
      <w:hyperlink r:id="rId40" w:history="1">
        <w:r w:rsidR="006E7C1C" w:rsidRPr="00CB317C">
          <w:rPr>
            <w:rStyle w:val="Hyperlink"/>
            <w:rFonts w:ascii="Times New Roman" w:hAnsi="Times New Roman"/>
            <w:sz w:val="22"/>
            <w:szCs w:val="22"/>
          </w:rPr>
          <w:t>Alvin.Baker@usm.edu</w:t>
        </w:r>
      </w:hyperlink>
      <w:r w:rsidR="006E7C1C" w:rsidRPr="00CB317C">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lastRenderedPageBreak/>
        <w:t xml:space="preserve">In the event of emergency, please call 911 or if there is a mental health crisis after business hours, call </w:t>
      </w:r>
      <w:r w:rsidR="004A7329" w:rsidRPr="00CB317C">
        <w:rPr>
          <w:rFonts w:ascii="Times New Roman" w:hAnsi="Times New Roman"/>
          <w:i/>
          <w:iCs/>
          <w:color w:val="000000"/>
          <w:sz w:val="22"/>
          <w:szCs w:val="22"/>
        </w:rPr>
        <w:t xml:space="preserve">or 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41"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re-iterate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63D9B56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A361A2">
              <w:rPr>
                <w:rFonts w:ascii="Times New Roman" w:hAnsi="Times New Roman"/>
                <w:b/>
                <w:bCs/>
                <w:sz w:val="22"/>
                <w:szCs w:val="22"/>
              </w:rPr>
              <w:t>8</w:t>
            </w:r>
            <w:r w:rsidR="00CA3503" w:rsidRPr="00CB317C">
              <w:rPr>
                <w:rFonts w:ascii="Times New Roman" w:hAnsi="Times New Roman"/>
                <w:b/>
                <w:bCs/>
                <w:sz w:val="22"/>
                <w:szCs w:val="22"/>
              </w:rPr>
              <w:t>/</w:t>
            </w:r>
            <w:r w:rsidR="00A361A2">
              <w:rPr>
                <w:rFonts w:ascii="Times New Roman" w:hAnsi="Times New Roman"/>
                <w:b/>
                <w:bCs/>
                <w:sz w:val="22"/>
                <w:szCs w:val="22"/>
              </w:rPr>
              <w:t>22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shd w:val="clear" w:color="auto" w:fill="auto"/>
          </w:tcPr>
          <w:p w14:paraId="611894B7" w14:textId="73F96A6D"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A361A2">
              <w:rPr>
                <w:rFonts w:ascii="Times New Roman" w:hAnsi="Times New Roman"/>
                <w:b/>
                <w:bCs/>
                <w:sz w:val="22"/>
                <w:szCs w:val="22"/>
              </w:rPr>
              <w:t>8</w:t>
            </w:r>
            <w:r w:rsidR="00CA3503" w:rsidRPr="00CB317C">
              <w:rPr>
                <w:rFonts w:ascii="Times New Roman" w:hAnsi="Times New Roman"/>
                <w:b/>
                <w:bCs/>
                <w:sz w:val="22"/>
                <w:szCs w:val="22"/>
              </w:rPr>
              <w:t>/2</w:t>
            </w:r>
            <w:r w:rsidR="00CF5E49">
              <w:rPr>
                <w:rFonts w:ascii="Times New Roman" w:hAnsi="Times New Roman"/>
                <w:b/>
                <w:bCs/>
                <w:sz w:val="22"/>
                <w:szCs w:val="22"/>
              </w:rPr>
              <w:t>7</w:t>
            </w:r>
          </w:p>
        </w:tc>
        <w:tc>
          <w:tcPr>
            <w:tcW w:w="2401" w:type="dxa"/>
            <w:tcBorders>
              <w:left w:val="single" w:sz="8" w:space="0" w:color="000000"/>
              <w:right w:val="single" w:sz="8" w:space="0" w:color="000000"/>
            </w:tcBorders>
            <w:shd w:val="clear" w:color="auto" w:fill="auto"/>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shd w:val="clear" w:color="auto" w:fill="auto"/>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309B2D07" w:rsidR="00A6243C" w:rsidRPr="00CB317C" w:rsidRDefault="00D16B5E"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August 28</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F877CD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CF5E49">
              <w:rPr>
                <w:rFonts w:ascii="Times New Roman" w:hAnsi="Times New Roman"/>
                <w:b/>
                <w:bCs/>
                <w:sz w:val="22"/>
                <w:szCs w:val="22"/>
              </w:rPr>
              <w:t>8/29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61AF" w14:textId="77777777" w:rsidR="00EC54F6" w:rsidRDefault="00EC54F6" w:rsidP="00B41245">
      <w:r>
        <w:separator/>
      </w:r>
    </w:p>
  </w:endnote>
  <w:endnote w:type="continuationSeparator" w:id="0">
    <w:p w14:paraId="4470880F" w14:textId="77777777" w:rsidR="00EC54F6" w:rsidRDefault="00EC54F6"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7A4A39CC" w:rsidR="00CA3503" w:rsidRDefault="00E23046" w:rsidP="00866F08">
    <w:pPr>
      <w:pStyle w:val="Footer"/>
      <w:ind w:right="360"/>
    </w:pPr>
    <w:r>
      <w:t xml:space="preserve">Updated </w:t>
    </w:r>
    <w:r w:rsidR="002D13A6">
      <w:t>5.6.25</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DF50" w14:textId="77777777" w:rsidR="00EC54F6" w:rsidRDefault="00EC54F6" w:rsidP="00B41245">
      <w:r>
        <w:separator/>
      </w:r>
    </w:p>
  </w:footnote>
  <w:footnote w:type="continuationSeparator" w:id="0">
    <w:p w14:paraId="0EB57C93" w14:textId="77777777" w:rsidR="00EC54F6" w:rsidRDefault="00EC54F6"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104E3"/>
    <w:rsid w:val="00036040"/>
    <w:rsid w:val="00043498"/>
    <w:rsid w:val="00074B50"/>
    <w:rsid w:val="000851A9"/>
    <w:rsid w:val="0008761E"/>
    <w:rsid w:val="00097E56"/>
    <w:rsid w:val="000B094E"/>
    <w:rsid w:val="000B62A2"/>
    <w:rsid w:val="000C2EFD"/>
    <w:rsid w:val="000C43FA"/>
    <w:rsid w:val="000D30C1"/>
    <w:rsid w:val="000D56DE"/>
    <w:rsid w:val="000E4391"/>
    <w:rsid w:val="000E51C3"/>
    <w:rsid w:val="0010217D"/>
    <w:rsid w:val="00106A59"/>
    <w:rsid w:val="00121F27"/>
    <w:rsid w:val="00121F51"/>
    <w:rsid w:val="001223E0"/>
    <w:rsid w:val="00123073"/>
    <w:rsid w:val="00123076"/>
    <w:rsid w:val="00132503"/>
    <w:rsid w:val="001333F9"/>
    <w:rsid w:val="0013407D"/>
    <w:rsid w:val="00136C00"/>
    <w:rsid w:val="0016169B"/>
    <w:rsid w:val="0016329F"/>
    <w:rsid w:val="00172301"/>
    <w:rsid w:val="00174C43"/>
    <w:rsid w:val="001911CB"/>
    <w:rsid w:val="001972CE"/>
    <w:rsid w:val="001A29E8"/>
    <w:rsid w:val="001C3367"/>
    <w:rsid w:val="001C452B"/>
    <w:rsid w:val="001D5367"/>
    <w:rsid w:val="001D660A"/>
    <w:rsid w:val="00202765"/>
    <w:rsid w:val="00223843"/>
    <w:rsid w:val="00226798"/>
    <w:rsid w:val="00237E72"/>
    <w:rsid w:val="0024007B"/>
    <w:rsid w:val="002409C1"/>
    <w:rsid w:val="00240A18"/>
    <w:rsid w:val="0024111E"/>
    <w:rsid w:val="002421D3"/>
    <w:rsid w:val="00243034"/>
    <w:rsid w:val="00283255"/>
    <w:rsid w:val="00290D15"/>
    <w:rsid w:val="002925DB"/>
    <w:rsid w:val="002A1F8C"/>
    <w:rsid w:val="002C7518"/>
    <w:rsid w:val="002D13A6"/>
    <w:rsid w:val="002D5297"/>
    <w:rsid w:val="002E2C6B"/>
    <w:rsid w:val="00301003"/>
    <w:rsid w:val="00303AA7"/>
    <w:rsid w:val="00306CB2"/>
    <w:rsid w:val="00327565"/>
    <w:rsid w:val="00331CE9"/>
    <w:rsid w:val="00347A22"/>
    <w:rsid w:val="00370DAC"/>
    <w:rsid w:val="003952F2"/>
    <w:rsid w:val="003A780D"/>
    <w:rsid w:val="003A7BAA"/>
    <w:rsid w:val="003C139C"/>
    <w:rsid w:val="003C1EBE"/>
    <w:rsid w:val="003C2962"/>
    <w:rsid w:val="00402281"/>
    <w:rsid w:val="00405416"/>
    <w:rsid w:val="00410EF8"/>
    <w:rsid w:val="00430EFC"/>
    <w:rsid w:val="00435572"/>
    <w:rsid w:val="00463E92"/>
    <w:rsid w:val="004671C8"/>
    <w:rsid w:val="00482824"/>
    <w:rsid w:val="00484CD3"/>
    <w:rsid w:val="004A41ED"/>
    <w:rsid w:val="004A7329"/>
    <w:rsid w:val="004B6D8A"/>
    <w:rsid w:val="004C4600"/>
    <w:rsid w:val="004D3F66"/>
    <w:rsid w:val="004D64D9"/>
    <w:rsid w:val="004E278F"/>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1807"/>
    <w:rsid w:val="005D68CE"/>
    <w:rsid w:val="005E75CD"/>
    <w:rsid w:val="005F0590"/>
    <w:rsid w:val="005F185D"/>
    <w:rsid w:val="005F3C6A"/>
    <w:rsid w:val="00600246"/>
    <w:rsid w:val="00604559"/>
    <w:rsid w:val="00621AB5"/>
    <w:rsid w:val="00621D6E"/>
    <w:rsid w:val="00637CD5"/>
    <w:rsid w:val="00663DE7"/>
    <w:rsid w:val="00673158"/>
    <w:rsid w:val="0068000E"/>
    <w:rsid w:val="00687987"/>
    <w:rsid w:val="006918C2"/>
    <w:rsid w:val="006B2B3C"/>
    <w:rsid w:val="006B7F21"/>
    <w:rsid w:val="006E671F"/>
    <w:rsid w:val="006E7C1C"/>
    <w:rsid w:val="006F2F51"/>
    <w:rsid w:val="006F52F2"/>
    <w:rsid w:val="006F679D"/>
    <w:rsid w:val="0070002E"/>
    <w:rsid w:val="0070396D"/>
    <w:rsid w:val="00704511"/>
    <w:rsid w:val="00715482"/>
    <w:rsid w:val="00720593"/>
    <w:rsid w:val="00735DD5"/>
    <w:rsid w:val="00764623"/>
    <w:rsid w:val="007804B8"/>
    <w:rsid w:val="00782697"/>
    <w:rsid w:val="00786FF6"/>
    <w:rsid w:val="00787F8B"/>
    <w:rsid w:val="007907BC"/>
    <w:rsid w:val="007A359D"/>
    <w:rsid w:val="007B2407"/>
    <w:rsid w:val="007B5DF8"/>
    <w:rsid w:val="007C4A06"/>
    <w:rsid w:val="007D07BD"/>
    <w:rsid w:val="007D110E"/>
    <w:rsid w:val="007D5BB2"/>
    <w:rsid w:val="007E44CA"/>
    <w:rsid w:val="007F18DB"/>
    <w:rsid w:val="0080589D"/>
    <w:rsid w:val="00820723"/>
    <w:rsid w:val="00833581"/>
    <w:rsid w:val="00840F56"/>
    <w:rsid w:val="00842106"/>
    <w:rsid w:val="00844711"/>
    <w:rsid w:val="00846039"/>
    <w:rsid w:val="00850940"/>
    <w:rsid w:val="00851A91"/>
    <w:rsid w:val="0085219B"/>
    <w:rsid w:val="00866F08"/>
    <w:rsid w:val="00877F1E"/>
    <w:rsid w:val="00881232"/>
    <w:rsid w:val="008844CE"/>
    <w:rsid w:val="00885208"/>
    <w:rsid w:val="00890AC0"/>
    <w:rsid w:val="008A31E8"/>
    <w:rsid w:val="008A484D"/>
    <w:rsid w:val="008D5FDF"/>
    <w:rsid w:val="008E4BF0"/>
    <w:rsid w:val="008F0FD3"/>
    <w:rsid w:val="00944048"/>
    <w:rsid w:val="00947542"/>
    <w:rsid w:val="009635AD"/>
    <w:rsid w:val="00966AE5"/>
    <w:rsid w:val="009860D0"/>
    <w:rsid w:val="00993F30"/>
    <w:rsid w:val="009A2292"/>
    <w:rsid w:val="009B3C14"/>
    <w:rsid w:val="009E73DC"/>
    <w:rsid w:val="00A11F59"/>
    <w:rsid w:val="00A14BA2"/>
    <w:rsid w:val="00A246D8"/>
    <w:rsid w:val="00A25415"/>
    <w:rsid w:val="00A2605B"/>
    <w:rsid w:val="00A30F05"/>
    <w:rsid w:val="00A361A2"/>
    <w:rsid w:val="00A416A7"/>
    <w:rsid w:val="00A501E5"/>
    <w:rsid w:val="00A6243C"/>
    <w:rsid w:val="00A97F27"/>
    <w:rsid w:val="00AB673C"/>
    <w:rsid w:val="00AC5538"/>
    <w:rsid w:val="00AF271F"/>
    <w:rsid w:val="00B05443"/>
    <w:rsid w:val="00B1007D"/>
    <w:rsid w:val="00B11143"/>
    <w:rsid w:val="00B36812"/>
    <w:rsid w:val="00B405BE"/>
    <w:rsid w:val="00B40A96"/>
    <w:rsid w:val="00B41245"/>
    <w:rsid w:val="00B459C7"/>
    <w:rsid w:val="00B56842"/>
    <w:rsid w:val="00B72918"/>
    <w:rsid w:val="00B826D0"/>
    <w:rsid w:val="00B83244"/>
    <w:rsid w:val="00BA56B5"/>
    <w:rsid w:val="00BB12B5"/>
    <w:rsid w:val="00BB20F4"/>
    <w:rsid w:val="00BC3865"/>
    <w:rsid w:val="00BC4ABD"/>
    <w:rsid w:val="00BE30F4"/>
    <w:rsid w:val="00BE5DC0"/>
    <w:rsid w:val="00BE76E2"/>
    <w:rsid w:val="00BF454E"/>
    <w:rsid w:val="00C00B17"/>
    <w:rsid w:val="00C27FE8"/>
    <w:rsid w:val="00C31E4A"/>
    <w:rsid w:val="00C36698"/>
    <w:rsid w:val="00C4306D"/>
    <w:rsid w:val="00C4572C"/>
    <w:rsid w:val="00C67857"/>
    <w:rsid w:val="00C81143"/>
    <w:rsid w:val="00C83EEC"/>
    <w:rsid w:val="00C95EE5"/>
    <w:rsid w:val="00CA3503"/>
    <w:rsid w:val="00CA6B29"/>
    <w:rsid w:val="00CB317C"/>
    <w:rsid w:val="00CB6D5E"/>
    <w:rsid w:val="00CF3EC4"/>
    <w:rsid w:val="00CF5B48"/>
    <w:rsid w:val="00CF5E49"/>
    <w:rsid w:val="00D061A4"/>
    <w:rsid w:val="00D11991"/>
    <w:rsid w:val="00D13C36"/>
    <w:rsid w:val="00D16B5E"/>
    <w:rsid w:val="00D27863"/>
    <w:rsid w:val="00D27AEC"/>
    <w:rsid w:val="00D45E00"/>
    <w:rsid w:val="00D617E8"/>
    <w:rsid w:val="00D72FD6"/>
    <w:rsid w:val="00D80A7F"/>
    <w:rsid w:val="00D90949"/>
    <w:rsid w:val="00DB0F6A"/>
    <w:rsid w:val="00DF18BE"/>
    <w:rsid w:val="00E206D4"/>
    <w:rsid w:val="00E23046"/>
    <w:rsid w:val="00E33275"/>
    <w:rsid w:val="00E37AF5"/>
    <w:rsid w:val="00E43098"/>
    <w:rsid w:val="00E53A00"/>
    <w:rsid w:val="00E60BDA"/>
    <w:rsid w:val="00E779FF"/>
    <w:rsid w:val="00E8156E"/>
    <w:rsid w:val="00E93A91"/>
    <w:rsid w:val="00EA0B97"/>
    <w:rsid w:val="00EC54F6"/>
    <w:rsid w:val="00EF5994"/>
    <w:rsid w:val="00F27727"/>
    <w:rsid w:val="00F3521E"/>
    <w:rsid w:val="00F3739E"/>
    <w:rsid w:val="00F54F31"/>
    <w:rsid w:val="00F54FD5"/>
    <w:rsid w:val="00F63A1B"/>
    <w:rsid w:val="00F95C5E"/>
    <w:rsid w:val="00FB2EF6"/>
    <w:rsid w:val="00FB36E6"/>
    <w:rsid w:val="00FD346C"/>
    <w:rsid w:val="00FD3995"/>
    <w:rsid w:val="00FE22A2"/>
    <w:rsid w:val="00FE388D"/>
    <w:rsid w:val="00FE3B8F"/>
    <w:rsid w:val="0F3D9DF8"/>
    <w:rsid w:val="13FF3AD9"/>
    <w:rsid w:val="2111BA84"/>
    <w:rsid w:val="2163383C"/>
    <w:rsid w:val="221476AE"/>
    <w:rsid w:val="442D2055"/>
    <w:rsid w:val="469DCB3F"/>
    <w:rsid w:val="4A9F27C9"/>
    <w:rsid w:val="698D2271"/>
    <w:rsid w:val="7065CB38"/>
    <w:rsid w:val="71396350"/>
    <w:rsid w:val="745620AF"/>
    <w:rsid w:val="7BB6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unhideWhenUsed/>
    <w:rsid w:val="007B5DF8"/>
    <w:rPr>
      <w:sz w:val="20"/>
      <w:szCs w:val="20"/>
    </w:rPr>
  </w:style>
  <w:style w:type="character" w:customStyle="1" w:styleId="CommentTextChar">
    <w:name w:val="Comment Text Char"/>
    <w:basedOn w:val="DefaultParagraphFont"/>
    <w:link w:val="CommentText"/>
    <w:uiPriority w:val="99"/>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73743464">
      <w:bodyDiv w:val="1"/>
      <w:marLeft w:val="0"/>
      <w:marRight w:val="0"/>
      <w:marTop w:val="0"/>
      <w:marBottom w:val="0"/>
      <w:divBdr>
        <w:top w:val="none" w:sz="0" w:space="0" w:color="auto"/>
        <w:left w:val="none" w:sz="0" w:space="0" w:color="auto"/>
        <w:bottom w:val="none" w:sz="0" w:space="0" w:color="auto"/>
        <w:right w:val="none" w:sz="0" w:space="0" w:color="auto"/>
      </w:divBdr>
      <w:divsChild>
        <w:div w:id="2132094275">
          <w:marLeft w:val="600"/>
          <w:marRight w:val="0"/>
          <w:marTop w:val="0"/>
          <w:marBottom w:val="0"/>
          <w:divBdr>
            <w:top w:val="none" w:sz="0" w:space="0" w:color="auto"/>
            <w:left w:val="none" w:sz="0" w:space="0" w:color="auto"/>
            <w:bottom w:val="none" w:sz="0" w:space="0" w:color="auto"/>
            <w:right w:val="none" w:sz="0" w:space="0" w:color="auto"/>
          </w:divBdr>
        </w:div>
        <w:div w:id="1751349371">
          <w:marLeft w:val="600"/>
          <w:marRight w:val="0"/>
          <w:marTop w:val="240"/>
          <w:marBottom w:val="240"/>
          <w:divBdr>
            <w:top w:val="none" w:sz="0" w:space="0" w:color="auto"/>
            <w:left w:val="none" w:sz="0" w:space="0" w:color="auto"/>
            <w:bottom w:val="none" w:sz="0" w:space="0" w:color="auto"/>
            <w:right w:val="none" w:sz="0" w:space="0" w:color="auto"/>
          </w:divBdr>
        </w:div>
      </w:divsChild>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14387810">
      <w:bodyDiv w:val="1"/>
      <w:marLeft w:val="0"/>
      <w:marRight w:val="0"/>
      <w:marTop w:val="0"/>
      <w:marBottom w:val="0"/>
      <w:divBdr>
        <w:top w:val="none" w:sz="0" w:space="0" w:color="auto"/>
        <w:left w:val="none" w:sz="0" w:space="0" w:color="auto"/>
        <w:bottom w:val="none" w:sz="0" w:space="0" w:color="auto"/>
        <w:right w:val="none" w:sz="0" w:space="0" w:color="auto"/>
      </w:divBdr>
      <w:divsChild>
        <w:div w:id="1903834193">
          <w:marLeft w:val="600"/>
          <w:marRight w:val="0"/>
          <w:marTop w:val="0"/>
          <w:marBottom w:val="0"/>
          <w:divBdr>
            <w:top w:val="none" w:sz="0" w:space="0" w:color="auto"/>
            <w:left w:val="none" w:sz="0" w:space="0" w:color="auto"/>
            <w:bottom w:val="none" w:sz="0" w:space="0" w:color="auto"/>
            <w:right w:val="none" w:sz="0" w:space="0" w:color="auto"/>
          </w:divBdr>
        </w:div>
        <w:div w:id="623847510">
          <w:marLeft w:val="600"/>
          <w:marRight w:val="0"/>
          <w:marTop w:val="240"/>
          <w:marBottom w:val="240"/>
          <w:divBdr>
            <w:top w:val="none" w:sz="0" w:space="0" w:color="auto"/>
            <w:left w:val="none" w:sz="0" w:space="0" w:color="auto"/>
            <w:bottom w:val="none" w:sz="0" w:space="0" w:color="auto"/>
            <w:right w:val="none" w:sz="0" w:space="0" w:color="auto"/>
          </w:divBdr>
        </w:div>
      </w:divsChild>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mailto:sas@usm.edu" TargetMode="External"/><Relationship Id="rId26" Type="http://schemas.openxmlformats.org/officeDocument/2006/relationships/hyperlink" Target="mailto:academic.success@usm.edu" TargetMode="External"/><Relationship Id="rId39" Type="http://schemas.openxmlformats.org/officeDocument/2006/relationships/hyperlink" Target="https://www.usm.edu/student-help/index.php" TargetMode="External"/><Relationship Id="rId21" Type="http://schemas.openxmlformats.org/officeDocument/2006/relationships/hyperlink" Target="https://www.usm.edu/student-help/" TargetMode="External"/><Relationship Id="rId34" Type="http://schemas.openxmlformats.org/officeDocument/2006/relationships/hyperlink" Target="https://www.usm.edu/undergraduate-scholarships/financialcenter.ph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www.usm.edu/asc" TargetMode="External"/><Relationship Id="rId32" Type="http://schemas.openxmlformats.org/officeDocument/2006/relationships/hyperlink" Target="mailto:writingcenter@usm.edu" TargetMode="External"/><Relationship Id="rId37" Type="http://schemas.openxmlformats.org/officeDocument/2006/relationships/hyperlink" Target="mailto:gulfparkpantry@usm.edu" TargetMode="External"/><Relationship Id="rId40" Type="http://schemas.openxmlformats.org/officeDocument/2006/relationships/hyperlink" Target="mailto:Alvin.Baker@usm.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dean-students/academic-notification.php" TargetMode="External"/><Relationship Id="rId28" Type="http://schemas.openxmlformats.org/officeDocument/2006/relationships/hyperlink" Target="https://www.usm.edu/speaking-center/index.php"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mailto:Cristin.Reynolds@usm.edu" TargetMode="External"/><Relationship Id="rId31" Type="http://schemas.openxmlformats.org/officeDocument/2006/relationships/hyperlink" Target="https://www.usm.edu/speaking-center/index.ph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dean-students/about-us.php" TargetMode="External"/><Relationship Id="rId27" Type="http://schemas.openxmlformats.org/officeDocument/2006/relationships/hyperlink" Target="https://www.usm.edu/writing-center/index.php" TargetMode="External"/><Relationship Id="rId30" Type="http://schemas.openxmlformats.org/officeDocument/2006/relationships/hyperlink" Target="https://www.usm.edu/writing-center/index.php"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tel:6012665024" TargetMode="External"/><Relationship Id="rId25" Type="http://schemas.openxmlformats.org/officeDocument/2006/relationships/hyperlink" Target="https://gulfpark.mywconline.com/" TargetMode="External"/><Relationship Id="rId33" Type="http://schemas.openxmlformats.org/officeDocument/2006/relationships/hyperlink" Target="mailto:speakingcenter@usm.edu" TargetMode="External"/><Relationship Id="rId38" Type="http://schemas.openxmlformats.org/officeDocument/2006/relationships/hyperlink" Target="https://www.usm.edu/student-counseling-services" TargetMode="External"/><Relationship Id="rId20" Type="http://schemas.openxmlformats.org/officeDocument/2006/relationships/hyperlink" Target="http://www.usm.edu/title-ix" TargetMode="External"/><Relationship Id="rId41"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8AB4C-97C6-4DF9-9477-65DBE2D9BA13}">
  <ds:schemaRefs>
    <ds:schemaRef ds:uri="http://schemas.microsoft.com/sharepoint/v3/contenttype/forms"/>
  </ds:schemaRefs>
</ds:datastoreItem>
</file>

<file path=customXml/itemProps4.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4</cp:revision>
  <dcterms:created xsi:type="dcterms:W3CDTF">2025-05-06T13:41:00Z</dcterms:created>
  <dcterms:modified xsi:type="dcterms:W3CDTF">2025-05-06T13:43:00Z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