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8F91B" w14:textId="5945A2C8" w:rsidR="00AE5E3F" w:rsidRPr="003841D9" w:rsidRDefault="00B139ED" w:rsidP="00AE5E3F">
      <w:pPr>
        <w:pStyle w:val="H1"/>
        <w:rPr>
          <w:b/>
        </w:rPr>
      </w:pPr>
      <w:r>
        <w:rPr>
          <w:b/>
        </w:rPr>
        <w:t xml:space="preserve">Uploading Revisions to </w:t>
      </w:r>
      <w:bookmarkStart w:id="0" w:name="_Toc39054742"/>
      <w:r>
        <w:rPr>
          <w:b/>
        </w:rPr>
        <w:t>Aquila</w:t>
      </w:r>
      <w:bookmarkEnd w:id="0"/>
      <w:r>
        <w:rPr>
          <w:b/>
        </w:rPr>
        <w:t xml:space="preserve"> </w:t>
      </w:r>
    </w:p>
    <w:p w14:paraId="41E58115" w14:textId="77777777" w:rsidR="00AE5E3F" w:rsidRDefault="00AE5E3F" w:rsidP="00AE5E3F">
      <w:pPr>
        <w:pStyle w:val="Paragraphs"/>
        <w:ind w:firstLine="0"/>
      </w:pPr>
      <w:r>
        <w:t>To submit a revised document:</w:t>
      </w:r>
    </w:p>
    <w:p w14:paraId="1C95DDE5" w14:textId="77777777" w:rsidR="00AE5E3F" w:rsidRDefault="00AE5E3F" w:rsidP="00AE5E3F">
      <w:pPr>
        <w:pStyle w:val="Paragraphs"/>
        <w:numPr>
          <w:ilvl w:val="1"/>
          <w:numId w:val="3"/>
        </w:numPr>
        <w:ind w:left="720"/>
      </w:pPr>
      <w:r>
        <w:t xml:space="preserve">Login to your </w:t>
      </w:r>
      <w:r w:rsidRPr="006B495B">
        <w:rPr>
          <w:i/>
        </w:rPr>
        <w:t>Aquila</w:t>
      </w:r>
      <w:r>
        <w:t xml:space="preserve"> account and click on the title of the submission </w:t>
      </w:r>
    </w:p>
    <w:p w14:paraId="3C6E56CF" w14:textId="77777777" w:rsidR="00AE5E3F" w:rsidRDefault="00AE5E3F" w:rsidP="0094746F">
      <w:pPr>
        <w:pStyle w:val="Paragraphs"/>
        <w:ind w:firstLine="0"/>
        <w:jc w:val="center"/>
      </w:pPr>
      <w:r>
        <w:rPr>
          <w:noProof/>
        </w:rPr>
        <w:drawing>
          <wp:inline distT="0" distB="0" distL="0" distR="0" wp14:anchorId="12E84966" wp14:editId="3B1E60C6">
            <wp:extent cx="5486400" cy="1240155"/>
            <wp:effectExtent l="19050" t="19050" r="19050" b="17145"/>
            <wp:docPr id="45" name="Picture 4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0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EA3DCD" w14:textId="5F82C991" w:rsidR="00AE5E3F" w:rsidRDefault="00AE5E3F" w:rsidP="00AE5E3F">
      <w:pPr>
        <w:rPr>
          <w:rFonts w:cstheme="minorBidi"/>
        </w:rPr>
      </w:pPr>
    </w:p>
    <w:p w14:paraId="4B5190C1" w14:textId="77777777" w:rsidR="00AE5E3F" w:rsidRDefault="00AE5E3F" w:rsidP="00AE5E3F">
      <w:pPr>
        <w:pStyle w:val="Paragraphs"/>
        <w:numPr>
          <w:ilvl w:val="1"/>
          <w:numId w:val="3"/>
        </w:numPr>
        <w:ind w:left="720"/>
      </w:pPr>
      <w:r>
        <w:t xml:space="preserve">In the navigation bar on the left-hand side, click “Revise thesis,” “Revise dissertation,” or “Revise project.” The option selected will be based on the document type. </w:t>
      </w:r>
    </w:p>
    <w:p w14:paraId="132B0732" w14:textId="77777777" w:rsidR="00AE5E3F" w:rsidRDefault="00AE5E3F" w:rsidP="00AE5E3F">
      <w:pPr>
        <w:pStyle w:val="Paragraphs"/>
        <w:ind w:firstLine="0"/>
        <w:jc w:val="center"/>
      </w:pPr>
      <w:r w:rsidRPr="006D6C4A">
        <w:rPr>
          <w:noProof/>
        </w:rPr>
        <w:drawing>
          <wp:inline distT="0" distB="0" distL="0" distR="0" wp14:anchorId="6A55E06D" wp14:editId="17736BEA">
            <wp:extent cx="2199640" cy="1862913"/>
            <wp:effectExtent l="19050" t="19050" r="10160" b="23495"/>
            <wp:docPr id="46" name="Picture 4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screenshot of a computer&#10;&#10;Description automatically generated"/>
                    <pic:cNvPicPr/>
                  </pic:nvPicPr>
                  <pic:blipFill rotWithShape="1">
                    <a:blip r:embed="rId6"/>
                    <a:srcRect b="9453"/>
                    <a:stretch/>
                  </pic:blipFill>
                  <pic:spPr bwMode="auto">
                    <a:xfrm>
                      <a:off x="0" y="0"/>
                      <a:ext cx="2200001" cy="186321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BFBCC9" w14:textId="77777777" w:rsidR="00AE5E3F" w:rsidRDefault="00AE5E3F" w:rsidP="00AE5E3F">
      <w:pPr>
        <w:pStyle w:val="Paragraphs"/>
        <w:numPr>
          <w:ilvl w:val="1"/>
          <w:numId w:val="3"/>
        </w:numPr>
        <w:ind w:left="720"/>
      </w:pPr>
      <w:r>
        <w:lastRenderedPageBreak/>
        <w:t xml:space="preserve">The submission form that was completed upon the first submission will appear. Scroll down to “Upload Full Text” on this page and upload the revised document. </w:t>
      </w:r>
      <w:r>
        <w:rPr>
          <w:noProof/>
        </w:rPr>
        <w:drawing>
          <wp:inline distT="0" distB="0" distL="0" distR="0" wp14:anchorId="5332CBA9" wp14:editId="41FFBDA2">
            <wp:extent cx="4580522" cy="2476500"/>
            <wp:effectExtent l="19050" t="19050" r="10795" b="19050"/>
            <wp:docPr id="47" name="Picture 47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screenshot of a computer pr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4812" cy="24950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BA70FD" w14:textId="77777777" w:rsidR="00AE5E3F" w:rsidRPr="00CB408A" w:rsidRDefault="00AE5E3F" w:rsidP="00AE5E3F">
      <w:pPr>
        <w:pStyle w:val="Paragraphs"/>
        <w:numPr>
          <w:ilvl w:val="1"/>
          <w:numId w:val="3"/>
        </w:numPr>
        <w:ind w:left="720"/>
      </w:pPr>
      <w:r>
        <w:t xml:space="preserve">Click “submit.” Allow the submission to process before closing out the window. </w:t>
      </w:r>
    </w:p>
    <w:p w14:paraId="5D8D916B" w14:textId="77777777" w:rsidR="00AE5E3F" w:rsidRDefault="00AE5E3F" w:rsidP="00AE5E3F">
      <w:pPr>
        <w:pStyle w:val="Paragraphs"/>
        <w:numPr>
          <w:ilvl w:val="1"/>
          <w:numId w:val="3"/>
        </w:numPr>
        <w:ind w:left="720"/>
      </w:pPr>
      <w:r>
        <w:t xml:space="preserve">Contact the </w:t>
      </w:r>
      <w:hyperlink r:id="rId8" w:history="1">
        <w:r w:rsidRPr="00410292">
          <w:rPr>
            <w:rStyle w:val="Hyperlink"/>
          </w:rPr>
          <w:t>Documents Specialist</w:t>
        </w:r>
      </w:hyperlink>
      <w:r>
        <w:t xml:space="preserve"> </w:t>
      </w:r>
      <w:r w:rsidRPr="00CB408A">
        <w:t xml:space="preserve">to confirm submission of </w:t>
      </w:r>
      <w:r>
        <w:t>the</w:t>
      </w:r>
      <w:r w:rsidRPr="00CB408A">
        <w:t xml:space="preserve"> thesis, dissertation, or doctoral project.</w:t>
      </w:r>
      <w:r>
        <w:t xml:space="preserve"> </w:t>
      </w:r>
    </w:p>
    <w:p w14:paraId="1B10AB49" w14:textId="77777777" w:rsidR="00AE5E3F" w:rsidRDefault="00AE5E3F" w:rsidP="00AE5E3F">
      <w:pPr>
        <w:pStyle w:val="Paragraphs"/>
      </w:pPr>
      <w:r w:rsidRPr="00511C06">
        <w:rPr>
          <w:u w:val="single"/>
        </w:rPr>
        <w:t>Note</w:t>
      </w:r>
      <w:r w:rsidRPr="00511C06">
        <w:t>:</w:t>
      </w:r>
      <w:r>
        <w:t xml:space="preserve"> The revision process might be repeated multiple times. All revisions will need to be completed and document will need to be accepted by the final submission deadline. </w:t>
      </w:r>
    </w:p>
    <w:p w14:paraId="489372F6" w14:textId="77777777" w:rsidR="009C69F5" w:rsidRDefault="009C69F5"/>
    <w:sectPr w:rsidR="009C6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F4AF0"/>
    <w:multiLevelType w:val="hybridMultilevel"/>
    <w:tmpl w:val="5B2C2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B33505"/>
    <w:multiLevelType w:val="hybridMultilevel"/>
    <w:tmpl w:val="AC5E41C2"/>
    <w:lvl w:ilvl="0" w:tplc="3B081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667C"/>
    <w:multiLevelType w:val="multilevel"/>
    <w:tmpl w:val="4A80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077768">
    <w:abstractNumId w:val="1"/>
  </w:num>
  <w:num w:numId="2" w16cid:durableId="453443771">
    <w:abstractNumId w:val="0"/>
  </w:num>
  <w:num w:numId="3" w16cid:durableId="29826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3F"/>
    <w:rsid w:val="00372BE0"/>
    <w:rsid w:val="0094746F"/>
    <w:rsid w:val="009C69F5"/>
    <w:rsid w:val="00AE5E3F"/>
    <w:rsid w:val="00B139ED"/>
    <w:rsid w:val="00B952DB"/>
    <w:rsid w:val="00BE1115"/>
    <w:rsid w:val="00DB6D85"/>
    <w:rsid w:val="00E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E5AE"/>
  <w15:chartTrackingRefBased/>
  <w15:docId w15:val="{9BD09361-0290-4724-BF8D-47CF5619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5E3F"/>
    <w:pPr>
      <w:spacing w:after="0" w:line="48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E3F"/>
    <w:rPr>
      <w:b/>
      <w:bCs/>
      <w:smallCaps/>
      <w:color w:val="0F4761" w:themeColor="accent1" w:themeShade="BF"/>
      <w:spacing w:val="5"/>
    </w:rPr>
  </w:style>
  <w:style w:type="paragraph" w:customStyle="1" w:styleId="Paragraphs">
    <w:name w:val="Paragraphs"/>
    <w:link w:val="ParagraphsChar"/>
    <w:uiPriority w:val="3"/>
    <w:qFormat/>
    <w:rsid w:val="00AE5E3F"/>
    <w:pPr>
      <w:spacing w:after="0" w:line="480" w:lineRule="auto"/>
      <w:ind w:firstLine="720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ParagraphsChar">
    <w:name w:val="Paragraphs Char"/>
    <w:basedOn w:val="DefaultParagraphFont"/>
    <w:link w:val="Paragraphs"/>
    <w:uiPriority w:val="3"/>
    <w:rsid w:val="00AE5E3F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H1">
    <w:name w:val="H1"/>
    <w:aliases w:val="1st level heading"/>
    <w:next w:val="Paragraphs"/>
    <w:link w:val="H1Char"/>
    <w:qFormat/>
    <w:rsid w:val="00AE5E3F"/>
    <w:pPr>
      <w:keepNext/>
      <w:spacing w:after="0" w:line="480" w:lineRule="auto"/>
      <w:jc w:val="center"/>
      <w:outlineLvl w:val="1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H1Char">
    <w:name w:val="H1 Char"/>
    <w:aliases w:val="1st level heading Char"/>
    <w:basedOn w:val="ParagraphsChar"/>
    <w:link w:val="H1"/>
    <w:rsid w:val="00AE5E3F"/>
    <w:rPr>
      <w:rFonts w:ascii="Times New Roman" w:hAnsi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E5E3F"/>
    <w:rPr>
      <w:rFonts w:ascii="Times New Roman" w:hAnsi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umentspecialist@us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Schreiber</dc:creator>
  <cp:keywords/>
  <dc:description/>
  <cp:lastModifiedBy>Kayla Schreiber</cp:lastModifiedBy>
  <cp:revision>3</cp:revision>
  <dcterms:created xsi:type="dcterms:W3CDTF">2024-05-29T20:10:00Z</dcterms:created>
  <dcterms:modified xsi:type="dcterms:W3CDTF">2024-05-29T20:17:00Z</dcterms:modified>
</cp:coreProperties>
</file>