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5C605B" w14:textId="77777777" w:rsidR="00FC2FC0" w:rsidRPr="00D357E0" w:rsidRDefault="00FC2FC0" w:rsidP="00FC2FC0">
      <w:pPr>
        <w:rPr>
          <w:rFonts w:asciiTheme="minorHAnsi" w:hAnsiTheme="minorHAnsi" w:cstheme="minorHAnsi"/>
          <w:color w:val="C00000"/>
          <w:sz w:val="26"/>
          <w:szCs w:val="26"/>
        </w:rPr>
      </w:pPr>
      <w:bookmarkStart w:id="0" w:name="_GoBack"/>
      <w:bookmarkEnd w:id="0"/>
      <w:r w:rsidRPr="00D357E0">
        <w:rPr>
          <w:rFonts w:asciiTheme="minorHAnsi" w:hAnsiTheme="minorHAnsi" w:cstheme="minorHAnsi"/>
          <w:b/>
          <w:color w:val="C00000"/>
          <w:sz w:val="26"/>
          <w:szCs w:val="26"/>
          <w:u w:val="single"/>
        </w:rPr>
        <w:t>Annual Program and Action Plan Analysis</w:t>
      </w:r>
    </w:p>
    <w:p w14:paraId="30E9593A" w14:textId="77777777" w:rsidR="00725B59" w:rsidRPr="00D357E0" w:rsidRDefault="00725B59" w:rsidP="00FC2FC0">
      <w:pPr>
        <w:rPr>
          <w:rFonts w:asciiTheme="minorHAnsi" w:hAnsiTheme="minorHAnsi" w:cstheme="minorHAnsi"/>
          <w:b/>
          <w:sz w:val="26"/>
          <w:szCs w:val="26"/>
        </w:rPr>
      </w:pPr>
      <w:r w:rsidRPr="00D357E0">
        <w:rPr>
          <w:rFonts w:asciiTheme="minorHAnsi" w:hAnsiTheme="minorHAnsi" w:cstheme="minorHAnsi"/>
          <w:b/>
          <w:sz w:val="26"/>
          <w:szCs w:val="26"/>
        </w:rPr>
        <w:t>Program Analysis</w:t>
      </w:r>
    </w:p>
    <w:p w14:paraId="0310DB91" w14:textId="77777777" w:rsidR="00FC2FC0" w:rsidRPr="00D357E0" w:rsidRDefault="00FC2FC0" w:rsidP="00FC2FC0">
      <w:pPr>
        <w:rPr>
          <w:rFonts w:asciiTheme="minorHAnsi" w:hAnsiTheme="minorHAnsi" w:cstheme="minorHAnsi"/>
          <w:sz w:val="24"/>
        </w:rPr>
      </w:pPr>
      <w:r w:rsidRPr="00D357E0">
        <w:rPr>
          <w:rFonts w:asciiTheme="minorHAnsi" w:hAnsiTheme="minorHAnsi" w:cstheme="minorHAnsi"/>
          <w:sz w:val="24"/>
        </w:rPr>
        <w:t>Provide program-level (or minor or certificate) analysis of student learning outcomes, program objective(s), measures, targets, etc. Highlight any strengths and/or weaknesses observed during the current assessment year. Provide context to an outside reviewer.</w:t>
      </w:r>
    </w:p>
    <w:p w14:paraId="38C406D1" w14:textId="77777777" w:rsidR="00390C80" w:rsidRPr="00D357E0" w:rsidRDefault="00390C80" w:rsidP="00FC2FC0">
      <w:pPr>
        <w:rPr>
          <w:rFonts w:asciiTheme="minorHAnsi" w:hAnsiTheme="minorHAnsi" w:cstheme="minorHAnsi"/>
          <w:sz w:val="24"/>
        </w:rPr>
      </w:pPr>
    </w:p>
    <w:sdt>
      <w:sdtPr>
        <w:rPr>
          <w:rFonts w:asciiTheme="minorHAnsi" w:hAnsiTheme="minorHAnsi" w:cstheme="minorHAnsi"/>
          <w:sz w:val="24"/>
        </w:rPr>
        <w:id w:val="-1630165803"/>
        <w:placeholder>
          <w:docPart w:val="DefaultPlaceholder_-1854013440"/>
        </w:placeholder>
        <w:showingPlcHdr/>
      </w:sdtPr>
      <w:sdtEndPr/>
      <w:sdtContent>
        <w:p w14:paraId="53466229" w14:textId="77777777" w:rsidR="00FC2FC0" w:rsidRPr="00D357E0" w:rsidRDefault="00390C80" w:rsidP="00DE455B">
          <w:pPr>
            <w:ind w:left="720"/>
            <w:rPr>
              <w:rFonts w:asciiTheme="minorHAnsi" w:hAnsiTheme="minorHAnsi" w:cstheme="minorHAnsi"/>
              <w:sz w:val="24"/>
            </w:rPr>
          </w:pPr>
          <w:r w:rsidRPr="00D357E0">
            <w:rPr>
              <w:rStyle w:val="PlaceholderText"/>
              <w:rFonts w:asciiTheme="minorHAnsi" w:hAnsiTheme="minorHAnsi" w:cstheme="minorHAnsi"/>
              <w:color w:val="auto"/>
            </w:rPr>
            <w:t>Click or tap here to enter text.</w:t>
          </w:r>
        </w:p>
      </w:sdtContent>
    </w:sdt>
    <w:p w14:paraId="4E308E65" w14:textId="77777777" w:rsidR="00FC2FC0" w:rsidRPr="00D357E0" w:rsidRDefault="00FC2FC0" w:rsidP="00FC2FC0">
      <w:pPr>
        <w:ind w:left="240"/>
        <w:rPr>
          <w:rFonts w:asciiTheme="minorHAnsi" w:hAnsiTheme="minorHAnsi" w:cstheme="minorHAnsi"/>
          <w:b/>
          <w:sz w:val="24"/>
        </w:rPr>
      </w:pPr>
    </w:p>
    <w:p w14:paraId="37D387D1" w14:textId="77777777" w:rsidR="00725B59" w:rsidRPr="00D357E0" w:rsidRDefault="00FC2FC0" w:rsidP="00FC2FC0">
      <w:pPr>
        <w:rPr>
          <w:rFonts w:asciiTheme="minorHAnsi" w:hAnsiTheme="minorHAnsi" w:cstheme="minorHAnsi"/>
          <w:b/>
          <w:bCs/>
          <w:sz w:val="26"/>
          <w:szCs w:val="26"/>
        </w:rPr>
      </w:pPr>
      <w:r w:rsidRPr="00D357E0">
        <w:rPr>
          <w:rFonts w:asciiTheme="minorHAnsi" w:hAnsiTheme="minorHAnsi" w:cstheme="minorHAnsi"/>
          <w:b/>
          <w:bCs/>
          <w:sz w:val="26"/>
          <w:szCs w:val="26"/>
        </w:rPr>
        <w:t>Action Plan A</w:t>
      </w:r>
      <w:r w:rsidR="00725B59" w:rsidRPr="00D357E0">
        <w:rPr>
          <w:rFonts w:asciiTheme="minorHAnsi" w:hAnsiTheme="minorHAnsi" w:cstheme="minorHAnsi"/>
          <w:b/>
          <w:bCs/>
          <w:sz w:val="26"/>
          <w:szCs w:val="26"/>
        </w:rPr>
        <w:t>nalysis – Current Action Plans</w:t>
      </w:r>
    </w:p>
    <w:p w14:paraId="490E2F92" w14:textId="77777777" w:rsidR="00390C80" w:rsidRPr="00D357E0" w:rsidRDefault="00FC2FC0" w:rsidP="00FC2FC0">
      <w:pPr>
        <w:rPr>
          <w:rFonts w:asciiTheme="minorHAnsi" w:hAnsiTheme="minorHAnsi" w:cstheme="minorHAnsi"/>
          <w:bCs/>
          <w:sz w:val="24"/>
        </w:rPr>
      </w:pPr>
      <w:r w:rsidRPr="00D357E0">
        <w:rPr>
          <w:rFonts w:asciiTheme="minorHAnsi" w:hAnsiTheme="minorHAnsi" w:cstheme="minorHAnsi"/>
          <w:bCs/>
          <w:sz w:val="24"/>
        </w:rPr>
        <w:t>Provide an update on any action plans that are currently in the implementation phase.</w:t>
      </w:r>
    </w:p>
    <w:p w14:paraId="4043DB4A" w14:textId="77777777" w:rsidR="00FC2FC0" w:rsidRPr="00D357E0" w:rsidRDefault="00FC2FC0" w:rsidP="00FC2FC0">
      <w:pPr>
        <w:rPr>
          <w:rFonts w:asciiTheme="minorHAnsi" w:hAnsiTheme="minorHAnsi" w:cstheme="minorHAnsi"/>
          <w:bCs/>
          <w:sz w:val="24"/>
        </w:rPr>
      </w:pPr>
      <w:r w:rsidRPr="00D357E0">
        <w:rPr>
          <w:rFonts w:asciiTheme="minorHAnsi" w:hAnsiTheme="minorHAnsi" w:cstheme="minorHAnsi"/>
          <w:bCs/>
          <w:sz w:val="24"/>
        </w:rPr>
        <w:t xml:space="preserve"> </w:t>
      </w:r>
    </w:p>
    <w:sdt>
      <w:sdtPr>
        <w:rPr>
          <w:rFonts w:asciiTheme="minorHAnsi" w:hAnsiTheme="minorHAnsi" w:cstheme="minorHAnsi"/>
          <w:sz w:val="24"/>
        </w:rPr>
        <w:id w:val="-120227315"/>
        <w:placeholder>
          <w:docPart w:val="12A991B6B1944A929AC2B07EB8A21A9A"/>
        </w:placeholder>
        <w:showingPlcHdr/>
      </w:sdtPr>
      <w:sdtEndPr/>
      <w:sdtContent>
        <w:p w14:paraId="06408B44" w14:textId="77777777" w:rsidR="00390C80" w:rsidRPr="00D357E0" w:rsidRDefault="00390C80" w:rsidP="00DE455B">
          <w:pPr>
            <w:ind w:left="720"/>
            <w:rPr>
              <w:rFonts w:asciiTheme="minorHAnsi" w:hAnsiTheme="minorHAnsi" w:cstheme="minorHAnsi"/>
              <w:sz w:val="24"/>
            </w:rPr>
          </w:pPr>
          <w:r w:rsidRPr="00D357E0">
            <w:rPr>
              <w:rStyle w:val="PlaceholderText"/>
              <w:rFonts w:asciiTheme="minorHAnsi" w:hAnsiTheme="minorHAnsi" w:cstheme="minorHAnsi"/>
              <w:color w:val="auto"/>
            </w:rPr>
            <w:t>Click or tap here to enter text.</w:t>
          </w:r>
        </w:p>
      </w:sdtContent>
    </w:sdt>
    <w:p w14:paraId="752B59F6" w14:textId="77777777" w:rsidR="00390C80" w:rsidRPr="00D357E0" w:rsidRDefault="00390C80" w:rsidP="00390C80">
      <w:pPr>
        <w:rPr>
          <w:rFonts w:asciiTheme="minorHAnsi" w:hAnsiTheme="minorHAnsi" w:cstheme="minorHAnsi"/>
          <w:sz w:val="24"/>
        </w:rPr>
      </w:pPr>
    </w:p>
    <w:p w14:paraId="1B271D4B" w14:textId="77777777" w:rsidR="00725B59" w:rsidRPr="00D357E0" w:rsidRDefault="00FC2FC0" w:rsidP="00FC2FC0">
      <w:pPr>
        <w:rPr>
          <w:rFonts w:asciiTheme="minorHAnsi" w:hAnsiTheme="minorHAnsi" w:cstheme="minorHAnsi"/>
          <w:b/>
          <w:bCs/>
          <w:sz w:val="26"/>
          <w:szCs w:val="26"/>
        </w:rPr>
      </w:pPr>
      <w:r w:rsidRPr="00D357E0">
        <w:rPr>
          <w:rFonts w:asciiTheme="minorHAnsi" w:hAnsiTheme="minorHAnsi" w:cstheme="minorHAnsi"/>
          <w:b/>
          <w:bCs/>
          <w:sz w:val="26"/>
          <w:szCs w:val="26"/>
        </w:rPr>
        <w:t>Action Plan Analysis – Completed A</w:t>
      </w:r>
      <w:r w:rsidR="00725B59" w:rsidRPr="00D357E0">
        <w:rPr>
          <w:rFonts w:asciiTheme="minorHAnsi" w:hAnsiTheme="minorHAnsi" w:cstheme="minorHAnsi"/>
          <w:b/>
          <w:bCs/>
          <w:sz w:val="26"/>
          <w:szCs w:val="26"/>
        </w:rPr>
        <w:t>ction Plans (Closing the Loop)</w:t>
      </w:r>
    </w:p>
    <w:p w14:paraId="469B8184" w14:textId="77777777" w:rsidR="00390C80" w:rsidRPr="00D357E0" w:rsidRDefault="00FC2FC0" w:rsidP="00FC2FC0">
      <w:pPr>
        <w:rPr>
          <w:rFonts w:asciiTheme="minorHAnsi" w:hAnsiTheme="minorHAnsi" w:cstheme="minorHAnsi"/>
          <w:bCs/>
          <w:sz w:val="24"/>
        </w:rPr>
      </w:pPr>
      <w:r w:rsidRPr="00D357E0">
        <w:rPr>
          <w:rFonts w:asciiTheme="minorHAnsi" w:hAnsiTheme="minorHAnsi" w:cstheme="minorHAnsi"/>
          <w:bCs/>
          <w:sz w:val="24"/>
        </w:rPr>
        <w:t>Summarize the results of any action plans that were completed during this assessment cycle. Provide evidence of improvement (i.e., success) based on an analysis of the results. Action plans that did not achieve their intended results should also be summarized here.</w:t>
      </w:r>
    </w:p>
    <w:p w14:paraId="56C4726E" w14:textId="77777777" w:rsidR="00FC2FC0" w:rsidRPr="00D357E0" w:rsidRDefault="00FC2FC0" w:rsidP="00FC2FC0">
      <w:pPr>
        <w:rPr>
          <w:rFonts w:asciiTheme="minorHAnsi" w:hAnsiTheme="minorHAnsi" w:cstheme="minorHAnsi"/>
          <w:bCs/>
          <w:sz w:val="24"/>
        </w:rPr>
      </w:pPr>
      <w:r w:rsidRPr="00D357E0">
        <w:rPr>
          <w:rFonts w:asciiTheme="minorHAnsi" w:hAnsiTheme="minorHAnsi" w:cstheme="minorHAnsi"/>
          <w:bCs/>
          <w:sz w:val="24"/>
        </w:rPr>
        <w:t xml:space="preserve"> </w:t>
      </w:r>
    </w:p>
    <w:sdt>
      <w:sdtPr>
        <w:rPr>
          <w:rFonts w:asciiTheme="minorHAnsi" w:hAnsiTheme="minorHAnsi" w:cstheme="minorHAnsi"/>
          <w:sz w:val="24"/>
        </w:rPr>
        <w:id w:val="159360121"/>
        <w:placeholder>
          <w:docPart w:val="D5F9DE37181F404891886E51337D0B74"/>
        </w:placeholder>
        <w:showingPlcHdr/>
      </w:sdtPr>
      <w:sdtEndPr/>
      <w:sdtContent>
        <w:p w14:paraId="4966B8C2" w14:textId="77777777" w:rsidR="00390C80" w:rsidRPr="00D357E0" w:rsidRDefault="00390C80" w:rsidP="00DE455B">
          <w:pPr>
            <w:ind w:left="720"/>
            <w:rPr>
              <w:rFonts w:asciiTheme="minorHAnsi" w:hAnsiTheme="minorHAnsi" w:cstheme="minorHAnsi"/>
              <w:sz w:val="24"/>
            </w:rPr>
          </w:pPr>
          <w:r w:rsidRPr="00D357E0">
            <w:rPr>
              <w:rStyle w:val="PlaceholderText"/>
              <w:rFonts w:asciiTheme="minorHAnsi" w:hAnsiTheme="minorHAnsi" w:cstheme="minorHAnsi"/>
              <w:color w:val="auto"/>
            </w:rPr>
            <w:t>Click or tap here to enter text.</w:t>
          </w:r>
        </w:p>
      </w:sdtContent>
    </w:sdt>
    <w:p w14:paraId="04CAB94E" w14:textId="77777777" w:rsidR="00390C80" w:rsidRPr="00D357E0" w:rsidRDefault="00390C80" w:rsidP="00390C80">
      <w:pPr>
        <w:rPr>
          <w:rFonts w:asciiTheme="minorHAnsi" w:hAnsiTheme="minorHAnsi" w:cstheme="minorHAnsi"/>
          <w:sz w:val="24"/>
        </w:rPr>
      </w:pPr>
    </w:p>
    <w:p w14:paraId="70339C1B" w14:textId="77777777" w:rsidR="00C13624" w:rsidRPr="00D357E0" w:rsidRDefault="00C13624" w:rsidP="00ED4FE6">
      <w:pPr>
        <w:rPr>
          <w:rFonts w:asciiTheme="minorHAnsi" w:hAnsiTheme="minorHAnsi" w:cstheme="minorHAnsi"/>
        </w:rPr>
      </w:pPr>
    </w:p>
    <w:p w14:paraId="06F8AF8C" w14:textId="1B142B8A" w:rsidR="00B80F44" w:rsidRDefault="00B15D0D" w:rsidP="00B80F44">
      <w:pPr>
        <w:rPr>
          <w:rFonts w:asciiTheme="minorHAnsi" w:hAnsiTheme="minorHAnsi" w:cstheme="minorHAnsi"/>
          <w:b/>
          <w:color w:val="C00000"/>
          <w:sz w:val="26"/>
          <w:szCs w:val="26"/>
          <w:u w:val="single"/>
        </w:rPr>
      </w:pPr>
      <w:r w:rsidRPr="00B82E03">
        <w:rPr>
          <w:rFonts w:asciiTheme="minorHAnsi" w:hAnsiTheme="minorHAnsi" w:cstheme="minorHAnsi"/>
          <w:b/>
          <w:color w:val="C00000"/>
          <w:sz w:val="26"/>
          <w:szCs w:val="26"/>
          <w:u w:val="single"/>
        </w:rPr>
        <w:t>Program Inventory Review</w:t>
      </w:r>
      <w:r w:rsidR="00F648FE" w:rsidRPr="00B82E03">
        <w:rPr>
          <w:rFonts w:asciiTheme="minorHAnsi" w:hAnsiTheme="minorHAnsi" w:cstheme="minorHAnsi"/>
          <w:b/>
          <w:color w:val="C00000"/>
          <w:sz w:val="26"/>
          <w:szCs w:val="26"/>
          <w:u w:val="single"/>
        </w:rPr>
        <w:t xml:space="preserve"> </w:t>
      </w:r>
    </w:p>
    <w:p w14:paraId="6FD7064D" w14:textId="1C07DB2C" w:rsidR="00D05866" w:rsidRPr="00B82E03" w:rsidRDefault="00D05866" w:rsidP="00B80F44">
      <w:pPr>
        <w:rPr>
          <w:rFonts w:asciiTheme="minorHAnsi" w:hAnsiTheme="minorHAnsi" w:cstheme="minorHAnsi"/>
          <w:b/>
          <w:color w:val="C00000"/>
          <w:sz w:val="26"/>
          <w:szCs w:val="26"/>
          <w:u w:val="single"/>
        </w:rPr>
      </w:pPr>
      <w:r>
        <w:rPr>
          <w:rFonts w:asciiTheme="minorHAnsi" w:hAnsiTheme="minorHAnsi" w:cstheme="minorHAnsi"/>
          <w:b/>
          <w:sz w:val="26"/>
          <w:szCs w:val="26"/>
        </w:rPr>
        <w:t xml:space="preserve">Program </w:t>
      </w:r>
      <w:r w:rsidR="00DC5347">
        <w:rPr>
          <w:rFonts w:asciiTheme="minorHAnsi" w:hAnsiTheme="minorHAnsi" w:cstheme="minorHAnsi"/>
          <w:b/>
          <w:sz w:val="26"/>
          <w:szCs w:val="26"/>
        </w:rPr>
        <w:t xml:space="preserve">Completion / </w:t>
      </w:r>
      <w:r>
        <w:rPr>
          <w:rFonts w:asciiTheme="minorHAnsi" w:hAnsiTheme="minorHAnsi" w:cstheme="minorHAnsi"/>
          <w:b/>
          <w:sz w:val="26"/>
          <w:szCs w:val="26"/>
        </w:rPr>
        <w:t>Impact</w:t>
      </w:r>
    </w:p>
    <w:p w14:paraId="0D734B87" w14:textId="77777777" w:rsidR="00F648FE" w:rsidRPr="00D357E0" w:rsidRDefault="00A16A1A" w:rsidP="00F648FE">
      <w:pPr>
        <w:rPr>
          <w:rFonts w:asciiTheme="minorHAnsi" w:hAnsiTheme="minorHAnsi" w:cstheme="minorHAnsi"/>
          <w:bCs/>
          <w:sz w:val="24"/>
        </w:rPr>
      </w:pPr>
      <w:r>
        <w:rPr>
          <w:rFonts w:asciiTheme="minorHAnsi" w:hAnsiTheme="minorHAnsi" w:cstheme="minorHAnsi"/>
          <w:bCs/>
          <w:sz w:val="24"/>
        </w:rPr>
        <w:t xml:space="preserve">All majors, certificates, and stand-alone minors on the USM Active Program Inventory </w:t>
      </w:r>
      <w:r w:rsidR="00F648FE" w:rsidRPr="00D357E0">
        <w:rPr>
          <w:rFonts w:asciiTheme="minorHAnsi" w:hAnsiTheme="minorHAnsi" w:cstheme="minorHAnsi"/>
          <w:bCs/>
          <w:sz w:val="24"/>
        </w:rPr>
        <w:t>strive to meet the following three-year graduation criteria:</w:t>
      </w:r>
    </w:p>
    <w:p w14:paraId="1B254054" w14:textId="77777777" w:rsidR="00D357E0" w:rsidRPr="00D357E0" w:rsidRDefault="00F648FE" w:rsidP="00F648FE">
      <w:pPr>
        <w:ind w:left="720"/>
        <w:rPr>
          <w:rFonts w:asciiTheme="minorHAnsi" w:hAnsiTheme="minorHAnsi" w:cstheme="minorHAnsi"/>
          <w:bCs/>
          <w:sz w:val="24"/>
        </w:rPr>
      </w:pPr>
      <w:r w:rsidRPr="00D357E0">
        <w:rPr>
          <w:rFonts w:asciiTheme="minorHAnsi" w:hAnsiTheme="minorHAnsi" w:cstheme="minorHAnsi"/>
          <w:b/>
          <w:bCs/>
          <w:sz w:val="24"/>
        </w:rPr>
        <w:t>Undergraduate</w:t>
      </w:r>
    </w:p>
    <w:p w14:paraId="7F219886" w14:textId="77777777" w:rsidR="00F648FE" w:rsidRPr="00D357E0" w:rsidRDefault="00A16A1A" w:rsidP="00D357E0">
      <w:pPr>
        <w:ind w:left="1440"/>
        <w:rPr>
          <w:rFonts w:asciiTheme="minorHAnsi" w:hAnsiTheme="minorHAnsi" w:cstheme="minorHAnsi"/>
          <w:bCs/>
          <w:sz w:val="24"/>
        </w:rPr>
      </w:pPr>
      <w:r>
        <w:rPr>
          <w:rFonts w:asciiTheme="minorHAnsi" w:hAnsiTheme="minorHAnsi" w:cstheme="minorHAnsi"/>
          <w:bCs/>
          <w:sz w:val="24"/>
        </w:rPr>
        <w:t>Majors</w:t>
      </w:r>
      <w:r w:rsidR="00F648FE" w:rsidRPr="00D357E0">
        <w:rPr>
          <w:rFonts w:asciiTheme="minorHAnsi" w:hAnsiTheme="minorHAnsi" w:cstheme="minorHAnsi"/>
          <w:bCs/>
          <w:sz w:val="24"/>
        </w:rPr>
        <w:t xml:space="preserve">, stand-alone minors, and </w:t>
      </w:r>
      <w:r w:rsidR="00D357E0" w:rsidRPr="00D357E0">
        <w:rPr>
          <w:rFonts w:asciiTheme="minorHAnsi" w:hAnsiTheme="minorHAnsi" w:cstheme="minorHAnsi"/>
          <w:bCs/>
          <w:sz w:val="24"/>
        </w:rPr>
        <w:t>certificates</w:t>
      </w:r>
      <w:r w:rsidR="00F648FE" w:rsidRPr="00D357E0">
        <w:rPr>
          <w:rFonts w:asciiTheme="minorHAnsi" w:hAnsiTheme="minorHAnsi" w:cstheme="minorHAnsi"/>
          <w:bCs/>
          <w:sz w:val="24"/>
        </w:rPr>
        <w:t xml:space="preserve"> – 36 graduates over a three-year period.</w:t>
      </w:r>
    </w:p>
    <w:p w14:paraId="46E54DDB" w14:textId="77777777" w:rsidR="00D357E0" w:rsidRPr="00D357E0" w:rsidRDefault="00F648FE" w:rsidP="00F648FE">
      <w:pPr>
        <w:ind w:left="720"/>
        <w:rPr>
          <w:rFonts w:asciiTheme="minorHAnsi" w:hAnsiTheme="minorHAnsi" w:cstheme="minorHAnsi"/>
          <w:bCs/>
          <w:sz w:val="24"/>
        </w:rPr>
      </w:pPr>
      <w:r w:rsidRPr="00D357E0">
        <w:rPr>
          <w:rFonts w:asciiTheme="minorHAnsi" w:hAnsiTheme="minorHAnsi" w:cstheme="minorHAnsi"/>
          <w:b/>
          <w:bCs/>
          <w:sz w:val="24"/>
        </w:rPr>
        <w:t>Graduate</w:t>
      </w:r>
      <w:r w:rsidRPr="00D357E0">
        <w:rPr>
          <w:rFonts w:asciiTheme="minorHAnsi" w:hAnsiTheme="minorHAnsi" w:cstheme="minorHAnsi"/>
          <w:bCs/>
          <w:sz w:val="24"/>
        </w:rPr>
        <w:t xml:space="preserve"> </w:t>
      </w:r>
    </w:p>
    <w:p w14:paraId="65E8AA17" w14:textId="77777777" w:rsidR="00F648FE" w:rsidRPr="00D357E0" w:rsidRDefault="00D357E0" w:rsidP="00D357E0">
      <w:pPr>
        <w:ind w:left="1440"/>
        <w:rPr>
          <w:rFonts w:asciiTheme="minorHAnsi" w:hAnsiTheme="minorHAnsi" w:cstheme="minorHAnsi"/>
          <w:bCs/>
          <w:sz w:val="24"/>
        </w:rPr>
      </w:pPr>
      <w:r w:rsidRPr="00D357E0">
        <w:rPr>
          <w:rFonts w:asciiTheme="minorHAnsi" w:hAnsiTheme="minorHAnsi" w:cstheme="minorHAnsi"/>
          <w:bCs/>
          <w:sz w:val="24"/>
        </w:rPr>
        <w:t>M</w:t>
      </w:r>
      <w:r w:rsidR="00F648FE" w:rsidRPr="00D357E0">
        <w:rPr>
          <w:rFonts w:asciiTheme="minorHAnsi" w:hAnsiTheme="minorHAnsi" w:cstheme="minorHAnsi"/>
          <w:bCs/>
          <w:sz w:val="24"/>
        </w:rPr>
        <w:t>aster’s level and certificates – 30 graduates over a three-year period; doctoral level – 10 graduates over a three-year period.</w:t>
      </w:r>
    </w:p>
    <w:p w14:paraId="29D224E6" w14:textId="77777777" w:rsidR="00F648FE" w:rsidRPr="00D357E0" w:rsidRDefault="00F648FE" w:rsidP="00F648FE">
      <w:pPr>
        <w:rPr>
          <w:rFonts w:asciiTheme="minorHAnsi" w:hAnsiTheme="minorHAnsi" w:cstheme="minorHAnsi"/>
          <w:bCs/>
          <w:sz w:val="24"/>
          <w:u w:val="single"/>
        </w:rPr>
      </w:pPr>
    </w:p>
    <w:p w14:paraId="7DDE5EA6" w14:textId="77777777" w:rsidR="00F648FE" w:rsidRPr="00D357E0" w:rsidRDefault="00F648FE" w:rsidP="00F648FE">
      <w:pPr>
        <w:rPr>
          <w:rFonts w:asciiTheme="minorHAnsi" w:hAnsiTheme="minorHAnsi" w:cstheme="minorHAnsi"/>
          <w:bCs/>
          <w:sz w:val="24"/>
        </w:rPr>
      </w:pPr>
      <w:r w:rsidRPr="00D357E0">
        <w:rPr>
          <w:rFonts w:asciiTheme="minorHAnsi" w:hAnsiTheme="minorHAnsi" w:cstheme="minorHAnsi"/>
          <w:bCs/>
          <w:sz w:val="24"/>
        </w:rPr>
        <w:t>The data for the following tables is accessible on the Institutional Research website (instructions below)</w:t>
      </w:r>
    </w:p>
    <w:p w14:paraId="56E1F100" w14:textId="77777777" w:rsidR="007051CE" w:rsidRPr="00D357E0" w:rsidRDefault="007051CE" w:rsidP="007051CE">
      <w:pPr>
        <w:pStyle w:val="ListParagraph"/>
        <w:numPr>
          <w:ilvl w:val="0"/>
          <w:numId w:val="2"/>
        </w:numPr>
        <w:rPr>
          <w:rFonts w:asciiTheme="minorHAnsi" w:hAnsiTheme="minorHAnsi" w:cstheme="minorHAnsi"/>
          <w:bCs/>
          <w:sz w:val="24"/>
        </w:rPr>
      </w:pPr>
      <w:r w:rsidRPr="00D357E0">
        <w:rPr>
          <w:rFonts w:asciiTheme="minorHAnsi" w:hAnsiTheme="minorHAnsi" w:cstheme="minorHAnsi"/>
          <w:bCs/>
          <w:sz w:val="24"/>
        </w:rPr>
        <w:t xml:space="preserve">Go to the website: </w:t>
      </w:r>
      <w:hyperlink r:id="rId8" w:history="1">
        <w:r w:rsidRPr="00D357E0">
          <w:rPr>
            <w:rStyle w:val="Hyperlink"/>
            <w:rFonts w:asciiTheme="minorHAnsi" w:hAnsiTheme="minorHAnsi" w:cstheme="minorHAnsi"/>
            <w:bCs/>
            <w:color w:val="auto"/>
            <w:sz w:val="24"/>
          </w:rPr>
          <w:t>https://www.usm.edu/institutional-research/institutional_data.php</w:t>
        </w:r>
      </w:hyperlink>
      <w:r w:rsidRPr="00D357E0">
        <w:rPr>
          <w:rFonts w:asciiTheme="minorHAnsi" w:hAnsiTheme="minorHAnsi" w:cstheme="minorHAnsi"/>
          <w:bCs/>
          <w:sz w:val="24"/>
        </w:rPr>
        <w:t xml:space="preserve"> </w:t>
      </w:r>
    </w:p>
    <w:p w14:paraId="34E78004" w14:textId="3A2F50D1" w:rsidR="007051CE" w:rsidRPr="00D357E0" w:rsidRDefault="007051CE" w:rsidP="007051CE">
      <w:pPr>
        <w:pStyle w:val="ListParagraph"/>
        <w:numPr>
          <w:ilvl w:val="0"/>
          <w:numId w:val="2"/>
        </w:numPr>
        <w:rPr>
          <w:rFonts w:asciiTheme="minorHAnsi" w:hAnsiTheme="minorHAnsi" w:cstheme="minorHAnsi"/>
          <w:bCs/>
          <w:sz w:val="24"/>
        </w:rPr>
      </w:pPr>
      <w:r w:rsidRPr="00D357E0">
        <w:rPr>
          <w:rFonts w:asciiTheme="minorHAnsi" w:hAnsiTheme="minorHAnsi" w:cstheme="minorHAnsi"/>
          <w:bCs/>
          <w:sz w:val="24"/>
        </w:rPr>
        <w:t xml:space="preserve">Click on </w:t>
      </w:r>
      <w:r w:rsidRPr="00D357E0">
        <w:rPr>
          <w:rFonts w:asciiTheme="minorHAnsi" w:hAnsiTheme="minorHAnsi" w:cstheme="minorHAnsi"/>
          <w:b/>
          <w:bCs/>
          <w:sz w:val="24"/>
        </w:rPr>
        <w:t>Faculty and Staff Data Access</w:t>
      </w:r>
      <w:r w:rsidRPr="00D357E0">
        <w:rPr>
          <w:rFonts w:asciiTheme="minorHAnsi" w:hAnsiTheme="minorHAnsi" w:cstheme="minorHAnsi"/>
          <w:bCs/>
          <w:sz w:val="24"/>
        </w:rPr>
        <w:t xml:space="preserve"> (USM </w:t>
      </w:r>
      <w:r w:rsidR="005C4EB8">
        <w:rPr>
          <w:rFonts w:asciiTheme="minorHAnsi" w:hAnsiTheme="minorHAnsi" w:cstheme="minorHAnsi"/>
          <w:bCs/>
          <w:sz w:val="24"/>
        </w:rPr>
        <w:t xml:space="preserve">credential </w:t>
      </w:r>
      <w:r w:rsidRPr="00D357E0">
        <w:rPr>
          <w:rFonts w:asciiTheme="minorHAnsi" w:hAnsiTheme="minorHAnsi" w:cstheme="minorHAnsi"/>
          <w:bCs/>
          <w:sz w:val="24"/>
        </w:rPr>
        <w:t>required</w:t>
      </w:r>
      <w:r w:rsidR="005C4EB8">
        <w:rPr>
          <w:rFonts w:asciiTheme="minorHAnsi" w:hAnsiTheme="minorHAnsi" w:cstheme="minorHAnsi"/>
          <w:bCs/>
          <w:sz w:val="24"/>
        </w:rPr>
        <w:t xml:space="preserve"> to log-in</w:t>
      </w:r>
      <w:r w:rsidRPr="00D357E0">
        <w:rPr>
          <w:rFonts w:asciiTheme="minorHAnsi" w:hAnsiTheme="minorHAnsi" w:cstheme="minorHAnsi"/>
          <w:bCs/>
          <w:sz w:val="24"/>
        </w:rPr>
        <w:t>)</w:t>
      </w:r>
    </w:p>
    <w:p w14:paraId="3026EC53" w14:textId="77777777" w:rsidR="007051CE" w:rsidRPr="00D357E0" w:rsidRDefault="007051CE" w:rsidP="007051CE">
      <w:pPr>
        <w:pStyle w:val="ListParagraph"/>
        <w:numPr>
          <w:ilvl w:val="0"/>
          <w:numId w:val="2"/>
        </w:numPr>
        <w:rPr>
          <w:rFonts w:asciiTheme="minorHAnsi" w:hAnsiTheme="minorHAnsi" w:cstheme="minorHAnsi"/>
          <w:bCs/>
          <w:sz w:val="24"/>
        </w:rPr>
      </w:pPr>
      <w:r w:rsidRPr="00D357E0">
        <w:rPr>
          <w:rFonts w:asciiTheme="minorHAnsi" w:hAnsiTheme="minorHAnsi" w:cstheme="minorHAnsi"/>
          <w:bCs/>
          <w:sz w:val="24"/>
        </w:rPr>
        <w:t xml:space="preserve">Once logged-in, scroll down to the </w:t>
      </w:r>
      <w:r w:rsidRPr="00D357E0">
        <w:rPr>
          <w:rFonts w:asciiTheme="minorHAnsi" w:hAnsiTheme="minorHAnsi" w:cstheme="minorHAnsi"/>
          <w:b/>
          <w:bCs/>
          <w:sz w:val="24"/>
        </w:rPr>
        <w:t>Program Review</w:t>
      </w:r>
      <w:r w:rsidRPr="00D357E0">
        <w:rPr>
          <w:rFonts w:asciiTheme="minorHAnsi" w:hAnsiTheme="minorHAnsi" w:cstheme="minorHAnsi"/>
          <w:bCs/>
          <w:sz w:val="24"/>
        </w:rPr>
        <w:t xml:space="preserve"> tab and click to open</w:t>
      </w:r>
    </w:p>
    <w:p w14:paraId="604501F2" w14:textId="77777777" w:rsidR="007051CE" w:rsidRPr="00D357E0" w:rsidRDefault="007051CE" w:rsidP="007051CE">
      <w:pPr>
        <w:pStyle w:val="ListParagraph"/>
        <w:numPr>
          <w:ilvl w:val="0"/>
          <w:numId w:val="2"/>
        </w:numPr>
        <w:rPr>
          <w:rFonts w:asciiTheme="minorHAnsi" w:hAnsiTheme="minorHAnsi" w:cstheme="minorHAnsi"/>
          <w:bCs/>
          <w:sz w:val="24"/>
        </w:rPr>
      </w:pPr>
      <w:r w:rsidRPr="00D357E0">
        <w:rPr>
          <w:rFonts w:asciiTheme="minorHAnsi" w:hAnsiTheme="minorHAnsi" w:cstheme="minorHAnsi"/>
          <w:bCs/>
          <w:sz w:val="24"/>
        </w:rPr>
        <w:t xml:space="preserve">Click on </w:t>
      </w:r>
      <w:r w:rsidRPr="00D357E0">
        <w:rPr>
          <w:rFonts w:asciiTheme="minorHAnsi" w:hAnsiTheme="minorHAnsi" w:cstheme="minorHAnsi"/>
          <w:b/>
          <w:bCs/>
          <w:sz w:val="24"/>
        </w:rPr>
        <w:t xml:space="preserve">3 year Program Trends </w:t>
      </w:r>
    </w:p>
    <w:p w14:paraId="526879EE" w14:textId="77777777" w:rsidR="007051CE" w:rsidRPr="00D357E0" w:rsidRDefault="007051CE" w:rsidP="007051CE">
      <w:pPr>
        <w:pStyle w:val="ListParagraph"/>
        <w:numPr>
          <w:ilvl w:val="0"/>
          <w:numId w:val="2"/>
        </w:numPr>
        <w:rPr>
          <w:rFonts w:asciiTheme="minorHAnsi" w:hAnsiTheme="minorHAnsi" w:cstheme="minorHAnsi"/>
          <w:bCs/>
          <w:sz w:val="24"/>
        </w:rPr>
      </w:pPr>
      <w:r w:rsidRPr="00D357E0">
        <w:rPr>
          <w:rFonts w:asciiTheme="minorHAnsi" w:hAnsiTheme="minorHAnsi" w:cstheme="minorHAnsi"/>
          <w:bCs/>
          <w:sz w:val="24"/>
        </w:rPr>
        <w:t>Use the sort functions on the left hand side of the workbook to locate the data for a specific program</w:t>
      </w:r>
    </w:p>
    <w:p w14:paraId="0D1A7136" w14:textId="77777777" w:rsidR="007051CE" w:rsidRPr="00D357E0" w:rsidRDefault="007051CE" w:rsidP="007051CE">
      <w:pPr>
        <w:pStyle w:val="ListParagraph"/>
        <w:numPr>
          <w:ilvl w:val="0"/>
          <w:numId w:val="2"/>
        </w:numPr>
        <w:rPr>
          <w:rFonts w:asciiTheme="minorHAnsi" w:hAnsiTheme="minorHAnsi" w:cstheme="minorHAnsi"/>
          <w:bCs/>
          <w:sz w:val="24"/>
        </w:rPr>
      </w:pPr>
      <w:r w:rsidRPr="00D357E0">
        <w:rPr>
          <w:rFonts w:asciiTheme="minorHAnsi" w:hAnsiTheme="minorHAnsi" w:cstheme="minorHAnsi"/>
          <w:bCs/>
          <w:sz w:val="24"/>
        </w:rPr>
        <w:t>Contact Kathryn Lowery (</w:t>
      </w:r>
      <w:hyperlink r:id="rId9" w:history="1">
        <w:r w:rsidRPr="00D357E0">
          <w:rPr>
            <w:rStyle w:val="Hyperlink"/>
            <w:rFonts w:asciiTheme="minorHAnsi" w:hAnsiTheme="minorHAnsi" w:cstheme="minorHAnsi"/>
            <w:bCs/>
            <w:color w:val="auto"/>
            <w:sz w:val="24"/>
          </w:rPr>
          <w:t>Kathryn.Lowery@usm.edu</w:t>
        </w:r>
      </w:hyperlink>
      <w:r w:rsidRPr="00D357E0">
        <w:rPr>
          <w:rFonts w:asciiTheme="minorHAnsi" w:hAnsiTheme="minorHAnsi" w:cstheme="minorHAnsi"/>
          <w:bCs/>
          <w:sz w:val="24"/>
        </w:rPr>
        <w:t>) or Houston Ernst (</w:t>
      </w:r>
      <w:hyperlink r:id="rId10" w:history="1">
        <w:r w:rsidRPr="00D357E0">
          <w:rPr>
            <w:rStyle w:val="Hyperlink"/>
            <w:rFonts w:asciiTheme="minorHAnsi" w:hAnsiTheme="minorHAnsi" w:cstheme="minorHAnsi"/>
            <w:bCs/>
            <w:color w:val="auto"/>
            <w:sz w:val="24"/>
          </w:rPr>
          <w:t>Houston.Ernst@usm.edu</w:t>
        </w:r>
      </w:hyperlink>
      <w:r w:rsidRPr="00D357E0">
        <w:rPr>
          <w:rFonts w:asciiTheme="minorHAnsi" w:hAnsiTheme="minorHAnsi" w:cstheme="minorHAnsi"/>
          <w:bCs/>
          <w:sz w:val="24"/>
        </w:rPr>
        <w:t>) with any questions.</w:t>
      </w:r>
    </w:p>
    <w:p w14:paraId="4A75DE9D" w14:textId="77777777" w:rsidR="007051CE" w:rsidRPr="00D357E0" w:rsidRDefault="002F7080" w:rsidP="00F648FE">
      <w:pPr>
        <w:rPr>
          <w:rFonts w:asciiTheme="minorHAnsi" w:hAnsiTheme="minorHAnsi" w:cstheme="minorHAnsi"/>
          <w:bCs/>
          <w:sz w:val="24"/>
        </w:rPr>
      </w:pPr>
      <w:r w:rsidRPr="00D357E0">
        <w:rPr>
          <w:rFonts w:asciiTheme="minorHAnsi" w:hAnsiTheme="minorHAnsi" w:cstheme="minorHAnsi"/>
          <w:bCs/>
          <w:sz w:val="24"/>
        </w:rPr>
        <w:lastRenderedPageBreak/>
        <w:t xml:space="preserve">All programs included on the IHL inventory </w:t>
      </w:r>
      <w:r w:rsidRPr="00D357E0">
        <w:rPr>
          <w:rFonts w:asciiTheme="minorHAnsi" w:hAnsiTheme="minorHAnsi" w:cstheme="minorHAnsi"/>
          <w:b/>
          <w:bCs/>
          <w:sz w:val="24"/>
          <w:u w:val="single"/>
        </w:rPr>
        <w:t>must</w:t>
      </w:r>
      <w:r w:rsidRPr="00D357E0">
        <w:rPr>
          <w:rFonts w:asciiTheme="minorHAnsi" w:hAnsiTheme="minorHAnsi" w:cstheme="minorHAnsi"/>
          <w:bCs/>
          <w:sz w:val="24"/>
        </w:rPr>
        <w:t xml:space="preserve"> report the following information. If multiple emphasis areas are reported in one WEAVE report, please complete the tables and analysis </w:t>
      </w:r>
      <w:r w:rsidR="00D357E0" w:rsidRPr="00D357E0">
        <w:rPr>
          <w:rFonts w:asciiTheme="minorHAnsi" w:hAnsiTheme="minorHAnsi" w:cstheme="minorHAnsi"/>
          <w:bCs/>
          <w:sz w:val="24"/>
        </w:rPr>
        <w:t xml:space="preserve">for each emphasis area </w:t>
      </w:r>
      <w:r w:rsidRPr="00D357E0">
        <w:rPr>
          <w:rFonts w:asciiTheme="minorHAnsi" w:hAnsiTheme="minorHAnsi" w:cstheme="minorHAnsi"/>
          <w:bCs/>
          <w:sz w:val="24"/>
        </w:rPr>
        <w:t>and attach separate documents to the combined report in WEAVE.</w:t>
      </w:r>
    </w:p>
    <w:p w14:paraId="26E9F724" w14:textId="77777777" w:rsidR="002F7080" w:rsidRPr="00D357E0" w:rsidRDefault="002F7080" w:rsidP="00F648FE">
      <w:pPr>
        <w:rPr>
          <w:rFonts w:asciiTheme="minorHAnsi" w:hAnsiTheme="minorHAnsi" w:cstheme="minorHAnsi"/>
          <w:i/>
          <w:sz w:val="24"/>
        </w:rPr>
      </w:pPr>
    </w:p>
    <w:p w14:paraId="78BAEC34" w14:textId="77777777" w:rsidR="00B82E03" w:rsidRDefault="00A16A1A" w:rsidP="00B82E03">
      <w:pPr>
        <w:rPr>
          <w:rFonts w:asciiTheme="minorHAnsi" w:hAnsiTheme="minorHAnsi" w:cstheme="minorHAnsi"/>
          <w:sz w:val="24"/>
        </w:rPr>
      </w:pPr>
      <w:r>
        <w:rPr>
          <w:rFonts w:asciiTheme="minorHAnsi" w:hAnsiTheme="minorHAnsi" w:cstheme="minorHAnsi"/>
          <w:b/>
          <w:sz w:val="24"/>
        </w:rPr>
        <w:t>Active Program Name:</w:t>
      </w:r>
      <w:r w:rsidR="00B82E03">
        <w:rPr>
          <w:rFonts w:asciiTheme="minorHAnsi" w:hAnsiTheme="minorHAnsi" w:cstheme="minorHAnsi"/>
          <w:b/>
          <w:sz w:val="24"/>
        </w:rPr>
        <w:t xml:space="preserve"> </w:t>
      </w:r>
      <w:sdt>
        <w:sdtPr>
          <w:rPr>
            <w:rFonts w:asciiTheme="minorHAnsi" w:hAnsiTheme="minorHAnsi" w:cstheme="minorHAnsi"/>
            <w:sz w:val="24"/>
          </w:rPr>
          <w:id w:val="1190103073"/>
          <w:placeholder>
            <w:docPart w:val="799D172473DB4EEE892365FE5EE4BCBB"/>
          </w:placeholder>
          <w:showingPlcHdr/>
        </w:sdtPr>
        <w:sdtEndPr/>
        <w:sdtContent>
          <w:r w:rsidR="00B82E03" w:rsidRPr="00D357E0">
            <w:rPr>
              <w:rStyle w:val="PlaceholderText"/>
              <w:rFonts w:asciiTheme="minorHAnsi" w:hAnsiTheme="minorHAnsi" w:cstheme="minorHAnsi"/>
              <w:color w:val="auto"/>
            </w:rPr>
            <w:t>Click or tap here to enter text.</w:t>
          </w:r>
        </w:sdtContent>
      </w:sdt>
    </w:p>
    <w:p w14:paraId="360475B6" w14:textId="77777777" w:rsidR="00A16A1A" w:rsidRDefault="00A16A1A" w:rsidP="00F648FE">
      <w:pPr>
        <w:rPr>
          <w:rFonts w:asciiTheme="minorHAnsi" w:hAnsiTheme="minorHAnsi" w:cstheme="minorHAnsi"/>
          <w:b/>
          <w:sz w:val="24"/>
        </w:rPr>
      </w:pPr>
    </w:p>
    <w:p w14:paraId="64249378" w14:textId="77777777" w:rsidR="00A16A1A" w:rsidRDefault="00A16A1A" w:rsidP="00F648FE">
      <w:pPr>
        <w:rPr>
          <w:rFonts w:asciiTheme="minorHAnsi" w:hAnsiTheme="minorHAnsi" w:cstheme="minorHAnsi"/>
          <w:b/>
          <w:sz w:val="24"/>
        </w:rPr>
      </w:pPr>
      <w:r>
        <w:rPr>
          <w:rFonts w:asciiTheme="minorHAnsi" w:hAnsiTheme="minorHAnsi" w:cstheme="minorHAnsi"/>
          <w:b/>
          <w:sz w:val="24"/>
        </w:rPr>
        <w:t>Inactive Programs included in the analysis:</w:t>
      </w:r>
      <w:r w:rsidR="00B82E03">
        <w:rPr>
          <w:rFonts w:asciiTheme="minorHAnsi" w:hAnsiTheme="minorHAnsi" w:cstheme="minorHAnsi"/>
          <w:b/>
          <w:sz w:val="24"/>
        </w:rPr>
        <w:t xml:space="preserve"> </w:t>
      </w:r>
      <w:sdt>
        <w:sdtPr>
          <w:rPr>
            <w:rFonts w:asciiTheme="minorHAnsi" w:hAnsiTheme="minorHAnsi" w:cstheme="minorHAnsi"/>
            <w:sz w:val="24"/>
          </w:rPr>
          <w:id w:val="880126945"/>
          <w:placeholder>
            <w:docPart w:val="51CC163F503945BCB90C6F4CB063FC78"/>
          </w:placeholder>
          <w:showingPlcHdr/>
        </w:sdtPr>
        <w:sdtEndPr/>
        <w:sdtContent>
          <w:r w:rsidR="00B82E03" w:rsidRPr="00D357E0">
            <w:rPr>
              <w:rStyle w:val="PlaceholderText"/>
              <w:rFonts w:asciiTheme="minorHAnsi" w:hAnsiTheme="minorHAnsi" w:cstheme="minorHAnsi"/>
              <w:color w:val="auto"/>
            </w:rPr>
            <w:t>Click or tap here to enter text.</w:t>
          </w:r>
        </w:sdtContent>
      </w:sdt>
    </w:p>
    <w:p w14:paraId="6A3A3FF4" w14:textId="77777777" w:rsidR="00A16A1A" w:rsidRDefault="00A16A1A" w:rsidP="00F648FE">
      <w:pPr>
        <w:rPr>
          <w:rFonts w:asciiTheme="minorHAnsi" w:hAnsiTheme="minorHAnsi" w:cstheme="minorHAnsi"/>
          <w:b/>
          <w:sz w:val="24"/>
        </w:rPr>
      </w:pPr>
    </w:p>
    <w:p w14:paraId="57B459EB" w14:textId="77777777" w:rsidR="007051CE" w:rsidRPr="00D357E0" w:rsidRDefault="007051CE" w:rsidP="00F648FE">
      <w:pPr>
        <w:rPr>
          <w:rFonts w:asciiTheme="minorHAnsi" w:hAnsiTheme="minorHAnsi" w:cstheme="minorHAnsi"/>
          <w:b/>
          <w:sz w:val="24"/>
        </w:rPr>
      </w:pPr>
      <w:r w:rsidRPr="00D357E0">
        <w:rPr>
          <w:rFonts w:asciiTheme="minorHAnsi" w:hAnsiTheme="minorHAnsi" w:cstheme="minorHAnsi"/>
          <w:b/>
          <w:sz w:val="24"/>
        </w:rPr>
        <w:t>Graduates</w:t>
      </w:r>
    </w:p>
    <w:p w14:paraId="3CEA63E3" w14:textId="77777777" w:rsidR="00F648FE" w:rsidRPr="00D357E0" w:rsidRDefault="00F648FE" w:rsidP="00F648FE">
      <w:pPr>
        <w:rPr>
          <w:rFonts w:asciiTheme="minorHAnsi" w:hAnsiTheme="minorHAnsi" w:cstheme="minorHAnsi"/>
          <w:i/>
          <w:sz w:val="24"/>
        </w:rPr>
      </w:pPr>
      <w:r w:rsidRPr="00D357E0">
        <w:rPr>
          <w:rFonts w:asciiTheme="minorHAnsi" w:hAnsiTheme="minorHAnsi" w:cstheme="minorHAnsi"/>
          <w:i/>
          <w:sz w:val="24"/>
        </w:rPr>
        <w:t>Include all appropriate inactive programs</w:t>
      </w:r>
    </w:p>
    <w:tbl>
      <w:tblPr>
        <w:tblStyle w:val="TableGrid1"/>
        <w:tblW w:w="0" w:type="auto"/>
        <w:tblLook w:val="04A0" w:firstRow="1" w:lastRow="0" w:firstColumn="1" w:lastColumn="0" w:noHBand="0" w:noVBand="1"/>
      </w:tblPr>
      <w:tblGrid>
        <w:gridCol w:w="5755"/>
        <w:gridCol w:w="1530"/>
      </w:tblGrid>
      <w:tr w:rsidR="0085708E" w:rsidRPr="0085708E" w14:paraId="4D6F8261" w14:textId="77777777" w:rsidTr="00803A43">
        <w:trPr>
          <w:trHeight w:val="566"/>
        </w:trPr>
        <w:tc>
          <w:tcPr>
            <w:tcW w:w="5755" w:type="dxa"/>
            <w:vAlign w:val="center"/>
          </w:tcPr>
          <w:p w14:paraId="79FDD276" w14:textId="77777777" w:rsidR="0085708E" w:rsidRPr="0085708E" w:rsidRDefault="0085708E" w:rsidP="0085708E">
            <w:pPr>
              <w:rPr>
                <w:rFonts w:asciiTheme="minorHAnsi" w:hAnsiTheme="minorHAnsi" w:cstheme="minorHAnsi"/>
                <w:sz w:val="24"/>
              </w:rPr>
            </w:pPr>
            <w:r w:rsidRPr="0085708E">
              <w:rPr>
                <w:rFonts w:asciiTheme="minorHAnsi" w:hAnsiTheme="minorHAnsi" w:cstheme="minorHAnsi"/>
                <w:sz w:val="24"/>
              </w:rPr>
              <w:t>Number of graduates over the last three years</w:t>
            </w:r>
          </w:p>
          <w:p w14:paraId="197FFB78" w14:textId="77777777" w:rsidR="0085708E" w:rsidRPr="0085708E" w:rsidRDefault="0085708E" w:rsidP="0085708E">
            <w:pPr>
              <w:rPr>
                <w:rFonts w:asciiTheme="minorHAnsi" w:hAnsiTheme="minorHAnsi" w:cstheme="minorHAnsi"/>
                <w:sz w:val="24"/>
              </w:rPr>
            </w:pPr>
            <w:r w:rsidRPr="0085708E">
              <w:rPr>
                <w:rFonts w:asciiTheme="minorHAnsi" w:hAnsiTheme="minorHAnsi" w:cstheme="minorHAnsi"/>
                <w:sz w:val="24"/>
              </w:rPr>
              <w:t>(AY 19/20 – AY 21/22)</w:t>
            </w:r>
          </w:p>
        </w:tc>
        <w:tc>
          <w:tcPr>
            <w:tcW w:w="1530" w:type="dxa"/>
            <w:vAlign w:val="center"/>
          </w:tcPr>
          <w:p w14:paraId="5DDEF525" w14:textId="77777777" w:rsidR="0085708E" w:rsidRPr="0085708E" w:rsidRDefault="0085708E" w:rsidP="0085708E">
            <w:pPr>
              <w:jc w:val="center"/>
              <w:rPr>
                <w:rFonts w:asciiTheme="minorHAnsi" w:hAnsiTheme="minorHAnsi" w:cstheme="minorHAnsi"/>
                <w:b/>
                <w:sz w:val="24"/>
              </w:rPr>
            </w:pPr>
          </w:p>
        </w:tc>
      </w:tr>
      <w:tr w:rsidR="0085708E" w:rsidRPr="0085708E" w14:paraId="6363F70B" w14:textId="77777777" w:rsidTr="00803A43">
        <w:tc>
          <w:tcPr>
            <w:tcW w:w="5755" w:type="dxa"/>
            <w:vAlign w:val="center"/>
          </w:tcPr>
          <w:p w14:paraId="49E99955" w14:textId="77777777" w:rsidR="0085708E" w:rsidRPr="0085708E" w:rsidRDefault="0085708E" w:rsidP="0085708E">
            <w:pPr>
              <w:rPr>
                <w:rFonts w:asciiTheme="minorHAnsi" w:hAnsiTheme="minorHAnsi" w:cstheme="minorHAnsi"/>
                <w:sz w:val="24"/>
              </w:rPr>
            </w:pPr>
            <w:r w:rsidRPr="0085708E">
              <w:rPr>
                <w:rFonts w:asciiTheme="minorHAnsi" w:hAnsiTheme="minorHAnsi" w:cstheme="minorHAnsi"/>
                <w:sz w:val="24"/>
              </w:rPr>
              <w:t>Number of graduates over the last three years, reported 1 year ago (AY 18/19 – AY 20/21)</w:t>
            </w:r>
          </w:p>
        </w:tc>
        <w:tc>
          <w:tcPr>
            <w:tcW w:w="1530" w:type="dxa"/>
            <w:vAlign w:val="center"/>
          </w:tcPr>
          <w:p w14:paraId="21AC2068" w14:textId="77777777" w:rsidR="0085708E" w:rsidRPr="0085708E" w:rsidRDefault="0085708E" w:rsidP="0085708E">
            <w:pPr>
              <w:jc w:val="center"/>
              <w:rPr>
                <w:rFonts w:asciiTheme="minorHAnsi" w:hAnsiTheme="minorHAnsi" w:cstheme="minorHAnsi"/>
                <w:b/>
                <w:sz w:val="24"/>
              </w:rPr>
            </w:pPr>
          </w:p>
        </w:tc>
      </w:tr>
      <w:tr w:rsidR="0085708E" w:rsidRPr="0085708E" w14:paraId="0D9BFF34" w14:textId="77777777" w:rsidTr="00803A43">
        <w:tc>
          <w:tcPr>
            <w:tcW w:w="5755" w:type="dxa"/>
            <w:vAlign w:val="center"/>
          </w:tcPr>
          <w:p w14:paraId="0D0942DB" w14:textId="77777777" w:rsidR="0085708E" w:rsidRPr="0085708E" w:rsidRDefault="0085708E" w:rsidP="0085708E">
            <w:pPr>
              <w:rPr>
                <w:rFonts w:asciiTheme="minorHAnsi" w:hAnsiTheme="minorHAnsi" w:cstheme="minorHAnsi"/>
                <w:sz w:val="24"/>
              </w:rPr>
            </w:pPr>
            <w:r w:rsidRPr="0085708E">
              <w:rPr>
                <w:rFonts w:asciiTheme="minorHAnsi" w:hAnsiTheme="minorHAnsi" w:cstheme="minorHAnsi"/>
                <w:sz w:val="24"/>
              </w:rPr>
              <w:t>Number of graduates over the last three years, reported 2 years ago (AY 17/18 – AY 19/20)</w:t>
            </w:r>
          </w:p>
        </w:tc>
        <w:tc>
          <w:tcPr>
            <w:tcW w:w="1530" w:type="dxa"/>
            <w:vAlign w:val="center"/>
          </w:tcPr>
          <w:p w14:paraId="37568794" w14:textId="77777777" w:rsidR="0085708E" w:rsidRPr="0085708E" w:rsidRDefault="0085708E" w:rsidP="0085708E">
            <w:pPr>
              <w:jc w:val="center"/>
              <w:rPr>
                <w:rFonts w:asciiTheme="minorHAnsi" w:hAnsiTheme="minorHAnsi" w:cstheme="minorHAnsi"/>
                <w:b/>
                <w:sz w:val="24"/>
              </w:rPr>
            </w:pPr>
          </w:p>
        </w:tc>
      </w:tr>
    </w:tbl>
    <w:p w14:paraId="6345A251" w14:textId="77777777" w:rsidR="00F648FE" w:rsidRPr="00D357E0" w:rsidRDefault="00F648FE" w:rsidP="00B80F44">
      <w:pPr>
        <w:rPr>
          <w:rFonts w:asciiTheme="minorHAnsi" w:hAnsiTheme="minorHAnsi" w:cstheme="minorHAnsi"/>
          <w:b/>
          <w:sz w:val="26"/>
          <w:szCs w:val="26"/>
          <w:u w:val="single"/>
        </w:rPr>
      </w:pPr>
    </w:p>
    <w:p w14:paraId="0170FB02" w14:textId="77777777" w:rsidR="007051CE" w:rsidRDefault="007051CE" w:rsidP="00B80F44">
      <w:pPr>
        <w:rPr>
          <w:rFonts w:asciiTheme="minorHAnsi" w:hAnsiTheme="minorHAnsi" w:cstheme="minorHAnsi"/>
          <w:b/>
          <w:sz w:val="24"/>
        </w:rPr>
      </w:pPr>
      <w:r w:rsidRPr="00D357E0">
        <w:rPr>
          <w:rFonts w:asciiTheme="minorHAnsi" w:hAnsiTheme="minorHAnsi" w:cstheme="minorHAnsi"/>
          <w:b/>
          <w:sz w:val="24"/>
        </w:rPr>
        <w:t>Enrollment</w:t>
      </w:r>
    </w:p>
    <w:p w14:paraId="665A3FAF" w14:textId="77777777" w:rsidR="00B82E03" w:rsidRPr="00B82E03" w:rsidRDefault="00B82E03" w:rsidP="00B80F44">
      <w:pPr>
        <w:rPr>
          <w:rFonts w:asciiTheme="minorHAnsi" w:hAnsiTheme="minorHAnsi" w:cstheme="minorHAnsi"/>
          <w:i/>
          <w:sz w:val="24"/>
        </w:rPr>
      </w:pPr>
      <w:r w:rsidRPr="00D357E0">
        <w:rPr>
          <w:rFonts w:asciiTheme="minorHAnsi" w:hAnsiTheme="minorHAnsi" w:cstheme="minorHAnsi"/>
          <w:i/>
          <w:sz w:val="24"/>
        </w:rPr>
        <w:t>Include all appropriate inactive programs</w:t>
      </w:r>
    </w:p>
    <w:tbl>
      <w:tblPr>
        <w:tblStyle w:val="TableGrid"/>
        <w:tblW w:w="0" w:type="auto"/>
        <w:tblLook w:val="04A0" w:firstRow="1" w:lastRow="0" w:firstColumn="1" w:lastColumn="0" w:noHBand="0" w:noVBand="1"/>
      </w:tblPr>
      <w:tblGrid>
        <w:gridCol w:w="5755"/>
        <w:gridCol w:w="1530"/>
      </w:tblGrid>
      <w:tr w:rsidR="0085708E" w:rsidRPr="00D357E0" w14:paraId="5A6090AE" w14:textId="77777777" w:rsidTr="00803A43">
        <w:trPr>
          <w:trHeight w:val="566"/>
        </w:trPr>
        <w:tc>
          <w:tcPr>
            <w:tcW w:w="5755" w:type="dxa"/>
            <w:vAlign w:val="center"/>
          </w:tcPr>
          <w:p w14:paraId="2D9B3930" w14:textId="4AC38BBC" w:rsidR="0085708E" w:rsidRPr="00D357E0" w:rsidRDefault="0085708E" w:rsidP="00803A43">
            <w:pPr>
              <w:rPr>
                <w:rFonts w:asciiTheme="minorHAnsi" w:hAnsiTheme="minorHAnsi" w:cstheme="minorHAnsi"/>
                <w:sz w:val="24"/>
              </w:rPr>
            </w:pPr>
            <w:r w:rsidRPr="00D357E0">
              <w:rPr>
                <w:rFonts w:asciiTheme="minorHAnsi" w:hAnsiTheme="minorHAnsi" w:cstheme="minorHAnsi"/>
                <w:sz w:val="24"/>
              </w:rPr>
              <w:t>Number of studen</w:t>
            </w:r>
            <w:r w:rsidR="00F0139F">
              <w:rPr>
                <w:rFonts w:asciiTheme="minorHAnsi" w:hAnsiTheme="minorHAnsi" w:cstheme="minorHAnsi"/>
                <w:sz w:val="24"/>
              </w:rPr>
              <w:t>ts enrolled, fall 2021</w:t>
            </w:r>
          </w:p>
        </w:tc>
        <w:tc>
          <w:tcPr>
            <w:tcW w:w="1530" w:type="dxa"/>
            <w:vAlign w:val="center"/>
          </w:tcPr>
          <w:p w14:paraId="36EDC30D" w14:textId="77777777" w:rsidR="0085708E" w:rsidRPr="00D357E0" w:rsidRDefault="0085708E" w:rsidP="00803A43">
            <w:pPr>
              <w:jc w:val="center"/>
              <w:rPr>
                <w:rFonts w:asciiTheme="minorHAnsi" w:hAnsiTheme="minorHAnsi" w:cstheme="minorHAnsi"/>
                <w:b/>
                <w:sz w:val="24"/>
              </w:rPr>
            </w:pPr>
          </w:p>
        </w:tc>
      </w:tr>
      <w:tr w:rsidR="0085708E" w:rsidRPr="00D357E0" w14:paraId="6A69FA50" w14:textId="77777777" w:rsidTr="00803A43">
        <w:tc>
          <w:tcPr>
            <w:tcW w:w="5755" w:type="dxa"/>
            <w:vAlign w:val="center"/>
          </w:tcPr>
          <w:p w14:paraId="459B3D93" w14:textId="1AF9D463" w:rsidR="0085708E" w:rsidRPr="00D357E0" w:rsidRDefault="00F0139F" w:rsidP="00F0139F">
            <w:pPr>
              <w:rPr>
                <w:rFonts w:asciiTheme="minorHAnsi" w:hAnsiTheme="minorHAnsi" w:cstheme="minorHAnsi"/>
                <w:sz w:val="24"/>
              </w:rPr>
            </w:pPr>
            <w:r>
              <w:rPr>
                <w:rFonts w:asciiTheme="minorHAnsi" w:hAnsiTheme="minorHAnsi" w:cstheme="minorHAnsi"/>
                <w:sz w:val="24"/>
              </w:rPr>
              <w:t>Number of students enrolled, fall 2020</w:t>
            </w:r>
          </w:p>
        </w:tc>
        <w:tc>
          <w:tcPr>
            <w:tcW w:w="1530" w:type="dxa"/>
            <w:vAlign w:val="center"/>
          </w:tcPr>
          <w:p w14:paraId="6F960C7D" w14:textId="77777777" w:rsidR="0085708E" w:rsidRPr="00D357E0" w:rsidRDefault="0085708E" w:rsidP="00803A43">
            <w:pPr>
              <w:jc w:val="center"/>
              <w:rPr>
                <w:rFonts w:asciiTheme="minorHAnsi" w:hAnsiTheme="minorHAnsi" w:cstheme="minorHAnsi"/>
                <w:b/>
                <w:sz w:val="24"/>
              </w:rPr>
            </w:pPr>
          </w:p>
        </w:tc>
      </w:tr>
      <w:tr w:rsidR="0085708E" w:rsidRPr="00D357E0" w14:paraId="158ADA8A" w14:textId="77777777" w:rsidTr="00803A43">
        <w:tc>
          <w:tcPr>
            <w:tcW w:w="5755" w:type="dxa"/>
            <w:vAlign w:val="center"/>
          </w:tcPr>
          <w:p w14:paraId="7EB4C645" w14:textId="5C279D90" w:rsidR="0085708E" w:rsidRPr="00D357E0" w:rsidRDefault="00F0139F" w:rsidP="00F0139F">
            <w:pPr>
              <w:rPr>
                <w:rFonts w:asciiTheme="minorHAnsi" w:hAnsiTheme="minorHAnsi" w:cstheme="minorHAnsi"/>
                <w:sz w:val="24"/>
              </w:rPr>
            </w:pPr>
            <w:r>
              <w:rPr>
                <w:rFonts w:asciiTheme="minorHAnsi" w:hAnsiTheme="minorHAnsi" w:cstheme="minorHAnsi"/>
                <w:sz w:val="24"/>
              </w:rPr>
              <w:t>Number of students enrolled, fall 2019</w:t>
            </w:r>
          </w:p>
        </w:tc>
        <w:tc>
          <w:tcPr>
            <w:tcW w:w="1530" w:type="dxa"/>
            <w:vAlign w:val="center"/>
          </w:tcPr>
          <w:p w14:paraId="782744E4" w14:textId="77777777" w:rsidR="0085708E" w:rsidRPr="00D357E0" w:rsidRDefault="0085708E" w:rsidP="00803A43">
            <w:pPr>
              <w:jc w:val="center"/>
              <w:rPr>
                <w:rFonts w:asciiTheme="minorHAnsi" w:hAnsiTheme="minorHAnsi" w:cstheme="minorHAnsi"/>
                <w:b/>
                <w:sz w:val="24"/>
              </w:rPr>
            </w:pPr>
          </w:p>
        </w:tc>
      </w:tr>
    </w:tbl>
    <w:p w14:paraId="7C61F7AB" w14:textId="77777777" w:rsidR="0085708E" w:rsidRPr="00D357E0" w:rsidRDefault="0085708E" w:rsidP="00B80F44">
      <w:pPr>
        <w:rPr>
          <w:rFonts w:asciiTheme="minorHAnsi" w:hAnsiTheme="minorHAnsi" w:cstheme="minorHAnsi"/>
          <w:b/>
          <w:sz w:val="26"/>
          <w:szCs w:val="26"/>
          <w:u w:val="single"/>
        </w:rPr>
      </w:pPr>
    </w:p>
    <w:p w14:paraId="68659B4F" w14:textId="77777777" w:rsidR="00B80F44" w:rsidRPr="00D357E0" w:rsidRDefault="00B80F44" w:rsidP="00B80F44">
      <w:pPr>
        <w:rPr>
          <w:rFonts w:asciiTheme="minorHAnsi" w:hAnsiTheme="minorHAnsi" w:cstheme="minorHAnsi"/>
          <w:sz w:val="26"/>
          <w:szCs w:val="26"/>
        </w:rPr>
      </w:pPr>
      <w:r w:rsidRPr="00D357E0">
        <w:rPr>
          <w:rFonts w:asciiTheme="minorHAnsi" w:hAnsiTheme="minorHAnsi" w:cstheme="minorHAnsi"/>
          <w:b/>
          <w:bCs/>
          <w:sz w:val="26"/>
          <w:szCs w:val="26"/>
        </w:rPr>
        <w:t xml:space="preserve">Analysis of Data and Previous Year’s Action Plans </w:t>
      </w:r>
    </w:p>
    <w:p w14:paraId="1D04096E" w14:textId="77777777" w:rsidR="00E65BEF" w:rsidRPr="00D357E0" w:rsidRDefault="00B80F44">
      <w:pPr>
        <w:rPr>
          <w:rFonts w:asciiTheme="minorHAnsi" w:hAnsiTheme="minorHAnsi" w:cstheme="minorHAnsi"/>
          <w:sz w:val="24"/>
        </w:rPr>
      </w:pPr>
      <w:r w:rsidRPr="00D357E0">
        <w:rPr>
          <w:rFonts w:asciiTheme="minorHAnsi" w:hAnsiTheme="minorHAnsi" w:cstheme="minorHAnsi"/>
          <w:sz w:val="24"/>
        </w:rPr>
        <w:t xml:space="preserve">Provide an analysis of the enrollment and graduation data and an update on the action plans your program developed during the </w:t>
      </w:r>
      <w:r w:rsidR="00BF47D7" w:rsidRPr="00D357E0">
        <w:rPr>
          <w:rFonts w:asciiTheme="minorHAnsi" w:hAnsiTheme="minorHAnsi" w:cstheme="minorHAnsi"/>
          <w:sz w:val="24"/>
        </w:rPr>
        <w:t>20</w:t>
      </w:r>
      <w:r w:rsidRPr="00D357E0">
        <w:rPr>
          <w:rFonts w:asciiTheme="minorHAnsi" w:hAnsiTheme="minorHAnsi" w:cstheme="minorHAnsi"/>
          <w:sz w:val="24"/>
        </w:rPr>
        <w:t xml:space="preserve">21 Program Inventory Review process. </w:t>
      </w:r>
    </w:p>
    <w:p w14:paraId="3EEA91BC" w14:textId="77777777" w:rsidR="00372A58" w:rsidRPr="00D357E0" w:rsidRDefault="00372A58">
      <w:pPr>
        <w:rPr>
          <w:rFonts w:asciiTheme="minorHAnsi" w:hAnsiTheme="minorHAnsi" w:cstheme="minorHAnsi"/>
          <w:sz w:val="24"/>
        </w:rPr>
      </w:pPr>
    </w:p>
    <w:sdt>
      <w:sdtPr>
        <w:rPr>
          <w:rFonts w:asciiTheme="minorHAnsi" w:hAnsiTheme="minorHAnsi" w:cstheme="minorHAnsi"/>
          <w:sz w:val="24"/>
        </w:rPr>
        <w:id w:val="-1002959830"/>
        <w:placeholder>
          <w:docPart w:val="F6A5947D46B94705BD9BF5EC8322821A"/>
        </w:placeholder>
        <w:showingPlcHdr/>
      </w:sdtPr>
      <w:sdtEndPr/>
      <w:sdtContent>
        <w:p w14:paraId="47E5ABCB" w14:textId="77777777" w:rsidR="00AF5964" w:rsidRPr="00D357E0" w:rsidRDefault="00AF5964" w:rsidP="00AF5964">
          <w:pPr>
            <w:ind w:left="720"/>
            <w:rPr>
              <w:rFonts w:asciiTheme="minorHAnsi" w:hAnsiTheme="minorHAnsi" w:cstheme="minorHAnsi"/>
              <w:sz w:val="24"/>
            </w:rPr>
          </w:pPr>
          <w:r w:rsidRPr="00D357E0">
            <w:rPr>
              <w:rStyle w:val="PlaceholderText"/>
              <w:rFonts w:asciiTheme="minorHAnsi" w:hAnsiTheme="minorHAnsi" w:cstheme="minorHAnsi"/>
              <w:color w:val="auto"/>
            </w:rPr>
            <w:t>Click or tap here to enter text.</w:t>
          </w:r>
        </w:p>
      </w:sdtContent>
    </w:sdt>
    <w:p w14:paraId="50FC640F" w14:textId="77777777" w:rsidR="00372A58" w:rsidRPr="00D357E0" w:rsidRDefault="00372A58">
      <w:pPr>
        <w:rPr>
          <w:rFonts w:asciiTheme="minorHAnsi" w:hAnsiTheme="minorHAnsi" w:cstheme="minorHAnsi"/>
          <w:sz w:val="24"/>
        </w:rPr>
      </w:pPr>
    </w:p>
    <w:p w14:paraId="7D978111" w14:textId="77777777" w:rsidR="001A4C65" w:rsidRPr="00D357E0" w:rsidRDefault="001A4C65">
      <w:pPr>
        <w:rPr>
          <w:rFonts w:asciiTheme="minorHAnsi" w:hAnsiTheme="minorHAnsi" w:cstheme="minorHAnsi"/>
          <w:b/>
          <w:bCs/>
          <w:sz w:val="26"/>
          <w:szCs w:val="26"/>
        </w:rPr>
      </w:pPr>
      <w:r w:rsidRPr="00D357E0">
        <w:rPr>
          <w:rFonts w:asciiTheme="minorHAnsi" w:hAnsiTheme="minorHAnsi" w:cstheme="minorHAnsi"/>
          <w:b/>
          <w:bCs/>
          <w:sz w:val="26"/>
          <w:szCs w:val="26"/>
        </w:rPr>
        <w:t>Action Plans for Academic Year 2022-2023</w:t>
      </w:r>
    </w:p>
    <w:p w14:paraId="383F5F6A" w14:textId="12016BD3" w:rsidR="001A4C65" w:rsidRPr="00D357E0" w:rsidRDefault="001A4C65">
      <w:pPr>
        <w:rPr>
          <w:rFonts w:asciiTheme="minorHAnsi" w:hAnsiTheme="minorHAnsi" w:cstheme="minorHAnsi"/>
          <w:sz w:val="24"/>
        </w:rPr>
      </w:pPr>
      <w:r w:rsidRPr="00D357E0">
        <w:rPr>
          <w:rFonts w:asciiTheme="minorHAnsi" w:hAnsiTheme="minorHAnsi" w:cstheme="minorHAnsi"/>
          <w:sz w:val="24"/>
        </w:rPr>
        <w:t xml:space="preserve">Based on the analysis of data, provide action plans that your program will implement during the current academic year. </w:t>
      </w:r>
      <w:r w:rsidR="00DC5347">
        <w:rPr>
          <w:rFonts w:asciiTheme="minorHAnsi" w:hAnsiTheme="minorHAnsi" w:cstheme="minorHAnsi"/>
          <w:sz w:val="24"/>
        </w:rPr>
        <w:t xml:space="preserve">These action plans should focus on impactful methods to strengthen annual enrollment and graduation rates. </w:t>
      </w:r>
      <w:r w:rsidRPr="00D357E0">
        <w:rPr>
          <w:rFonts w:asciiTheme="minorHAnsi" w:hAnsiTheme="minorHAnsi" w:cstheme="minorHAnsi"/>
          <w:sz w:val="24"/>
        </w:rPr>
        <w:t>Utilize graduation and enrollment data included in the tables above, and from the Heli</w:t>
      </w:r>
      <w:r w:rsidR="00BE2E07">
        <w:rPr>
          <w:rFonts w:asciiTheme="minorHAnsi" w:hAnsiTheme="minorHAnsi" w:cstheme="minorHAnsi"/>
          <w:sz w:val="24"/>
        </w:rPr>
        <w:t>oCampus Program Review Snapshot sent to Program Coordinators in January 2022.</w:t>
      </w:r>
    </w:p>
    <w:p w14:paraId="723C3142" w14:textId="77777777" w:rsidR="00AF5964" w:rsidRPr="00D357E0" w:rsidRDefault="00AF5964">
      <w:pPr>
        <w:rPr>
          <w:rFonts w:asciiTheme="minorHAnsi" w:hAnsiTheme="minorHAnsi" w:cstheme="minorHAnsi"/>
          <w:sz w:val="24"/>
        </w:rPr>
      </w:pPr>
    </w:p>
    <w:sdt>
      <w:sdtPr>
        <w:rPr>
          <w:rFonts w:asciiTheme="minorHAnsi" w:hAnsiTheme="minorHAnsi" w:cstheme="minorHAnsi"/>
          <w:sz w:val="24"/>
        </w:rPr>
        <w:id w:val="-1038360965"/>
        <w:placeholder>
          <w:docPart w:val="5AB90A98AB2D4525869C84F7981852D5"/>
        </w:placeholder>
        <w:showingPlcHdr/>
      </w:sdtPr>
      <w:sdtEndPr/>
      <w:sdtContent>
        <w:p w14:paraId="0A3AA352" w14:textId="77777777" w:rsidR="00AF5964" w:rsidRPr="00D357E0" w:rsidRDefault="00AF5964" w:rsidP="00AF5964">
          <w:pPr>
            <w:ind w:left="720"/>
            <w:rPr>
              <w:rFonts w:asciiTheme="minorHAnsi" w:hAnsiTheme="minorHAnsi" w:cstheme="minorHAnsi"/>
              <w:sz w:val="24"/>
            </w:rPr>
          </w:pPr>
          <w:r w:rsidRPr="00D357E0">
            <w:rPr>
              <w:rStyle w:val="PlaceholderText"/>
              <w:rFonts w:asciiTheme="minorHAnsi" w:hAnsiTheme="minorHAnsi" w:cstheme="minorHAnsi"/>
              <w:color w:val="auto"/>
            </w:rPr>
            <w:t>Click or tap here to enter text.</w:t>
          </w:r>
        </w:p>
      </w:sdtContent>
    </w:sdt>
    <w:p w14:paraId="06983B76" w14:textId="77777777" w:rsidR="00AF5964" w:rsidRPr="00D357E0" w:rsidRDefault="00AF5964">
      <w:pPr>
        <w:rPr>
          <w:rFonts w:asciiTheme="minorHAnsi" w:hAnsiTheme="minorHAnsi" w:cstheme="minorHAnsi"/>
        </w:rPr>
      </w:pPr>
    </w:p>
    <w:sectPr w:rsidR="00AF5964" w:rsidRPr="00D357E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F4E76E" w14:textId="77777777" w:rsidR="00EE5D3E" w:rsidRDefault="00EE5D3E" w:rsidP="00E924FA">
      <w:r>
        <w:separator/>
      </w:r>
    </w:p>
  </w:endnote>
  <w:endnote w:type="continuationSeparator" w:id="0">
    <w:p w14:paraId="171A5538" w14:textId="77777777" w:rsidR="00EE5D3E" w:rsidRDefault="00EE5D3E" w:rsidP="00E92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F1A7FA" w14:textId="77777777" w:rsidR="00EE5D3E" w:rsidRDefault="00EE5D3E" w:rsidP="00E924FA">
      <w:r>
        <w:separator/>
      </w:r>
    </w:p>
  </w:footnote>
  <w:footnote w:type="continuationSeparator" w:id="0">
    <w:p w14:paraId="13DB6DFE" w14:textId="77777777" w:rsidR="00EE5D3E" w:rsidRDefault="00EE5D3E" w:rsidP="00E924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25934"/>
    <w:multiLevelType w:val="hybridMultilevel"/>
    <w:tmpl w:val="B734E0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6866C89"/>
    <w:multiLevelType w:val="hybridMultilevel"/>
    <w:tmpl w:val="0690FFF8"/>
    <w:lvl w:ilvl="0" w:tplc="04090001">
      <w:start w:val="1"/>
      <w:numFmt w:val="bullet"/>
      <w:lvlText w:val=""/>
      <w:lvlJc w:val="left"/>
      <w:pPr>
        <w:tabs>
          <w:tab w:val="left" w:pos="200"/>
        </w:tabs>
        <w:ind w:left="720" w:hanging="360"/>
      </w:pPr>
      <w:rPr>
        <w:rFonts w:ascii="Symbol" w:hAnsi="Symbol" w:hint="default"/>
      </w:rPr>
    </w:lvl>
    <w:lvl w:ilvl="1" w:tplc="554E1F7C">
      <w:start w:val="1"/>
      <w:numFmt w:val="bullet"/>
      <w:lvlText w:val="o"/>
      <w:lvlJc w:val="left"/>
      <w:pPr>
        <w:ind w:left="1440"/>
      </w:pPr>
      <w:rPr>
        <w:rFonts w:ascii="Courier New" w:eastAsia="Courier New" w:hAnsi="Courier New" w:cs="Courier New"/>
      </w:rPr>
    </w:lvl>
    <w:lvl w:ilvl="2" w:tplc="3634BB56">
      <w:start w:val="1"/>
      <w:numFmt w:val="bullet"/>
      <w:lvlText w:val=""/>
      <w:lvlJc w:val="left"/>
      <w:pPr>
        <w:ind w:left="2160"/>
      </w:pPr>
      <w:rPr>
        <w:rFonts w:ascii="Wingdings" w:eastAsia="Wingdings" w:hAnsi="Wingdings" w:cs="Wingdings"/>
      </w:rPr>
    </w:lvl>
    <w:lvl w:ilvl="3" w:tplc="7F08F7EE">
      <w:start w:val="1"/>
      <w:numFmt w:val="bullet"/>
      <w:lvlText w:val=""/>
      <w:lvlJc w:val="left"/>
      <w:pPr>
        <w:ind w:left="2880"/>
      </w:pPr>
      <w:rPr>
        <w:rFonts w:ascii="Symbol" w:eastAsia="Symbol" w:hAnsi="Symbol" w:cs="Symbol"/>
      </w:rPr>
    </w:lvl>
    <w:lvl w:ilvl="4" w:tplc="04383398">
      <w:start w:val="1"/>
      <w:numFmt w:val="bullet"/>
      <w:lvlText w:val="o"/>
      <w:lvlJc w:val="left"/>
      <w:pPr>
        <w:ind w:left="3600"/>
      </w:pPr>
      <w:rPr>
        <w:rFonts w:ascii="Courier New" w:eastAsia="Courier New" w:hAnsi="Courier New" w:cs="Courier New"/>
      </w:rPr>
    </w:lvl>
    <w:lvl w:ilvl="5" w:tplc="B1E65900">
      <w:start w:val="1"/>
      <w:numFmt w:val="bullet"/>
      <w:lvlText w:val=""/>
      <w:lvlJc w:val="left"/>
      <w:pPr>
        <w:ind w:left="4320"/>
      </w:pPr>
      <w:rPr>
        <w:rFonts w:ascii="Wingdings" w:eastAsia="Wingdings" w:hAnsi="Wingdings" w:cs="Wingdings"/>
      </w:rPr>
    </w:lvl>
    <w:lvl w:ilvl="6" w:tplc="B15C86A6">
      <w:start w:val="1"/>
      <w:numFmt w:val="bullet"/>
      <w:lvlText w:val=""/>
      <w:lvlJc w:val="left"/>
      <w:pPr>
        <w:ind w:left="5040"/>
      </w:pPr>
      <w:rPr>
        <w:rFonts w:ascii="Symbol" w:eastAsia="Symbol" w:hAnsi="Symbol" w:cs="Symbol"/>
      </w:rPr>
    </w:lvl>
    <w:lvl w:ilvl="7" w:tplc="2C728074">
      <w:start w:val="1"/>
      <w:numFmt w:val="bullet"/>
      <w:lvlText w:val="o"/>
      <w:lvlJc w:val="left"/>
      <w:pPr>
        <w:ind w:left="5760"/>
      </w:pPr>
      <w:rPr>
        <w:rFonts w:ascii="Courier New" w:eastAsia="Courier New" w:hAnsi="Courier New" w:cs="Courier New"/>
      </w:rPr>
    </w:lvl>
    <w:lvl w:ilvl="8" w:tplc="785019A0">
      <w:start w:val="1"/>
      <w:numFmt w:val="bullet"/>
      <w:lvlText w:val=""/>
      <w:lvlJc w:val="left"/>
      <w:pPr>
        <w:ind w:left="6480"/>
      </w:pPr>
      <w:rPr>
        <w:rFonts w:ascii="Wingdings" w:eastAsia="Wingdings" w:hAnsi="Wingdings" w:cs="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FE6"/>
    <w:rsid w:val="001772AD"/>
    <w:rsid w:val="001A3095"/>
    <w:rsid w:val="001A4C65"/>
    <w:rsid w:val="002F7080"/>
    <w:rsid w:val="00364082"/>
    <w:rsid w:val="00372A58"/>
    <w:rsid w:val="00390C80"/>
    <w:rsid w:val="004F101B"/>
    <w:rsid w:val="00501FD9"/>
    <w:rsid w:val="005C4EB8"/>
    <w:rsid w:val="006054EF"/>
    <w:rsid w:val="00622D31"/>
    <w:rsid w:val="007051CE"/>
    <w:rsid w:val="00722185"/>
    <w:rsid w:val="00725B59"/>
    <w:rsid w:val="00845215"/>
    <w:rsid w:val="0085708E"/>
    <w:rsid w:val="008635B4"/>
    <w:rsid w:val="008C188D"/>
    <w:rsid w:val="008E0770"/>
    <w:rsid w:val="00915033"/>
    <w:rsid w:val="0093563B"/>
    <w:rsid w:val="00A01F1D"/>
    <w:rsid w:val="00A16A1A"/>
    <w:rsid w:val="00A300E6"/>
    <w:rsid w:val="00A576AD"/>
    <w:rsid w:val="00AD4575"/>
    <w:rsid w:val="00AF5964"/>
    <w:rsid w:val="00B15D0D"/>
    <w:rsid w:val="00B80F44"/>
    <w:rsid w:val="00B82278"/>
    <w:rsid w:val="00B82E03"/>
    <w:rsid w:val="00B85D00"/>
    <w:rsid w:val="00BE2E07"/>
    <w:rsid w:val="00BF47D7"/>
    <w:rsid w:val="00C13624"/>
    <w:rsid w:val="00C1499A"/>
    <w:rsid w:val="00D05866"/>
    <w:rsid w:val="00D13890"/>
    <w:rsid w:val="00D357E0"/>
    <w:rsid w:val="00D50E0A"/>
    <w:rsid w:val="00DC5347"/>
    <w:rsid w:val="00DE455B"/>
    <w:rsid w:val="00E11E60"/>
    <w:rsid w:val="00E65BEF"/>
    <w:rsid w:val="00E818E1"/>
    <w:rsid w:val="00E924FA"/>
    <w:rsid w:val="00ED4FE6"/>
    <w:rsid w:val="00EE5D3E"/>
    <w:rsid w:val="00F0139F"/>
    <w:rsid w:val="00F4754B"/>
    <w:rsid w:val="00F648FE"/>
    <w:rsid w:val="00FC2FC0"/>
    <w:rsid w:val="00FE2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D8FD41"/>
  <w15:chartTrackingRefBased/>
  <w15:docId w15:val="{F9CA4E50-86ED-4370-895B-3CC2A34E5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E03"/>
    <w:pPr>
      <w:spacing w:after="0" w:line="240" w:lineRule="auto"/>
    </w:pPr>
    <w:rPr>
      <w:rFonts w:ascii="Arial" w:eastAsia="Arial" w:hAnsi="Arial" w:cs="Arial"/>
      <w:szCs w:val="24"/>
      <w:lang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13624"/>
    <w:rPr>
      <w:sz w:val="16"/>
      <w:szCs w:val="16"/>
    </w:rPr>
  </w:style>
  <w:style w:type="paragraph" w:styleId="CommentText">
    <w:name w:val="annotation text"/>
    <w:basedOn w:val="Normal"/>
    <w:link w:val="CommentTextChar"/>
    <w:uiPriority w:val="99"/>
    <w:semiHidden/>
    <w:unhideWhenUsed/>
    <w:rsid w:val="00C13624"/>
    <w:rPr>
      <w:sz w:val="20"/>
      <w:szCs w:val="20"/>
    </w:rPr>
  </w:style>
  <w:style w:type="character" w:customStyle="1" w:styleId="CommentTextChar">
    <w:name w:val="Comment Text Char"/>
    <w:basedOn w:val="DefaultParagraphFont"/>
    <w:link w:val="CommentText"/>
    <w:uiPriority w:val="99"/>
    <w:semiHidden/>
    <w:rsid w:val="00C13624"/>
    <w:rPr>
      <w:rFonts w:ascii="Arial" w:eastAsia="Arial" w:hAnsi="Arial" w:cs="Arial"/>
      <w:sz w:val="20"/>
      <w:szCs w:val="20"/>
      <w:lang w:eastAsia="uk-UA"/>
    </w:rPr>
  </w:style>
  <w:style w:type="paragraph" w:styleId="CommentSubject">
    <w:name w:val="annotation subject"/>
    <w:basedOn w:val="CommentText"/>
    <w:next w:val="CommentText"/>
    <w:link w:val="CommentSubjectChar"/>
    <w:uiPriority w:val="99"/>
    <w:semiHidden/>
    <w:unhideWhenUsed/>
    <w:rsid w:val="00C13624"/>
    <w:rPr>
      <w:b/>
      <w:bCs/>
    </w:rPr>
  </w:style>
  <w:style w:type="character" w:customStyle="1" w:styleId="CommentSubjectChar">
    <w:name w:val="Comment Subject Char"/>
    <w:basedOn w:val="CommentTextChar"/>
    <w:link w:val="CommentSubject"/>
    <w:uiPriority w:val="99"/>
    <w:semiHidden/>
    <w:rsid w:val="00C13624"/>
    <w:rPr>
      <w:rFonts w:ascii="Arial" w:eastAsia="Arial" w:hAnsi="Arial" w:cs="Arial"/>
      <w:b/>
      <w:bCs/>
      <w:sz w:val="20"/>
      <w:szCs w:val="20"/>
      <w:lang w:eastAsia="uk-UA"/>
    </w:rPr>
  </w:style>
  <w:style w:type="paragraph" w:styleId="BalloonText">
    <w:name w:val="Balloon Text"/>
    <w:basedOn w:val="Normal"/>
    <w:link w:val="BalloonTextChar"/>
    <w:uiPriority w:val="99"/>
    <w:semiHidden/>
    <w:unhideWhenUsed/>
    <w:rsid w:val="00C136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3624"/>
    <w:rPr>
      <w:rFonts w:ascii="Segoe UI" w:eastAsia="Arial" w:hAnsi="Segoe UI" w:cs="Segoe UI"/>
      <w:sz w:val="18"/>
      <w:szCs w:val="18"/>
      <w:lang w:eastAsia="uk-UA"/>
    </w:rPr>
  </w:style>
  <w:style w:type="table" w:styleId="TableGrid">
    <w:name w:val="Table Grid"/>
    <w:basedOn w:val="TableNormal"/>
    <w:uiPriority w:val="39"/>
    <w:rsid w:val="00C13624"/>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E924FA"/>
    <w:pPr>
      <w:tabs>
        <w:tab w:val="center" w:pos="4680"/>
        <w:tab w:val="right" w:pos="9360"/>
      </w:tabs>
    </w:pPr>
  </w:style>
  <w:style w:type="character" w:customStyle="1" w:styleId="HeaderChar">
    <w:name w:val="Header Char"/>
    <w:basedOn w:val="DefaultParagraphFont"/>
    <w:link w:val="Header"/>
    <w:uiPriority w:val="99"/>
    <w:rsid w:val="00E924FA"/>
    <w:rPr>
      <w:rFonts w:ascii="Arial" w:eastAsia="Arial" w:hAnsi="Arial" w:cs="Arial"/>
      <w:szCs w:val="24"/>
      <w:lang w:eastAsia="uk-UA"/>
    </w:rPr>
  </w:style>
  <w:style w:type="paragraph" w:styleId="Footer">
    <w:name w:val="footer"/>
    <w:basedOn w:val="Normal"/>
    <w:link w:val="FooterChar"/>
    <w:uiPriority w:val="99"/>
    <w:unhideWhenUsed/>
    <w:rsid w:val="00E924FA"/>
    <w:pPr>
      <w:tabs>
        <w:tab w:val="center" w:pos="4680"/>
        <w:tab w:val="right" w:pos="9360"/>
      </w:tabs>
    </w:pPr>
  </w:style>
  <w:style w:type="character" w:customStyle="1" w:styleId="FooterChar">
    <w:name w:val="Footer Char"/>
    <w:basedOn w:val="DefaultParagraphFont"/>
    <w:link w:val="Footer"/>
    <w:uiPriority w:val="99"/>
    <w:rsid w:val="00E924FA"/>
    <w:rPr>
      <w:rFonts w:ascii="Arial" w:eastAsia="Arial" w:hAnsi="Arial" w:cs="Arial"/>
      <w:szCs w:val="24"/>
      <w:lang w:eastAsia="uk-UA"/>
    </w:rPr>
  </w:style>
  <w:style w:type="character" w:styleId="PlaceholderText">
    <w:name w:val="Placeholder Text"/>
    <w:basedOn w:val="DefaultParagraphFont"/>
    <w:uiPriority w:val="99"/>
    <w:semiHidden/>
    <w:rsid w:val="00390C80"/>
    <w:rPr>
      <w:color w:val="808080"/>
    </w:rPr>
  </w:style>
  <w:style w:type="character" w:styleId="Hyperlink">
    <w:name w:val="Hyperlink"/>
    <w:basedOn w:val="DefaultParagraphFont"/>
    <w:uiPriority w:val="99"/>
    <w:unhideWhenUsed/>
    <w:rsid w:val="007051CE"/>
    <w:rPr>
      <w:color w:val="0563C1" w:themeColor="hyperlink"/>
      <w:u w:val="single"/>
    </w:rPr>
  </w:style>
  <w:style w:type="paragraph" w:styleId="ListParagraph">
    <w:name w:val="List Paragraph"/>
    <w:basedOn w:val="Normal"/>
    <w:uiPriority w:val="34"/>
    <w:qFormat/>
    <w:rsid w:val="007051CE"/>
    <w:pPr>
      <w:ind w:left="720"/>
      <w:contextualSpacing/>
    </w:pPr>
  </w:style>
  <w:style w:type="table" w:customStyle="1" w:styleId="TableGrid1">
    <w:name w:val="Table Grid1"/>
    <w:basedOn w:val="TableNormal"/>
    <w:next w:val="TableGrid"/>
    <w:uiPriority w:val="39"/>
    <w:rsid w:val="0085708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m.edu/institutional-research/institutional_data.ph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Houston.Ernst@usm.edu" TargetMode="External"/><Relationship Id="rId4" Type="http://schemas.openxmlformats.org/officeDocument/2006/relationships/settings" Target="settings.xml"/><Relationship Id="rId9" Type="http://schemas.openxmlformats.org/officeDocument/2006/relationships/hyperlink" Target="mailto:Kathryn.Lowery@usm.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9EEAFA30-CF6E-4D90-9D01-6F8AF7C85F65}"/>
      </w:docPartPr>
      <w:docPartBody>
        <w:p w:rsidR="000C5591" w:rsidRDefault="00AC4810">
          <w:r w:rsidRPr="002774A4">
            <w:rPr>
              <w:rStyle w:val="PlaceholderText"/>
            </w:rPr>
            <w:t>Click or tap here to enter text.</w:t>
          </w:r>
        </w:p>
      </w:docPartBody>
    </w:docPart>
    <w:docPart>
      <w:docPartPr>
        <w:name w:val="12A991B6B1944A929AC2B07EB8A21A9A"/>
        <w:category>
          <w:name w:val="General"/>
          <w:gallery w:val="placeholder"/>
        </w:category>
        <w:types>
          <w:type w:val="bbPlcHdr"/>
        </w:types>
        <w:behaviors>
          <w:behavior w:val="content"/>
        </w:behaviors>
        <w:guid w:val="{039C1E0B-25AF-4A39-99CA-6B5E17992492}"/>
      </w:docPartPr>
      <w:docPartBody>
        <w:p w:rsidR="000C5591" w:rsidRDefault="00AC4810" w:rsidP="00AC4810">
          <w:pPr>
            <w:pStyle w:val="12A991B6B1944A929AC2B07EB8A21A9A"/>
          </w:pPr>
          <w:r w:rsidRPr="002774A4">
            <w:rPr>
              <w:rStyle w:val="PlaceholderText"/>
            </w:rPr>
            <w:t>Click or tap here to enter text.</w:t>
          </w:r>
        </w:p>
      </w:docPartBody>
    </w:docPart>
    <w:docPart>
      <w:docPartPr>
        <w:name w:val="D5F9DE37181F404891886E51337D0B74"/>
        <w:category>
          <w:name w:val="General"/>
          <w:gallery w:val="placeholder"/>
        </w:category>
        <w:types>
          <w:type w:val="bbPlcHdr"/>
        </w:types>
        <w:behaviors>
          <w:behavior w:val="content"/>
        </w:behaviors>
        <w:guid w:val="{AE723831-8B4F-4BD1-A3B9-151311877D85}"/>
      </w:docPartPr>
      <w:docPartBody>
        <w:p w:rsidR="000C5591" w:rsidRDefault="00AC4810" w:rsidP="00AC4810">
          <w:pPr>
            <w:pStyle w:val="D5F9DE37181F404891886E51337D0B74"/>
          </w:pPr>
          <w:r w:rsidRPr="002774A4">
            <w:rPr>
              <w:rStyle w:val="PlaceholderText"/>
            </w:rPr>
            <w:t>Click or tap here to enter text.</w:t>
          </w:r>
        </w:p>
      </w:docPartBody>
    </w:docPart>
    <w:docPart>
      <w:docPartPr>
        <w:name w:val="F6A5947D46B94705BD9BF5EC8322821A"/>
        <w:category>
          <w:name w:val="General"/>
          <w:gallery w:val="placeholder"/>
        </w:category>
        <w:types>
          <w:type w:val="bbPlcHdr"/>
        </w:types>
        <w:behaviors>
          <w:behavior w:val="content"/>
        </w:behaviors>
        <w:guid w:val="{A39EBF5D-7374-497B-9181-94BE346268CA}"/>
      </w:docPartPr>
      <w:docPartBody>
        <w:p w:rsidR="001A2DCF" w:rsidRDefault="00421B03" w:rsidP="00421B03">
          <w:pPr>
            <w:pStyle w:val="F6A5947D46B94705BD9BF5EC8322821A"/>
          </w:pPr>
          <w:r w:rsidRPr="002774A4">
            <w:rPr>
              <w:rStyle w:val="PlaceholderText"/>
            </w:rPr>
            <w:t>Click or tap here to enter text.</w:t>
          </w:r>
        </w:p>
      </w:docPartBody>
    </w:docPart>
    <w:docPart>
      <w:docPartPr>
        <w:name w:val="5AB90A98AB2D4525869C84F7981852D5"/>
        <w:category>
          <w:name w:val="General"/>
          <w:gallery w:val="placeholder"/>
        </w:category>
        <w:types>
          <w:type w:val="bbPlcHdr"/>
        </w:types>
        <w:behaviors>
          <w:behavior w:val="content"/>
        </w:behaviors>
        <w:guid w:val="{CA6A218A-3C4B-403F-B31B-46672898F172}"/>
      </w:docPartPr>
      <w:docPartBody>
        <w:p w:rsidR="001A2DCF" w:rsidRDefault="00421B03" w:rsidP="00421B03">
          <w:pPr>
            <w:pStyle w:val="5AB90A98AB2D4525869C84F7981852D5"/>
          </w:pPr>
          <w:r w:rsidRPr="002774A4">
            <w:rPr>
              <w:rStyle w:val="PlaceholderText"/>
            </w:rPr>
            <w:t>Click or tap here to enter text.</w:t>
          </w:r>
        </w:p>
      </w:docPartBody>
    </w:docPart>
    <w:docPart>
      <w:docPartPr>
        <w:name w:val="799D172473DB4EEE892365FE5EE4BCBB"/>
        <w:category>
          <w:name w:val="General"/>
          <w:gallery w:val="placeholder"/>
        </w:category>
        <w:types>
          <w:type w:val="bbPlcHdr"/>
        </w:types>
        <w:behaviors>
          <w:behavior w:val="content"/>
        </w:behaviors>
        <w:guid w:val="{D32A4B1B-EE56-4A13-9D80-4842CD704AF5}"/>
      </w:docPartPr>
      <w:docPartBody>
        <w:p w:rsidR="00572597" w:rsidRDefault="004F4870" w:rsidP="004F4870">
          <w:pPr>
            <w:pStyle w:val="799D172473DB4EEE892365FE5EE4BCBB"/>
          </w:pPr>
          <w:r w:rsidRPr="002774A4">
            <w:rPr>
              <w:rStyle w:val="PlaceholderText"/>
            </w:rPr>
            <w:t>Click or tap here to enter text.</w:t>
          </w:r>
        </w:p>
      </w:docPartBody>
    </w:docPart>
    <w:docPart>
      <w:docPartPr>
        <w:name w:val="51CC163F503945BCB90C6F4CB063FC78"/>
        <w:category>
          <w:name w:val="General"/>
          <w:gallery w:val="placeholder"/>
        </w:category>
        <w:types>
          <w:type w:val="bbPlcHdr"/>
        </w:types>
        <w:behaviors>
          <w:behavior w:val="content"/>
        </w:behaviors>
        <w:guid w:val="{37C333F3-34EF-4715-92FB-3C584C7A9D21}"/>
      </w:docPartPr>
      <w:docPartBody>
        <w:p w:rsidR="00572597" w:rsidRDefault="004F4870" w:rsidP="004F4870">
          <w:pPr>
            <w:pStyle w:val="51CC163F503945BCB90C6F4CB063FC78"/>
          </w:pPr>
          <w:r w:rsidRPr="002774A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810"/>
    <w:rsid w:val="000C5591"/>
    <w:rsid w:val="001A2DCF"/>
    <w:rsid w:val="001C1EBE"/>
    <w:rsid w:val="001E0BD7"/>
    <w:rsid w:val="002B227E"/>
    <w:rsid w:val="0031724C"/>
    <w:rsid w:val="0042028F"/>
    <w:rsid w:val="00421B03"/>
    <w:rsid w:val="004311C4"/>
    <w:rsid w:val="004B2B65"/>
    <w:rsid w:val="004F4870"/>
    <w:rsid w:val="00572597"/>
    <w:rsid w:val="00580F38"/>
    <w:rsid w:val="007531CC"/>
    <w:rsid w:val="009749DD"/>
    <w:rsid w:val="00AC4810"/>
    <w:rsid w:val="00AD4F96"/>
    <w:rsid w:val="00D118AD"/>
    <w:rsid w:val="00D34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4870"/>
    <w:rPr>
      <w:color w:val="808080"/>
    </w:rPr>
  </w:style>
  <w:style w:type="paragraph" w:customStyle="1" w:styleId="8FA54709F00C4FF991FC0C377BC1DD53">
    <w:name w:val="8FA54709F00C4FF991FC0C377BC1DD53"/>
    <w:rsid w:val="00AC4810"/>
  </w:style>
  <w:style w:type="paragraph" w:customStyle="1" w:styleId="6064844C9D594F81B6870F972BAD17A0">
    <w:name w:val="6064844C9D594F81B6870F972BAD17A0"/>
    <w:rsid w:val="00AC4810"/>
  </w:style>
  <w:style w:type="paragraph" w:customStyle="1" w:styleId="12A991B6B1944A929AC2B07EB8A21A9A">
    <w:name w:val="12A991B6B1944A929AC2B07EB8A21A9A"/>
    <w:rsid w:val="00AC4810"/>
  </w:style>
  <w:style w:type="paragraph" w:customStyle="1" w:styleId="D5F9DE37181F404891886E51337D0B74">
    <w:name w:val="D5F9DE37181F404891886E51337D0B74"/>
    <w:rsid w:val="00AC4810"/>
  </w:style>
  <w:style w:type="paragraph" w:customStyle="1" w:styleId="F6A5947D46B94705BD9BF5EC8322821A">
    <w:name w:val="F6A5947D46B94705BD9BF5EC8322821A"/>
    <w:rsid w:val="00421B03"/>
  </w:style>
  <w:style w:type="paragraph" w:customStyle="1" w:styleId="5AB90A98AB2D4525869C84F7981852D5">
    <w:name w:val="5AB90A98AB2D4525869C84F7981852D5"/>
    <w:rsid w:val="00421B03"/>
  </w:style>
  <w:style w:type="paragraph" w:customStyle="1" w:styleId="799D172473DB4EEE892365FE5EE4BCBB">
    <w:name w:val="799D172473DB4EEE892365FE5EE4BCBB"/>
    <w:rsid w:val="004F4870"/>
  </w:style>
  <w:style w:type="paragraph" w:customStyle="1" w:styleId="51CC163F503945BCB90C6F4CB063FC78">
    <w:name w:val="51CC163F503945BCB90C6F4CB063FC78"/>
    <w:rsid w:val="004F48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A65FC-2DAB-472F-B4C2-68A930320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552</Words>
  <Characters>3149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Houston Ernst</dc:creator>
  <cp:keywords/>
  <dc:description/>
  <cp:lastModifiedBy>Houston Ernst</cp:lastModifiedBy>
  <cp:revision>2</cp:revision>
  <dcterms:created xsi:type="dcterms:W3CDTF">2022-04-04T17:13:00Z</dcterms:created>
  <dcterms:modified xsi:type="dcterms:W3CDTF">2022-04-04T17:13:00Z</dcterms:modified>
</cp:coreProperties>
</file>