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F32F85" w:rsidRDefault="00D3700C" w:rsidP="00F32F85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5ABE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5ABE">
        <w:rPr>
          <w:rFonts w:ascii="Verdana" w:hAnsi="Verdana" w:cs="Arial"/>
          <w:b w:val="0"/>
          <w:szCs w:val="28"/>
        </w:rPr>
        <w:t xml:space="preserve">Institutional </w:t>
      </w:r>
      <w:r w:rsidR="000E7556" w:rsidRPr="00AD5ABE">
        <w:rPr>
          <w:rFonts w:ascii="Verdana" w:hAnsi="Verdana" w:cs="Arial"/>
          <w:b w:val="0"/>
          <w:szCs w:val="28"/>
        </w:rPr>
        <w:t>Review BOard</w:t>
      </w:r>
    </w:p>
    <w:p w:rsidR="000E7556" w:rsidRPr="00AD5ABE" w:rsidRDefault="00B56C53" w:rsidP="000E7556">
      <w:pPr>
        <w:pStyle w:val="Heading1"/>
        <w:rPr>
          <w:rFonts w:ascii="Verdana" w:hAnsi="Verdana"/>
          <w:szCs w:val="28"/>
        </w:rPr>
      </w:pPr>
      <w:r w:rsidRPr="00AD5ABE">
        <w:rPr>
          <w:rFonts w:ascii="Verdana" w:hAnsi="Verdana"/>
          <w:szCs w:val="28"/>
        </w:rPr>
        <w:t xml:space="preserve">STANDARD </w:t>
      </w:r>
      <w:r w:rsidR="006E00A3" w:rsidRPr="00AD5ABE">
        <w:rPr>
          <w:rFonts w:ascii="Verdana" w:hAnsi="Verdana"/>
          <w:szCs w:val="28"/>
        </w:rPr>
        <w:t xml:space="preserve">(ONLINE) </w:t>
      </w:r>
      <w:r w:rsidRPr="00AD5ABE">
        <w:rPr>
          <w:rFonts w:ascii="Verdana" w:hAnsi="Verdana"/>
          <w:szCs w:val="28"/>
        </w:rPr>
        <w:t>INFORMED</w:t>
      </w:r>
      <w:r w:rsidR="008C6B26" w:rsidRPr="00AD5ABE">
        <w:rPr>
          <w:rFonts w:ascii="Verdana" w:hAnsi="Verdana"/>
          <w:szCs w:val="28"/>
        </w:rPr>
        <w:t xml:space="preserve"> CONSENT</w:t>
      </w:r>
    </w:p>
    <w:p w:rsidR="00996EFD" w:rsidRPr="00996EFD" w:rsidRDefault="00996EFD" w:rsidP="00996E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5ABE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AD5ABE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STANDARD </w:t>
            </w:r>
            <w:r w:rsidR="006E00A3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(ONLINE) </w:t>
            </w:r>
            <w:r w:rsidRPr="00AD5ABE">
              <w:rPr>
                <w:rFonts w:ascii="Verdana" w:hAnsi="Verdana" w:cs="Arial"/>
                <w:b/>
                <w:sz w:val="28"/>
                <w:szCs w:val="28"/>
              </w:rPr>
              <w:t>INFORMED</w:t>
            </w:r>
            <w:r w:rsidR="008C6B26" w:rsidRPr="00AD5ABE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5ABE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5ABE" w:rsidTr="001B4515">
        <w:tc>
          <w:tcPr>
            <w:tcW w:w="10296" w:type="dxa"/>
            <w:shd w:val="clear" w:color="FFC000" w:fill="FBBE1A"/>
          </w:tcPr>
          <w:p w:rsidR="006E00A3" w:rsidRPr="00AD5ABE" w:rsidRDefault="00F32F85" w:rsidP="00F32F8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5ABE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AD5ABE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AD5ABE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AD5ABE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:rsidR="00996EFD" w:rsidRPr="00AD5ABE" w:rsidRDefault="006E00A3" w:rsidP="000F7DBC">
            <w:pPr>
              <w:pStyle w:val="MediumGrid1-Accent21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r w:rsidR="00AD5ABE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000EA8" w:rsidRPr="00AD5ABE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F754C5">
              <w:rPr>
                <w:rFonts w:ascii="Verdana" w:hAnsi="Verdana"/>
                <w:sz w:val="28"/>
                <w:szCs w:val="28"/>
              </w:rPr>
              <w:t>May 18</w:t>
            </w:r>
            <w:r w:rsidR="00F754C5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F754C5">
              <w:rPr>
                <w:rFonts w:ascii="Verdana" w:hAnsi="Verdana"/>
                <w:sz w:val="28"/>
                <w:szCs w:val="28"/>
              </w:rPr>
              <w:t>, 2022</w:t>
            </w:r>
          </w:p>
        </w:tc>
      </w:tr>
    </w:tbl>
    <w:p w:rsidR="00996EFD" w:rsidRPr="00AD5ABE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5ABE" w:rsidRDefault="00003FA8" w:rsidP="00B61665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Today’s date: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r w:rsidR="00D66439" w:rsidRPr="00AD5ABE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5ABE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2062A2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2062A2" w:rsidRPr="00AD5ABE" w:rsidRDefault="002062A2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Protocol Number: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5ABE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5ABE">
              <w:rPr>
                <w:rFonts w:ascii="Verdana" w:hAnsi="Verdana"/>
                <w:sz w:val="28"/>
                <w:szCs w:val="28"/>
              </w:rPr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5ABE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5ABE">
              <w:rPr>
                <w:rFonts w:ascii="Verdana" w:hAnsi="Verdana"/>
                <w:sz w:val="28"/>
                <w:szCs w:val="28"/>
              </w:rPr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5ABE" w:rsidTr="00F32F85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FB3AEF" w:rsidRPr="00AD5ABE" w:rsidRDefault="00FB3AEF" w:rsidP="000F7DBC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232985172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s" w:value="Nursing and Health Professions"/>
                  <w:listItem w:displayText="Other" w:value="Other"/>
                </w:dropDownList>
              </w:sdtPr>
              <w:sdtEndPr/>
              <w:sdtContent>
                <w:r w:rsidR="000F7DBC" w:rsidRPr="00AD5ABE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5ABE" w:rsidRDefault="0086623A" w:rsidP="009E5697">
            <w:pPr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5ABE">
              <w:rPr>
                <w:rFonts w:ascii="Verdana" w:hAnsi="Verdana"/>
                <w:sz w:val="28"/>
                <w:szCs w:val="28"/>
              </w:rPr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5ABE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5ABE" w:rsidTr="00F32F85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5ABE" w:rsidRDefault="00003FA8" w:rsidP="00F32F85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any benefits that may occur to the participant or to others as a result of participation in the study, including all benefits or payments.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5ABE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82812" w:rsidRPr="00AD5ABE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lastRenderedPageBreak/>
              <w:t xml:space="preserve">4.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5ABE">
              <w:rPr>
                <w:rFonts w:ascii="Verdana" w:hAnsi="Verdana"/>
                <w:sz w:val="28"/>
                <w:szCs w:val="28"/>
              </w:rPr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5ABE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5ABE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5ABE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5ABE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5ABE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5ABE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5ABE">
              <w:rPr>
                <w:rFonts w:ascii="Verdana" w:hAnsi="Verdana"/>
                <w:sz w:val="28"/>
                <w:szCs w:val="28"/>
              </w:rPr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6E00A3" w:rsidRPr="00AD5ABE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5ABE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B0624D" w:rsidRPr="00AD5ABE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5AB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5ABE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003FA8" w:rsidP="00F32F85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5ABE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5AB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5ABE" w:rsidRDefault="00320696" w:rsidP="00320696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ie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5ABE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5ABE" w:rsidRDefault="00C32EFF" w:rsidP="00320696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5ABE" w:rsidRDefault="001C0DBC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5ABE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5ABE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5ABE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Investigator using the contact information provide</w:t>
            </w:r>
            <w:r w:rsidRPr="00AD5ABE">
              <w:rPr>
                <w:rFonts w:ascii="Verdana" w:hAnsi="Verdana"/>
                <w:sz w:val="28"/>
                <w:szCs w:val="28"/>
              </w:rPr>
              <w:t>d</w:t>
            </w:r>
            <w:r w:rsidR="008C6B26" w:rsidRPr="00AD5ABE">
              <w:rPr>
                <w:rFonts w:ascii="Verdana" w:hAnsi="Verdana"/>
                <w:sz w:val="28"/>
                <w:szCs w:val="28"/>
              </w:rPr>
              <w:t xml:space="preserve"> above.</w:t>
            </w:r>
          </w:p>
          <w:p w:rsidR="00F32F85" w:rsidRPr="00AD5ABE" w:rsidRDefault="00F32F85" w:rsidP="00F32F85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</w:tc>
      </w:tr>
      <w:tr w:rsidR="008C6B26" w:rsidRPr="00AD5ABE" w:rsidTr="00F32F85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5ABE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5ABE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5ABE" w:rsidTr="00F32F85">
        <w:trPr>
          <w:trHeight w:val="60"/>
        </w:trPr>
        <w:tc>
          <w:tcPr>
            <w:tcW w:w="10064" w:type="dxa"/>
            <w:gridSpan w:val="4"/>
            <w:shd w:val="clear" w:color="auto" w:fill="auto"/>
          </w:tcPr>
          <w:p w:rsidR="008C6B26" w:rsidRPr="00AD5ABE" w:rsidRDefault="00320696" w:rsidP="00F32F85">
            <w:pPr>
              <w:pStyle w:val="BodyText"/>
              <w:spacing w:line="241" w:lineRule="auto"/>
              <w:ind w:right="329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 xml:space="preserve">I understand that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Unless described above</w:t>
            </w:r>
            <w:r w:rsidR="005B25BD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, all personal information will be kept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strictly confidential, including my name</w:t>
            </w:r>
            <w:r w:rsidR="000F2910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</w:t>
            </w:r>
            <w:r w:rsidR="001C0DBC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and other</w:t>
            </w:r>
            <w:r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 xml:space="preserve"> identifying information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All procedures to be followed and their purposes were explained to me.  Information was given about all benefits, risks, inconveniences, or discomforts that might be expected.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il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ff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my</w:t>
            </w:r>
            <w:r w:rsidR="008C6B26" w:rsidRPr="00AD5ABE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gne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5ABE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lastRenderedPageBreak/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5ABE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5ABE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5ABE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5ABE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5ABE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8C6B26" w:rsidRPr="00AD5ABE" w:rsidRDefault="008C6B26" w:rsidP="009E5697">
            <w:pPr>
              <w:spacing w:before="3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6F353A" w:rsidRPr="00AD5ABE" w:rsidRDefault="00F32F85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9" w:name="Text76"/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5ABE">
              <w:rPr>
                <w:rFonts w:ascii="Verdana" w:hAnsi="Verdana" w:cs="Arial"/>
                <w:b/>
                <w:i/>
                <w:noProof/>
                <w:color w:val="000000" w:themeColor="text1"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5ABE">
              <w:rPr>
                <w:rFonts w:ascii="Verdana" w:hAnsi="Verdana" w:cs="Arial"/>
                <w:b/>
                <w:i/>
                <w:color w:val="000000" w:themeColor="text1"/>
                <w:spacing w:val="3"/>
                <w:sz w:val="28"/>
                <w:szCs w:val="28"/>
                <w:u w:val="none"/>
              </w:rPr>
              <w:fldChar w:fldCharType="end"/>
            </w:r>
            <w:bookmarkEnd w:id="9"/>
            <w:r w:rsidRPr="00AD5ABE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5ABE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5ABE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</w:p>
          <w:p w:rsidR="006F353A" w:rsidRPr="00AD5ABE" w:rsidRDefault="006F353A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b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b/>
                <w:sz w:val="28"/>
                <w:szCs w:val="28"/>
                <w:u w:val="none"/>
              </w:rPr>
              <w:t>CONSENT TO PARTICIPATE IN RESEARCH</w:t>
            </w:r>
          </w:p>
          <w:p w:rsidR="006F353A" w:rsidRPr="00AD5ABE" w:rsidRDefault="006F353A" w:rsidP="006F353A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By clicking the box below, </w:t>
            </w:r>
            <w:r w:rsidR="005B25BD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I give my </w: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>consent to participate in this research project.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="00F32F85" w:rsidRPr="00AD5ABE">
              <w:rPr>
                <w:rFonts w:ascii="Verdana" w:hAnsi="Verdana" w:cs="Arial"/>
                <w:b/>
                <w:i/>
                <w:sz w:val="28"/>
                <w:szCs w:val="28"/>
                <w:u w:val="none"/>
              </w:rPr>
              <w:t>If you do not wish to participate in this study, please close your browser now.</w:t>
            </w:r>
            <w:r w:rsidR="00F32F85"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</w:p>
          <w:p w:rsidR="00F32F85" w:rsidRPr="00AD5ABE" w:rsidRDefault="00F32F85" w:rsidP="00F32F85">
            <w:pPr>
              <w:pStyle w:val="BodyText"/>
              <w:spacing w:line="241" w:lineRule="auto"/>
              <w:ind w:right="93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5ABE">
              <w:rPr>
                <w:rFonts w:ascii="Verdana" w:hAnsi="Verdana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04A87" wp14:editId="3A37DD7B">
                      <wp:simplePos x="0" y="0"/>
                      <wp:positionH relativeFrom="column">
                        <wp:posOffset>260234</wp:posOffset>
                      </wp:positionH>
                      <wp:positionV relativeFrom="paragraph">
                        <wp:posOffset>14193</wp:posOffset>
                      </wp:positionV>
                      <wp:extent cx="118745" cy="124460"/>
                      <wp:effectExtent l="0" t="0" r="14605" b="2794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9AC1" id="Rectangle 1" o:spid="_x0000_s1026" style="position:absolute;margin-left:20.5pt;margin-top:1.1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D5ABE">
              <w:rPr>
                <w:rFonts w:ascii="Verdana" w:hAnsi="Verdana" w:cs="Arial"/>
                <w:sz w:val="28"/>
                <w:szCs w:val="28"/>
                <w:u w:val="none"/>
              </w:rPr>
              <w:t xml:space="preserve">          Yes, I consent to participate. </w:t>
            </w:r>
          </w:p>
          <w:p w:rsidR="006F353A" w:rsidRPr="00AD5ABE" w:rsidRDefault="006F353A" w:rsidP="00F32F85">
            <w:pPr>
              <w:pStyle w:val="BodyText"/>
              <w:spacing w:line="241" w:lineRule="auto"/>
              <w:ind w:left="0" w:right="93"/>
              <w:rPr>
                <w:rFonts w:ascii="Verdana" w:hAnsi="Verdana" w:cs="Arial"/>
                <w:sz w:val="28"/>
                <w:szCs w:val="28"/>
                <w:u w:val="none"/>
              </w:rPr>
            </w:pPr>
          </w:p>
        </w:tc>
      </w:tr>
    </w:tbl>
    <w:p w:rsidR="005F6E87" w:rsidRPr="00AD5ABE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5ABE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338F"/>
    <w:multiLevelType w:val="hybridMultilevel"/>
    <w:tmpl w:val="7EE2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p2daAF7nTHLMg3canBIZcPbev05iV6XHUTht9FVZieaVW6JftPkuevltOjf7VGurSd3Y3TmalyAgZt3FE1wUUA==" w:salt="FgQ+jFeBwsHRGEoG3SEOV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489B"/>
    <w:rsid w:val="0002798A"/>
    <w:rsid w:val="000406CB"/>
    <w:rsid w:val="00045C71"/>
    <w:rsid w:val="000515BE"/>
    <w:rsid w:val="000540CB"/>
    <w:rsid w:val="0006248D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910"/>
    <w:rsid w:val="000F2DF4"/>
    <w:rsid w:val="000F6783"/>
    <w:rsid w:val="000F7DBC"/>
    <w:rsid w:val="00105099"/>
    <w:rsid w:val="00111092"/>
    <w:rsid w:val="00120A8B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5E15"/>
    <w:rsid w:val="001713E8"/>
    <w:rsid w:val="00180664"/>
    <w:rsid w:val="001814E0"/>
    <w:rsid w:val="00197100"/>
    <w:rsid w:val="001B308B"/>
    <w:rsid w:val="001B4515"/>
    <w:rsid w:val="001C0DBC"/>
    <w:rsid w:val="001D3656"/>
    <w:rsid w:val="001D3C3A"/>
    <w:rsid w:val="001D560F"/>
    <w:rsid w:val="001D7532"/>
    <w:rsid w:val="001E15C2"/>
    <w:rsid w:val="001E4A0B"/>
    <w:rsid w:val="001F7F57"/>
    <w:rsid w:val="0020316E"/>
    <w:rsid w:val="002062A2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1E7D"/>
    <w:rsid w:val="003041C3"/>
    <w:rsid w:val="00307474"/>
    <w:rsid w:val="003076FD"/>
    <w:rsid w:val="0031231F"/>
    <w:rsid w:val="00317005"/>
    <w:rsid w:val="00320696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939C4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44FD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057E1"/>
    <w:rsid w:val="005114CE"/>
    <w:rsid w:val="00512169"/>
    <w:rsid w:val="00512E64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08A7"/>
    <w:rsid w:val="005B25BD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67C8"/>
    <w:rsid w:val="00617C65"/>
    <w:rsid w:val="00640AAD"/>
    <w:rsid w:val="0064468A"/>
    <w:rsid w:val="006609BA"/>
    <w:rsid w:val="00674E4E"/>
    <w:rsid w:val="006810BD"/>
    <w:rsid w:val="00682AEC"/>
    <w:rsid w:val="00686850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00A3"/>
    <w:rsid w:val="006E102C"/>
    <w:rsid w:val="006E4F63"/>
    <w:rsid w:val="006E729E"/>
    <w:rsid w:val="006F3173"/>
    <w:rsid w:val="006F353A"/>
    <w:rsid w:val="007106B2"/>
    <w:rsid w:val="007216C5"/>
    <w:rsid w:val="00730D3E"/>
    <w:rsid w:val="00733F1E"/>
    <w:rsid w:val="0074026A"/>
    <w:rsid w:val="0074418A"/>
    <w:rsid w:val="0074448E"/>
    <w:rsid w:val="00747CC4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107D6"/>
    <w:rsid w:val="0084057B"/>
    <w:rsid w:val="00841645"/>
    <w:rsid w:val="00842AEB"/>
    <w:rsid w:val="00852EC6"/>
    <w:rsid w:val="00855F9D"/>
    <w:rsid w:val="0085742E"/>
    <w:rsid w:val="008616DF"/>
    <w:rsid w:val="00865794"/>
    <w:rsid w:val="0086623A"/>
    <w:rsid w:val="00867CB5"/>
    <w:rsid w:val="008716A1"/>
    <w:rsid w:val="00873D0B"/>
    <w:rsid w:val="0088657B"/>
    <w:rsid w:val="0088782D"/>
    <w:rsid w:val="00892AB2"/>
    <w:rsid w:val="008A2AEF"/>
    <w:rsid w:val="008B468E"/>
    <w:rsid w:val="008B7081"/>
    <w:rsid w:val="008C510C"/>
    <w:rsid w:val="008C6B26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75326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545A"/>
    <w:rsid w:val="009C220D"/>
    <w:rsid w:val="009D276F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420A1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0E39"/>
    <w:rsid w:val="00AD089F"/>
    <w:rsid w:val="00AD5ABE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3045"/>
    <w:rsid w:val="00B3483E"/>
    <w:rsid w:val="00B36198"/>
    <w:rsid w:val="00B4021C"/>
    <w:rsid w:val="00B454F8"/>
    <w:rsid w:val="00B46F56"/>
    <w:rsid w:val="00B4735C"/>
    <w:rsid w:val="00B56C53"/>
    <w:rsid w:val="00B61665"/>
    <w:rsid w:val="00B664C9"/>
    <w:rsid w:val="00B70525"/>
    <w:rsid w:val="00B705FB"/>
    <w:rsid w:val="00B763EF"/>
    <w:rsid w:val="00B77CB0"/>
    <w:rsid w:val="00B821AB"/>
    <w:rsid w:val="00B837C6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D7368"/>
    <w:rsid w:val="00CE4BF9"/>
    <w:rsid w:val="00CF5590"/>
    <w:rsid w:val="00D01268"/>
    <w:rsid w:val="00D06840"/>
    <w:rsid w:val="00D14E73"/>
    <w:rsid w:val="00D3700C"/>
    <w:rsid w:val="00D377AC"/>
    <w:rsid w:val="00D4090B"/>
    <w:rsid w:val="00D508A9"/>
    <w:rsid w:val="00D6155E"/>
    <w:rsid w:val="00D62867"/>
    <w:rsid w:val="00D66439"/>
    <w:rsid w:val="00D738EF"/>
    <w:rsid w:val="00D747BB"/>
    <w:rsid w:val="00D82812"/>
    <w:rsid w:val="00D85DF2"/>
    <w:rsid w:val="00D85FCC"/>
    <w:rsid w:val="00D9284F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D2E4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0FBE"/>
    <w:rsid w:val="00F3274B"/>
    <w:rsid w:val="00F32F85"/>
    <w:rsid w:val="00F37DC4"/>
    <w:rsid w:val="00F418AA"/>
    <w:rsid w:val="00F42403"/>
    <w:rsid w:val="00F47A06"/>
    <w:rsid w:val="00F620AD"/>
    <w:rsid w:val="00F64323"/>
    <w:rsid w:val="00F675E8"/>
    <w:rsid w:val="00F754C5"/>
    <w:rsid w:val="00F75EBB"/>
    <w:rsid w:val="00F82B1B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E12AA"/>
    <w:rsid w:val="00FE2F9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6DD4-4B1E-4842-8AAC-C8AC82D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LightGrid-Accent11">
    <w:name w:val="Light Grid - Accent 11"/>
    <w:uiPriority w:val="99"/>
    <w:semiHidden/>
    <w:rsid w:val="0095319E"/>
    <w:rPr>
      <w:color w:val="808080"/>
    </w:rPr>
  </w:style>
  <w:style w:type="paragraph" w:customStyle="1" w:styleId="MediumGrid1-Accent21">
    <w:name w:val="Medium Grid 1 - Accent 2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0F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EA7F-EA89-448F-8D2D-A5B1660440F6}"/>
      </w:docPartPr>
      <w:docPartBody>
        <w:p w:rsidR="00FC0AA9" w:rsidRDefault="00B66F35">
          <w:r w:rsidRPr="00AF1D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5"/>
    <w:rsid w:val="000A4FE1"/>
    <w:rsid w:val="001877C4"/>
    <w:rsid w:val="00237CB6"/>
    <w:rsid w:val="00413FCD"/>
    <w:rsid w:val="005C0159"/>
    <w:rsid w:val="005D27E8"/>
    <w:rsid w:val="0072317C"/>
    <w:rsid w:val="00855714"/>
    <w:rsid w:val="008946EF"/>
    <w:rsid w:val="00B66F35"/>
    <w:rsid w:val="00C130BF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66F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70C66-8D3B-4758-BC91-2AF6CCDE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Online Informed Consent Form</vt:lpstr>
    </vt:vector>
  </TitlesOfParts>
  <Company>University of Southern Mississippi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Online Informed Consent Form</dc:title>
  <dc:subject>IRB Form</dc:subject>
  <dc:creator>Southern MISS IRB</dc:creator>
  <cp:keywords/>
  <cp:lastModifiedBy>Alicia Macchione</cp:lastModifiedBy>
  <cp:revision>6</cp:revision>
  <cp:lastPrinted>2017-07-27T14:45:00Z</cp:lastPrinted>
  <dcterms:created xsi:type="dcterms:W3CDTF">2021-08-13T15:29:00Z</dcterms:created>
  <dcterms:modified xsi:type="dcterms:W3CDTF">2022-05-18T15:19:00Z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