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29687668"/>
        <w:docPartObj>
          <w:docPartGallery w:val="Cover Pages"/>
          <w:docPartUnique/>
        </w:docPartObj>
      </w:sdtPr>
      <w:sdtEndPr>
        <w:rPr>
          <w:color w:val="auto"/>
          <w:sz w:val="24"/>
          <w:szCs w:val="24"/>
        </w:rPr>
      </w:sdtEndPr>
      <w:sdtContent>
        <w:p w14:paraId="084186C7" w14:textId="77777777" w:rsidR="00351921" w:rsidRDefault="00351921" w:rsidP="00351921">
          <w:pPr>
            <w:jc w:val="center"/>
            <w:rPr>
              <w:color w:val="5B9BD5" w:themeColor="accent1"/>
            </w:rPr>
          </w:pPr>
        </w:p>
        <w:p w14:paraId="21727EF2" w14:textId="77777777" w:rsidR="00351921" w:rsidRDefault="00351921" w:rsidP="00351921">
          <w:pPr>
            <w:jc w:val="center"/>
            <w:rPr>
              <w:color w:val="5B9BD5" w:themeColor="accent1"/>
            </w:rPr>
          </w:pPr>
        </w:p>
        <w:p w14:paraId="05BF9902" w14:textId="54DC45E7" w:rsidR="00351921" w:rsidRPr="009732CB" w:rsidRDefault="00351921" w:rsidP="00351921">
          <w:pPr>
            <w:jc w:val="center"/>
            <w:rPr>
              <w:rFonts w:ascii="Adobe Garamond Pro Bold" w:hAnsi="Adobe Garamond Pro Bold"/>
              <w:b/>
              <w:sz w:val="72"/>
              <w:szCs w:val="72"/>
            </w:rPr>
          </w:pPr>
          <w:r w:rsidRPr="009732CB">
            <w:rPr>
              <w:rFonts w:ascii="Adobe Garamond Pro Bold" w:hAnsi="Adobe Garamond Pro Bold"/>
              <w:b/>
              <w:sz w:val="72"/>
              <w:szCs w:val="72"/>
            </w:rPr>
            <w:t>Fraternity Housing</w:t>
          </w:r>
        </w:p>
        <w:p w14:paraId="225D8505" w14:textId="77777777" w:rsidR="00351921" w:rsidRPr="009732CB" w:rsidRDefault="00351921" w:rsidP="00351921">
          <w:pPr>
            <w:jc w:val="center"/>
            <w:rPr>
              <w:rFonts w:ascii="Adobe Garamond Pro Bold" w:hAnsi="Adobe Garamond Pro Bold"/>
              <w:b/>
              <w:sz w:val="72"/>
              <w:szCs w:val="72"/>
            </w:rPr>
          </w:pPr>
          <w:r w:rsidRPr="009732CB">
            <w:rPr>
              <w:rFonts w:ascii="Adobe Garamond Pro Bold" w:hAnsi="Adobe Garamond Pro Bold"/>
              <w:b/>
              <w:sz w:val="72"/>
              <w:szCs w:val="72"/>
            </w:rPr>
            <w:t>Handbook</w:t>
          </w:r>
        </w:p>
        <w:p w14:paraId="78C4D97E" w14:textId="77777777" w:rsidR="00351921" w:rsidRDefault="00351921" w:rsidP="00351921">
          <w:pPr>
            <w:jc w:val="center"/>
            <w:rPr>
              <w:rFonts w:ascii="Adobe Garamond Pro Bold" w:hAnsi="Adobe Garamond Pro Bold"/>
              <w:b/>
              <w:sz w:val="72"/>
              <w:szCs w:val="72"/>
            </w:rPr>
          </w:pPr>
          <w:r w:rsidRPr="009732CB">
            <w:rPr>
              <w:rFonts w:ascii="Adobe Garamond Pro Bold" w:hAnsi="Adobe Garamond Pro Bold"/>
              <w:b/>
              <w:sz w:val="72"/>
              <w:szCs w:val="72"/>
            </w:rPr>
            <w:t>2018-19</w:t>
          </w:r>
        </w:p>
        <w:p w14:paraId="628D18E0" w14:textId="6D298473" w:rsidR="00351921" w:rsidRDefault="00351921" w:rsidP="00351921">
          <w:pPr>
            <w:pStyle w:val="NoSpacing"/>
            <w:spacing w:before="1540" w:after="240"/>
            <w:jc w:val="center"/>
            <w:rPr>
              <w:color w:val="5B9BD5" w:themeColor="accent1"/>
            </w:rPr>
          </w:pPr>
          <w:bookmarkStart w:id="0" w:name="_GoBack"/>
          <w:bookmarkEnd w:id="0"/>
          <w:r w:rsidRPr="00366169">
            <w:rPr>
              <w:rFonts w:ascii="Adobe Garamond Pro Bold" w:hAnsi="Adobe Garamond Pro Bold"/>
              <w:b/>
              <w:noProof/>
              <w:sz w:val="72"/>
              <w:szCs w:val="72"/>
            </w:rPr>
            <w:drawing>
              <wp:inline distT="0" distB="0" distL="0" distR="0" wp14:anchorId="6CCB2D94" wp14:editId="4470243A">
                <wp:extent cx="5162550" cy="5219700"/>
                <wp:effectExtent l="0" t="0" r="0" b="0"/>
                <wp:docPr id="1" name="Picture 1" descr="C:\Users\w821832\Desktop\Marketing Work Files\Logos\Housing and Residence Life\NEW Res-life Circle-1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821832\Desktop\Marketing Work Files\Logos\Housing and Residence Life\NEW Res-life Circle-12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5219700"/>
                        </a:xfrm>
                        <a:prstGeom prst="rect">
                          <a:avLst/>
                        </a:prstGeom>
                        <a:noFill/>
                        <a:ln>
                          <a:noFill/>
                        </a:ln>
                      </pic:spPr>
                    </pic:pic>
                  </a:graphicData>
                </a:graphic>
              </wp:inline>
            </w:drawing>
          </w:r>
        </w:p>
        <w:p w14:paraId="11917A4B" w14:textId="61EF9B4C" w:rsidR="00351921" w:rsidRDefault="00351921">
          <w:pPr>
            <w:rPr>
              <w:sz w:val="24"/>
              <w:szCs w:val="24"/>
            </w:rPr>
          </w:pPr>
          <w:r>
            <w:rPr>
              <w:sz w:val="24"/>
              <w:szCs w:val="24"/>
            </w:rPr>
            <w:br w:type="page"/>
          </w:r>
        </w:p>
      </w:sdtContent>
    </w:sdt>
    <w:p w14:paraId="0488D300" w14:textId="77777777" w:rsidR="00F12159" w:rsidRDefault="00F12159" w:rsidP="003C6D74">
      <w:pPr>
        <w:rPr>
          <w:sz w:val="24"/>
          <w:szCs w:val="24"/>
        </w:rPr>
      </w:pPr>
    </w:p>
    <w:p w14:paraId="38D1045D" w14:textId="77777777" w:rsidR="00F12159" w:rsidRDefault="00F12159" w:rsidP="003C6D74">
      <w:pPr>
        <w:rPr>
          <w:sz w:val="24"/>
          <w:szCs w:val="24"/>
        </w:rPr>
      </w:pPr>
    </w:p>
    <w:p w14:paraId="37A440BB" w14:textId="33830838" w:rsidR="003C6D74" w:rsidRPr="00522915" w:rsidRDefault="003C6D74" w:rsidP="003C6D74">
      <w:pPr>
        <w:rPr>
          <w:sz w:val="24"/>
          <w:szCs w:val="24"/>
        </w:rPr>
      </w:pPr>
      <w:r w:rsidRPr="00522915">
        <w:rPr>
          <w:sz w:val="24"/>
          <w:szCs w:val="24"/>
        </w:rPr>
        <w:t>Dear Fraternity Member</w:t>
      </w:r>
      <w:r w:rsidR="003F7ED6">
        <w:rPr>
          <w:sz w:val="24"/>
          <w:szCs w:val="24"/>
        </w:rPr>
        <w:t>:</w:t>
      </w:r>
    </w:p>
    <w:p w14:paraId="07ABF051" w14:textId="77777777" w:rsidR="00504F5E" w:rsidRPr="00522915" w:rsidRDefault="00504F5E" w:rsidP="003C6D74">
      <w:pPr>
        <w:rPr>
          <w:sz w:val="24"/>
          <w:szCs w:val="24"/>
        </w:rPr>
      </w:pPr>
    </w:p>
    <w:p w14:paraId="33541595" w14:textId="3F896D97" w:rsidR="003C6D74" w:rsidRPr="00522915" w:rsidRDefault="00504F5E" w:rsidP="003C6D74">
      <w:pPr>
        <w:rPr>
          <w:sz w:val="24"/>
          <w:szCs w:val="24"/>
        </w:rPr>
      </w:pPr>
      <w:r w:rsidRPr="00522915">
        <w:rPr>
          <w:sz w:val="24"/>
          <w:szCs w:val="24"/>
        </w:rPr>
        <w:t xml:space="preserve">Welcome </w:t>
      </w:r>
      <w:r w:rsidR="003C6D74" w:rsidRPr="00522915">
        <w:rPr>
          <w:sz w:val="24"/>
          <w:szCs w:val="24"/>
        </w:rPr>
        <w:t>to the frater</w:t>
      </w:r>
      <w:r w:rsidRPr="00522915">
        <w:rPr>
          <w:sz w:val="24"/>
          <w:szCs w:val="24"/>
        </w:rPr>
        <w:t>nity system at Southern Miss!</w:t>
      </w:r>
      <w:r w:rsidR="000F4659" w:rsidRPr="00522915">
        <w:rPr>
          <w:sz w:val="24"/>
          <w:szCs w:val="24"/>
        </w:rPr>
        <w:t xml:space="preserve"> </w:t>
      </w:r>
      <w:r w:rsidR="003C6D74" w:rsidRPr="00522915">
        <w:rPr>
          <w:sz w:val="24"/>
          <w:szCs w:val="24"/>
        </w:rPr>
        <w:t>Whether new or returnin</w:t>
      </w:r>
      <w:r w:rsidRPr="00522915">
        <w:rPr>
          <w:sz w:val="24"/>
          <w:szCs w:val="24"/>
        </w:rPr>
        <w:t xml:space="preserve">g, </w:t>
      </w:r>
      <w:r w:rsidR="0071030C">
        <w:rPr>
          <w:sz w:val="24"/>
          <w:szCs w:val="24"/>
        </w:rPr>
        <w:t xml:space="preserve">you will find </w:t>
      </w:r>
      <w:r w:rsidRPr="00522915">
        <w:rPr>
          <w:sz w:val="24"/>
          <w:szCs w:val="24"/>
        </w:rPr>
        <w:t>the information outlined in this</w:t>
      </w:r>
      <w:r w:rsidR="003C6D74" w:rsidRPr="00522915">
        <w:rPr>
          <w:sz w:val="24"/>
          <w:szCs w:val="24"/>
        </w:rPr>
        <w:t xml:space="preserve"> handbook is provided </w:t>
      </w:r>
      <w:r w:rsidRPr="00522915">
        <w:rPr>
          <w:sz w:val="24"/>
          <w:szCs w:val="24"/>
        </w:rPr>
        <w:t>as guidelines for a</w:t>
      </w:r>
      <w:r w:rsidR="003C6D74" w:rsidRPr="00522915">
        <w:rPr>
          <w:sz w:val="24"/>
          <w:szCs w:val="24"/>
        </w:rPr>
        <w:t xml:space="preserve"> successful fraternity experience.</w:t>
      </w:r>
      <w:r w:rsidR="000F4659" w:rsidRPr="00522915">
        <w:rPr>
          <w:sz w:val="24"/>
          <w:szCs w:val="24"/>
        </w:rPr>
        <w:t xml:space="preserve"> </w:t>
      </w:r>
      <w:r w:rsidRPr="00522915">
        <w:rPr>
          <w:sz w:val="24"/>
          <w:szCs w:val="24"/>
        </w:rPr>
        <w:t xml:space="preserve">Please </w:t>
      </w:r>
      <w:r w:rsidR="003C6D74" w:rsidRPr="00522915">
        <w:rPr>
          <w:sz w:val="24"/>
          <w:szCs w:val="24"/>
        </w:rPr>
        <w:t>familiarize yourself with the material in the handbook</w:t>
      </w:r>
      <w:r w:rsidR="003F7ED6">
        <w:rPr>
          <w:sz w:val="24"/>
          <w:szCs w:val="24"/>
        </w:rPr>
        <w:t xml:space="preserve">, </w:t>
      </w:r>
      <w:r w:rsidR="003C6D74" w:rsidRPr="00522915">
        <w:rPr>
          <w:sz w:val="24"/>
          <w:szCs w:val="24"/>
        </w:rPr>
        <w:t>as i</w:t>
      </w:r>
      <w:r w:rsidRPr="00522915">
        <w:rPr>
          <w:sz w:val="24"/>
          <w:szCs w:val="24"/>
        </w:rPr>
        <w:t>t relates to behavior, policies, procedures</w:t>
      </w:r>
      <w:r w:rsidR="000D3798">
        <w:rPr>
          <w:sz w:val="24"/>
          <w:szCs w:val="24"/>
        </w:rPr>
        <w:t xml:space="preserve">, </w:t>
      </w:r>
      <w:r w:rsidRPr="00522915">
        <w:rPr>
          <w:sz w:val="24"/>
          <w:szCs w:val="24"/>
        </w:rPr>
        <w:t>and personal as well as chapter accountability</w:t>
      </w:r>
      <w:r w:rsidR="003C6D74" w:rsidRPr="00522915">
        <w:rPr>
          <w:sz w:val="24"/>
          <w:szCs w:val="24"/>
        </w:rPr>
        <w:t>.</w:t>
      </w:r>
    </w:p>
    <w:p w14:paraId="1F1E4DB1" w14:textId="77777777" w:rsidR="00504F5E" w:rsidRPr="00522915" w:rsidRDefault="00504F5E" w:rsidP="003C6D74">
      <w:pPr>
        <w:rPr>
          <w:sz w:val="24"/>
          <w:szCs w:val="24"/>
        </w:rPr>
      </w:pPr>
    </w:p>
    <w:p w14:paraId="67681E33" w14:textId="163E212F" w:rsidR="00504F5E" w:rsidRPr="00522915" w:rsidRDefault="00032F9A" w:rsidP="003C6D74">
      <w:pPr>
        <w:rPr>
          <w:sz w:val="24"/>
          <w:szCs w:val="24"/>
        </w:rPr>
      </w:pPr>
      <w:r w:rsidRPr="00522915">
        <w:rPr>
          <w:sz w:val="24"/>
          <w:szCs w:val="24"/>
        </w:rPr>
        <w:t>Fall 201</w:t>
      </w:r>
      <w:r w:rsidR="00D048BE" w:rsidRPr="00E202CA">
        <w:rPr>
          <w:color w:val="000000" w:themeColor="text1"/>
          <w:sz w:val="24"/>
          <w:szCs w:val="24"/>
        </w:rPr>
        <w:t>8</w:t>
      </w:r>
      <w:r w:rsidRPr="00522915">
        <w:rPr>
          <w:sz w:val="24"/>
          <w:szCs w:val="24"/>
        </w:rPr>
        <w:t xml:space="preserve"> begins the </w:t>
      </w:r>
      <w:r w:rsidR="00F73FF8" w:rsidRPr="00E202CA">
        <w:rPr>
          <w:color w:val="000000" w:themeColor="text1"/>
          <w:sz w:val="24"/>
          <w:szCs w:val="24"/>
        </w:rPr>
        <w:t>eleventh</w:t>
      </w:r>
      <w:r w:rsidR="00F73FF8">
        <w:rPr>
          <w:color w:val="FF0000"/>
          <w:sz w:val="24"/>
          <w:szCs w:val="24"/>
        </w:rPr>
        <w:t xml:space="preserve"> </w:t>
      </w:r>
      <w:r w:rsidR="003C6D74" w:rsidRPr="00522915">
        <w:rPr>
          <w:sz w:val="24"/>
          <w:szCs w:val="24"/>
        </w:rPr>
        <w:t xml:space="preserve">year for </w:t>
      </w:r>
      <w:r w:rsidR="00B802B5">
        <w:rPr>
          <w:sz w:val="24"/>
          <w:szCs w:val="24"/>
        </w:rPr>
        <w:t>University</w:t>
      </w:r>
      <w:r w:rsidR="00504F5E" w:rsidRPr="00522915">
        <w:rPr>
          <w:sz w:val="24"/>
          <w:szCs w:val="24"/>
        </w:rPr>
        <w:t xml:space="preserve"> staff—who are experienced at the administration of college housing</w:t>
      </w:r>
      <w:r w:rsidRPr="00522915">
        <w:rPr>
          <w:sz w:val="24"/>
          <w:szCs w:val="24"/>
        </w:rPr>
        <w:t>—</w:t>
      </w:r>
      <w:r w:rsidR="00504F5E" w:rsidRPr="00522915">
        <w:rPr>
          <w:sz w:val="24"/>
          <w:szCs w:val="24"/>
        </w:rPr>
        <w:t>to</w:t>
      </w:r>
      <w:r w:rsidRPr="00522915">
        <w:rPr>
          <w:sz w:val="24"/>
          <w:szCs w:val="24"/>
        </w:rPr>
        <w:t xml:space="preserve"> </w:t>
      </w:r>
      <w:r w:rsidR="00504F5E" w:rsidRPr="00522915">
        <w:rPr>
          <w:sz w:val="24"/>
          <w:szCs w:val="24"/>
        </w:rPr>
        <w:t>be involved in our fraternity system</w:t>
      </w:r>
      <w:r w:rsidR="003C6D74" w:rsidRPr="00522915">
        <w:rPr>
          <w:sz w:val="24"/>
          <w:szCs w:val="24"/>
        </w:rPr>
        <w:t>.</w:t>
      </w:r>
      <w:r w:rsidR="00504F5E" w:rsidRPr="00522915">
        <w:rPr>
          <w:sz w:val="24"/>
          <w:szCs w:val="24"/>
        </w:rPr>
        <w:t xml:space="preserve"> This fall marks </w:t>
      </w:r>
      <w:r w:rsidR="00A25F4E" w:rsidRPr="00522915">
        <w:rPr>
          <w:sz w:val="24"/>
          <w:szCs w:val="24"/>
        </w:rPr>
        <w:t xml:space="preserve">the </w:t>
      </w:r>
      <w:r w:rsidR="00E202CA">
        <w:rPr>
          <w:sz w:val="24"/>
          <w:szCs w:val="24"/>
        </w:rPr>
        <w:t xml:space="preserve">third </w:t>
      </w:r>
      <w:r w:rsidR="00A25F4E" w:rsidRPr="00522915">
        <w:rPr>
          <w:sz w:val="24"/>
          <w:szCs w:val="24"/>
        </w:rPr>
        <w:t>year</w:t>
      </w:r>
      <w:r w:rsidR="00504F5E" w:rsidRPr="00522915">
        <w:rPr>
          <w:sz w:val="24"/>
          <w:szCs w:val="24"/>
        </w:rPr>
        <w:t xml:space="preserve"> for the Department of Housing and Resi</w:t>
      </w:r>
      <w:r w:rsidRPr="00522915">
        <w:rPr>
          <w:sz w:val="24"/>
          <w:szCs w:val="24"/>
        </w:rPr>
        <w:t>dence Life to be involved</w:t>
      </w:r>
      <w:r w:rsidR="00E202CA">
        <w:rPr>
          <w:sz w:val="24"/>
          <w:szCs w:val="24"/>
        </w:rPr>
        <w:t xml:space="preserve"> in fraternity housing at Southern Miss. </w:t>
      </w:r>
    </w:p>
    <w:p w14:paraId="72A99C52" w14:textId="77777777" w:rsidR="00504F5E" w:rsidRPr="00522915" w:rsidRDefault="00504F5E" w:rsidP="003C6D74">
      <w:pPr>
        <w:rPr>
          <w:sz w:val="24"/>
          <w:szCs w:val="24"/>
        </w:rPr>
      </w:pPr>
    </w:p>
    <w:p w14:paraId="431861F0" w14:textId="31FB6ABB" w:rsidR="00B6455E" w:rsidRPr="00522915" w:rsidRDefault="000D3798" w:rsidP="003C6D74">
      <w:pPr>
        <w:rPr>
          <w:sz w:val="24"/>
          <w:szCs w:val="24"/>
        </w:rPr>
      </w:pPr>
      <w:r>
        <w:rPr>
          <w:sz w:val="24"/>
          <w:szCs w:val="24"/>
        </w:rPr>
        <w:t>In ensuring</w:t>
      </w:r>
      <w:r w:rsidRPr="00522915">
        <w:rPr>
          <w:sz w:val="24"/>
          <w:szCs w:val="24"/>
        </w:rPr>
        <w:t xml:space="preserve"> </w:t>
      </w:r>
      <w:r>
        <w:rPr>
          <w:sz w:val="24"/>
          <w:szCs w:val="24"/>
        </w:rPr>
        <w:t xml:space="preserve">all </w:t>
      </w:r>
      <w:r w:rsidRPr="00522915">
        <w:rPr>
          <w:sz w:val="24"/>
          <w:szCs w:val="24"/>
        </w:rPr>
        <w:t>fraternity houses be maintained as safe facilities where men enjoy the benefits of living in fraternities where leader</w:t>
      </w:r>
      <w:r>
        <w:rPr>
          <w:sz w:val="24"/>
          <w:szCs w:val="24"/>
        </w:rPr>
        <w:t xml:space="preserve">ship is observed and learned, </w:t>
      </w:r>
      <w:r w:rsidR="00504F5E" w:rsidRPr="00522915">
        <w:rPr>
          <w:sz w:val="24"/>
          <w:szCs w:val="24"/>
        </w:rPr>
        <w:t xml:space="preserve">H&amp;RL looks forward </w:t>
      </w:r>
      <w:r w:rsidR="003F7ED6">
        <w:rPr>
          <w:sz w:val="24"/>
          <w:szCs w:val="24"/>
        </w:rPr>
        <w:t>to further commitment to the transformation</w:t>
      </w:r>
      <w:r w:rsidR="00504F5E" w:rsidRPr="00522915">
        <w:rPr>
          <w:sz w:val="24"/>
          <w:szCs w:val="24"/>
        </w:rPr>
        <w:t xml:space="preserve"> of the fraternity system</w:t>
      </w:r>
      <w:r>
        <w:rPr>
          <w:sz w:val="24"/>
          <w:szCs w:val="24"/>
        </w:rPr>
        <w:t xml:space="preserve">. </w:t>
      </w:r>
      <w:r w:rsidR="00032F9A" w:rsidRPr="00522915">
        <w:rPr>
          <w:sz w:val="24"/>
          <w:szCs w:val="24"/>
        </w:rPr>
        <w:t>Staff in the department</w:t>
      </w:r>
      <w:r w:rsidR="00504F5E" w:rsidRPr="00522915">
        <w:rPr>
          <w:sz w:val="24"/>
          <w:szCs w:val="24"/>
        </w:rPr>
        <w:t xml:space="preserve"> endeavor to</w:t>
      </w:r>
      <w:r w:rsidR="00032F9A" w:rsidRPr="00522915">
        <w:rPr>
          <w:sz w:val="24"/>
          <w:szCs w:val="24"/>
        </w:rPr>
        <w:t xml:space="preserve"> develop </w:t>
      </w:r>
      <w:r w:rsidR="003C6D74" w:rsidRPr="00522915">
        <w:rPr>
          <w:sz w:val="24"/>
          <w:szCs w:val="24"/>
        </w:rPr>
        <w:t>a</w:t>
      </w:r>
      <w:r w:rsidR="00504F5E" w:rsidRPr="00522915">
        <w:rPr>
          <w:sz w:val="24"/>
          <w:szCs w:val="24"/>
        </w:rPr>
        <w:t xml:space="preserve"> greater </w:t>
      </w:r>
      <w:r w:rsidR="003C6D74" w:rsidRPr="00522915">
        <w:rPr>
          <w:sz w:val="24"/>
          <w:szCs w:val="24"/>
        </w:rPr>
        <w:t xml:space="preserve">understanding of the </w:t>
      </w:r>
      <w:r w:rsidR="0065408F">
        <w:rPr>
          <w:sz w:val="24"/>
          <w:szCs w:val="24"/>
        </w:rPr>
        <w:t>responsibilities</w:t>
      </w:r>
      <w:r w:rsidR="003C6D74" w:rsidRPr="00522915">
        <w:rPr>
          <w:sz w:val="24"/>
          <w:szCs w:val="24"/>
        </w:rPr>
        <w:t xml:space="preserve"> associated with </w:t>
      </w:r>
      <w:r w:rsidR="00504F5E" w:rsidRPr="00522915">
        <w:rPr>
          <w:sz w:val="24"/>
          <w:szCs w:val="24"/>
        </w:rPr>
        <w:t>managing a fraternity house,</w:t>
      </w:r>
      <w:r w:rsidR="00295B97">
        <w:rPr>
          <w:sz w:val="24"/>
          <w:szCs w:val="24"/>
        </w:rPr>
        <w:t xml:space="preserve"> collaborating </w:t>
      </w:r>
      <w:r w:rsidR="00504F5E" w:rsidRPr="00522915">
        <w:rPr>
          <w:sz w:val="24"/>
          <w:szCs w:val="24"/>
        </w:rPr>
        <w:t>in house stewardship and capital improvements</w:t>
      </w:r>
      <w:r w:rsidR="00B6455E" w:rsidRPr="00522915">
        <w:rPr>
          <w:sz w:val="24"/>
          <w:szCs w:val="24"/>
        </w:rPr>
        <w:t>, participati</w:t>
      </w:r>
      <w:r w:rsidR="00295B97">
        <w:rPr>
          <w:sz w:val="24"/>
          <w:szCs w:val="24"/>
        </w:rPr>
        <w:t>ng</w:t>
      </w:r>
      <w:r w:rsidR="00B6455E" w:rsidRPr="00522915">
        <w:rPr>
          <w:sz w:val="24"/>
          <w:szCs w:val="24"/>
        </w:rPr>
        <w:t xml:space="preserve"> in the reduction of debt</w:t>
      </w:r>
      <w:r w:rsidR="00032F9A" w:rsidRPr="00522915">
        <w:rPr>
          <w:sz w:val="24"/>
          <w:szCs w:val="24"/>
        </w:rPr>
        <w:t>,</w:t>
      </w:r>
      <w:r w:rsidR="00B6455E" w:rsidRPr="00522915">
        <w:rPr>
          <w:sz w:val="24"/>
          <w:szCs w:val="24"/>
        </w:rPr>
        <w:t xml:space="preserve"> and </w:t>
      </w:r>
      <w:r w:rsidR="0071030C">
        <w:rPr>
          <w:sz w:val="24"/>
          <w:szCs w:val="24"/>
        </w:rPr>
        <w:t xml:space="preserve">effectively engaging in </w:t>
      </w:r>
      <w:r w:rsidR="003B1AE2">
        <w:rPr>
          <w:sz w:val="24"/>
          <w:szCs w:val="24"/>
        </w:rPr>
        <w:t>risk</w:t>
      </w:r>
      <w:r w:rsidR="0071030C">
        <w:rPr>
          <w:sz w:val="24"/>
          <w:szCs w:val="24"/>
        </w:rPr>
        <w:t xml:space="preserve"> </w:t>
      </w:r>
      <w:r w:rsidR="00B6455E" w:rsidRPr="00522915">
        <w:rPr>
          <w:sz w:val="24"/>
          <w:szCs w:val="24"/>
        </w:rPr>
        <w:t>management and safe practices</w:t>
      </w:r>
      <w:r w:rsidR="00032F9A" w:rsidRPr="00522915">
        <w:rPr>
          <w:sz w:val="24"/>
          <w:szCs w:val="24"/>
        </w:rPr>
        <w:t xml:space="preserve"> within the membership of each fraternity at </w:t>
      </w:r>
      <w:r w:rsidR="00295B97">
        <w:rPr>
          <w:sz w:val="24"/>
          <w:szCs w:val="24"/>
        </w:rPr>
        <w:t xml:space="preserve">the </w:t>
      </w:r>
      <w:r w:rsidR="00B802B5">
        <w:rPr>
          <w:sz w:val="24"/>
          <w:szCs w:val="24"/>
        </w:rPr>
        <w:t>University</w:t>
      </w:r>
      <w:r w:rsidR="00B6455E" w:rsidRPr="00522915">
        <w:rPr>
          <w:sz w:val="24"/>
          <w:szCs w:val="24"/>
        </w:rPr>
        <w:t>.</w:t>
      </w:r>
    </w:p>
    <w:p w14:paraId="494BA04C" w14:textId="77777777" w:rsidR="00B6455E" w:rsidRPr="00522915" w:rsidRDefault="00B6455E" w:rsidP="003C6D74">
      <w:pPr>
        <w:rPr>
          <w:sz w:val="24"/>
          <w:szCs w:val="24"/>
        </w:rPr>
      </w:pPr>
    </w:p>
    <w:p w14:paraId="474BEEE4" w14:textId="5FEF4981" w:rsidR="003C6D74" w:rsidRPr="00522915" w:rsidRDefault="003C6D74" w:rsidP="003C6D74">
      <w:pPr>
        <w:rPr>
          <w:sz w:val="24"/>
          <w:szCs w:val="24"/>
        </w:rPr>
      </w:pPr>
      <w:r w:rsidRPr="00522915">
        <w:rPr>
          <w:sz w:val="24"/>
          <w:szCs w:val="24"/>
        </w:rPr>
        <w:t xml:space="preserve">For the </w:t>
      </w:r>
      <w:r w:rsidR="00B6455E" w:rsidRPr="00522915">
        <w:rPr>
          <w:sz w:val="24"/>
          <w:szCs w:val="24"/>
        </w:rPr>
        <w:t xml:space="preserve">current academic year, </w:t>
      </w:r>
      <w:r w:rsidRPr="00522915">
        <w:rPr>
          <w:sz w:val="24"/>
          <w:szCs w:val="24"/>
        </w:rPr>
        <w:t xml:space="preserve">staff in the </w:t>
      </w:r>
      <w:r w:rsidR="006B7F26" w:rsidRPr="00522915">
        <w:rPr>
          <w:sz w:val="24"/>
          <w:szCs w:val="24"/>
        </w:rPr>
        <w:t xml:space="preserve">H&amp;RL </w:t>
      </w:r>
      <w:r w:rsidR="00B6455E" w:rsidRPr="00522915">
        <w:rPr>
          <w:sz w:val="24"/>
          <w:szCs w:val="24"/>
        </w:rPr>
        <w:t>and in the Office</w:t>
      </w:r>
      <w:r w:rsidRPr="00522915">
        <w:rPr>
          <w:sz w:val="24"/>
          <w:szCs w:val="24"/>
        </w:rPr>
        <w:t xml:space="preserve"> of Greek Life </w:t>
      </w:r>
      <w:r w:rsidR="00B6455E" w:rsidRPr="00522915">
        <w:rPr>
          <w:sz w:val="24"/>
          <w:szCs w:val="24"/>
        </w:rPr>
        <w:t>are committed to continuing the</w:t>
      </w:r>
      <w:r w:rsidRPr="00522915">
        <w:rPr>
          <w:sz w:val="24"/>
          <w:szCs w:val="24"/>
        </w:rPr>
        <w:t xml:space="preserve"> path </w:t>
      </w:r>
      <w:r w:rsidR="00B6455E" w:rsidRPr="00522915">
        <w:rPr>
          <w:sz w:val="24"/>
          <w:szCs w:val="24"/>
        </w:rPr>
        <w:t>toward</w:t>
      </w:r>
      <w:r w:rsidRPr="00522915">
        <w:rPr>
          <w:sz w:val="24"/>
          <w:szCs w:val="24"/>
        </w:rPr>
        <w:t xml:space="preserve"> excellence</w:t>
      </w:r>
      <w:r w:rsidR="00B6455E" w:rsidRPr="00522915">
        <w:rPr>
          <w:sz w:val="24"/>
          <w:szCs w:val="24"/>
        </w:rPr>
        <w:t xml:space="preserve"> as we strive to increase the prestige of our fraternity system</w:t>
      </w:r>
      <w:r w:rsidRPr="00522915">
        <w:rPr>
          <w:sz w:val="24"/>
          <w:szCs w:val="24"/>
        </w:rPr>
        <w:t>.</w:t>
      </w:r>
      <w:r w:rsidR="00B6455E" w:rsidRPr="00522915">
        <w:rPr>
          <w:sz w:val="24"/>
          <w:szCs w:val="24"/>
        </w:rPr>
        <w:t xml:space="preserve"> Your help is needed!</w:t>
      </w:r>
      <w:r w:rsidR="000F4659" w:rsidRPr="00522915">
        <w:rPr>
          <w:sz w:val="24"/>
          <w:szCs w:val="24"/>
        </w:rPr>
        <w:t xml:space="preserve"> </w:t>
      </w:r>
      <w:r w:rsidRPr="00522915">
        <w:rPr>
          <w:sz w:val="24"/>
          <w:szCs w:val="24"/>
        </w:rPr>
        <w:t xml:space="preserve">As chapter members, </w:t>
      </w:r>
      <w:r w:rsidR="00295B97">
        <w:rPr>
          <w:sz w:val="24"/>
          <w:szCs w:val="24"/>
        </w:rPr>
        <w:t xml:space="preserve">you hold </w:t>
      </w:r>
      <w:r w:rsidRPr="00522915">
        <w:rPr>
          <w:sz w:val="24"/>
          <w:szCs w:val="24"/>
        </w:rPr>
        <w:t>much of the responsibility for success as you effe</w:t>
      </w:r>
      <w:r w:rsidR="00B6455E" w:rsidRPr="00522915">
        <w:rPr>
          <w:sz w:val="24"/>
          <w:szCs w:val="24"/>
        </w:rPr>
        <w:t xml:space="preserve">ctively recruit new members, </w:t>
      </w:r>
      <w:r w:rsidRPr="00522915">
        <w:rPr>
          <w:sz w:val="24"/>
          <w:szCs w:val="24"/>
        </w:rPr>
        <w:t>maintain high stan</w:t>
      </w:r>
      <w:r w:rsidR="00B6455E" w:rsidRPr="00522915">
        <w:rPr>
          <w:sz w:val="24"/>
          <w:szCs w:val="24"/>
        </w:rPr>
        <w:t>dards of excellence</w:t>
      </w:r>
      <w:r w:rsidR="00032F9A" w:rsidRPr="00522915">
        <w:rPr>
          <w:sz w:val="24"/>
          <w:szCs w:val="24"/>
        </w:rPr>
        <w:t>,</w:t>
      </w:r>
      <w:r w:rsidR="00B6455E" w:rsidRPr="00522915">
        <w:rPr>
          <w:sz w:val="24"/>
          <w:szCs w:val="24"/>
        </w:rPr>
        <w:t xml:space="preserve"> and hold yourselves accountable</w:t>
      </w:r>
      <w:r w:rsidR="00032F9A" w:rsidRPr="00522915">
        <w:rPr>
          <w:sz w:val="24"/>
          <w:szCs w:val="24"/>
        </w:rPr>
        <w:t xml:space="preserve"> to </w:t>
      </w:r>
      <w:r w:rsidR="00295B97">
        <w:rPr>
          <w:sz w:val="24"/>
          <w:szCs w:val="24"/>
        </w:rPr>
        <w:t xml:space="preserve">commitment to excellence and high ideals. </w:t>
      </w:r>
      <w:r w:rsidR="00B802B5">
        <w:rPr>
          <w:sz w:val="24"/>
          <w:szCs w:val="24"/>
        </w:rPr>
        <w:t>University</w:t>
      </w:r>
      <w:r w:rsidR="00B6455E" w:rsidRPr="00522915">
        <w:rPr>
          <w:sz w:val="24"/>
          <w:szCs w:val="24"/>
        </w:rPr>
        <w:t xml:space="preserve"> </w:t>
      </w:r>
      <w:r w:rsidRPr="00522915">
        <w:rPr>
          <w:sz w:val="24"/>
          <w:szCs w:val="24"/>
        </w:rPr>
        <w:t xml:space="preserve">staff </w:t>
      </w:r>
      <w:r w:rsidR="00B6455E" w:rsidRPr="00522915">
        <w:rPr>
          <w:sz w:val="24"/>
          <w:szCs w:val="24"/>
        </w:rPr>
        <w:t>can be among the strongest</w:t>
      </w:r>
      <w:r w:rsidRPr="00522915">
        <w:rPr>
          <w:sz w:val="24"/>
          <w:szCs w:val="24"/>
        </w:rPr>
        <w:t xml:space="preserve"> advocates</w:t>
      </w:r>
      <w:r w:rsidR="00B6455E" w:rsidRPr="00522915">
        <w:rPr>
          <w:sz w:val="24"/>
          <w:szCs w:val="24"/>
        </w:rPr>
        <w:t xml:space="preserve"> for the fraternity </w:t>
      </w:r>
      <w:r w:rsidR="000C14EC" w:rsidRPr="00522915">
        <w:rPr>
          <w:sz w:val="24"/>
          <w:szCs w:val="24"/>
        </w:rPr>
        <w:t>system.</w:t>
      </w:r>
    </w:p>
    <w:p w14:paraId="309D1617" w14:textId="77777777" w:rsidR="00B6455E" w:rsidRPr="00522915" w:rsidRDefault="00B6455E" w:rsidP="003C6D74">
      <w:pPr>
        <w:rPr>
          <w:sz w:val="24"/>
          <w:szCs w:val="24"/>
        </w:rPr>
      </w:pPr>
    </w:p>
    <w:p w14:paraId="47187F2A" w14:textId="45A12CB1" w:rsidR="003C6D74" w:rsidRDefault="00B6455E" w:rsidP="003C6D74">
      <w:pPr>
        <w:rPr>
          <w:sz w:val="24"/>
          <w:szCs w:val="24"/>
        </w:rPr>
      </w:pPr>
      <w:r w:rsidRPr="00522915">
        <w:rPr>
          <w:sz w:val="24"/>
          <w:szCs w:val="24"/>
        </w:rPr>
        <w:t>We</w:t>
      </w:r>
      <w:r w:rsidR="003C6D74" w:rsidRPr="00522915">
        <w:rPr>
          <w:sz w:val="24"/>
          <w:szCs w:val="24"/>
        </w:rPr>
        <w:t xml:space="preserve"> hope your academic year is success</w:t>
      </w:r>
      <w:r w:rsidRPr="00522915">
        <w:rPr>
          <w:sz w:val="24"/>
          <w:szCs w:val="24"/>
        </w:rPr>
        <w:t>ful and you attain your academic</w:t>
      </w:r>
      <w:r w:rsidR="003C6D74" w:rsidRPr="00522915">
        <w:rPr>
          <w:sz w:val="24"/>
          <w:szCs w:val="24"/>
        </w:rPr>
        <w:t xml:space="preserve"> goals.</w:t>
      </w:r>
      <w:r w:rsidR="000F4659" w:rsidRPr="00522915">
        <w:rPr>
          <w:sz w:val="24"/>
          <w:szCs w:val="24"/>
        </w:rPr>
        <w:t xml:space="preserve"> </w:t>
      </w:r>
      <w:r w:rsidR="003C6D74" w:rsidRPr="00522915">
        <w:rPr>
          <w:sz w:val="24"/>
          <w:szCs w:val="24"/>
        </w:rPr>
        <w:t>Please kn</w:t>
      </w:r>
      <w:r w:rsidRPr="00522915">
        <w:rPr>
          <w:sz w:val="24"/>
          <w:szCs w:val="24"/>
        </w:rPr>
        <w:t xml:space="preserve">ow we are available to assist you and </w:t>
      </w:r>
      <w:r w:rsidR="003C6D74" w:rsidRPr="00522915">
        <w:rPr>
          <w:sz w:val="24"/>
          <w:szCs w:val="24"/>
        </w:rPr>
        <w:t>look forward to working with each fraternity</w:t>
      </w:r>
      <w:r w:rsidRPr="00522915">
        <w:rPr>
          <w:sz w:val="24"/>
          <w:szCs w:val="24"/>
        </w:rPr>
        <w:t>’s leadership</w:t>
      </w:r>
      <w:r w:rsidR="003C6D74" w:rsidRPr="00522915">
        <w:rPr>
          <w:sz w:val="24"/>
          <w:szCs w:val="24"/>
        </w:rPr>
        <w:t>.</w:t>
      </w:r>
      <w:r w:rsidRPr="00522915">
        <w:rPr>
          <w:sz w:val="24"/>
          <w:szCs w:val="24"/>
        </w:rPr>
        <w:t xml:space="preserve"> Southern Miss To The Top!</w:t>
      </w:r>
    </w:p>
    <w:p w14:paraId="533C5206" w14:textId="77777777" w:rsidR="00F12159" w:rsidRPr="00522915" w:rsidRDefault="00F12159" w:rsidP="003C6D74">
      <w:pPr>
        <w:rPr>
          <w:sz w:val="24"/>
          <w:szCs w:val="24"/>
        </w:rPr>
      </w:pPr>
    </w:p>
    <w:p w14:paraId="5BE26343" w14:textId="77777777" w:rsidR="00B6455E" w:rsidRPr="00522915" w:rsidRDefault="00B6455E" w:rsidP="003C6D74">
      <w:pPr>
        <w:rPr>
          <w:sz w:val="24"/>
          <w:szCs w:val="24"/>
        </w:rPr>
      </w:pPr>
    </w:p>
    <w:p w14:paraId="08B7EA72" w14:textId="03698B5A" w:rsidR="000E2498" w:rsidRPr="00522915" w:rsidRDefault="00B6455E" w:rsidP="003C6D74">
      <w:pPr>
        <w:rPr>
          <w:sz w:val="24"/>
          <w:szCs w:val="24"/>
        </w:rPr>
      </w:pPr>
      <w:r w:rsidRPr="00522915">
        <w:rPr>
          <w:sz w:val="24"/>
          <w:szCs w:val="24"/>
        </w:rPr>
        <w:t>Fraternally</w:t>
      </w:r>
      <w:r w:rsidR="003C6D74" w:rsidRPr="00522915">
        <w:rPr>
          <w:sz w:val="24"/>
          <w:szCs w:val="24"/>
        </w:rPr>
        <w:t>,</w:t>
      </w:r>
    </w:p>
    <w:p w14:paraId="656F2267" w14:textId="3ED27C4D" w:rsidR="00E959BA" w:rsidRDefault="00E959BA" w:rsidP="003C6D74">
      <w:pPr>
        <w:pStyle w:val="NoSpacing"/>
        <w:rPr>
          <w:rFonts w:ascii="Times New Roman" w:hAnsi="Times New Roman" w:cs="Times New Roman"/>
          <w:sz w:val="24"/>
          <w:szCs w:val="24"/>
        </w:rPr>
      </w:pPr>
    </w:p>
    <w:p w14:paraId="66B78CDA" w14:textId="397A1F84" w:rsidR="00723DA0" w:rsidRPr="00522915" w:rsidRDefault="00E959BA" w:rsidP="003C6D74">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FE1DE0" w:rsidRPr="00522915">
        <w:rPr>
          <w:rFonts w:ascii="Times New Roman" w:hAnsi="Times New Roman" w:cs="Times New Roman"/>
          <w:sz w:val="24"/>
          <w:szCs w:val="24"/>
        </w:rPr>
        <w:t>Corey Stapp</w:t>
      </w:r>
    </w:p>
    <w:p w14:paraId="3F9AE696" w14:textId="2BF77309" w:rsidR="00FE1DE0" w:rsidRDefault="00FE1DE0" w:rsidP="003C6D74">
      <w:pPr>
        <w:pStyle w:val="NoSpacing"/>
        <w:rPr>
          <w:rFonts w:ascii="Times New Roman" w:hAnsi="Times New Roman" w:cs="Times New Roman"/>
          <w:color w:val="000000" w:themeColor="text1"/>
          <w:sz w:val="24"/>
          <w:szCs w:val="24"/>
        </w:rPr>
      </w:pPr>
      <w:r w:rsidRPr="00522915">
        <w:rPr>
          <w:rFonts w:ascii="Times New Roman" w:hAnsi="Times New Roman" w:cs="Times New Roman"/>
          <w:sz w:val="24"/>
          <w:szCs w:val="24"/>
        </w:rPr>
        <w:t>Applications &amp; Assignments Manager</w:t>
      </w:r>
      <w:r w:rsidR="00F73FF8">
        <w:rPr>
          <w:rFonts w:ascii="Times New Roman" w:hAnsi="Times New Roman" w:cs="Times New Roman"/>
          <w:sz w:val="24"/>
          <w:szCs w:val="24"/>
        </w:rPr>
        <w:t xml:space="preserve">, </w:t>
      </w:r>
      <w:r w:rsidR="00F73FF8" w:rsidRPr="00E202CA">
        <w:rPr>
          <w:rFonts w:ascii="Times New Roman" w:hAnsi="Times New Roman" w:cs="Times New Roman"/>
          <w:color w:val="000000" w:themeColor="text1"/>
          <w:sz w:val="24"/>
          <w:szCs w:val="24"/>
        </w:rPr>
        <w:t>Fraternity Housing Coordinator</w:t>
      </w:r>
    </w:p>
    <w:p w14:paraId="4F04EAAC" w14:textId="0AABB07D" w:rsidR="00E202CA" w:rsidRDefault="00E202CA" w:rsidP="003C6D74">
      <w:pPr>
        <w:pStyle w:val="NoSpacing"/>
        <w:rPr>
          <w:rFonts w:ascii="Times New Roman" w:hAnsi="Times New Roman" w:cs="Times New Roman"/>
          <w:color w:val="000000" w:themeColor="text1"/>
          <w:sz w:val="24"/>
          <w:szCs w:val="24"/>
        </w:rPr>
      </w:pPr>
    </w:p>
    <w:p w14:paraId="0262055B" w14:textId="79E3BFB0" w:rsidR="003C6099" w:rsidRDefault="00E202CA" w:rsidP="003C6D7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Carson Shomaker</w:t>
      </w:r>
    </w:p>
    <w:p w14:paraId="779E6361" w14:textId="721ADF78" w:rsidR="00E202CA" w:rsidRPr="00522915" w:rsidRDefault="00E202CA" w:rsidP="003C6D74">
      <w:pPr>
        <w:pStyle w:val="No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Applications </w:t>
      </w:r>
      <w:r w:rsidR="00295B97">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Assignments</w:t>
      </w:r>
      <w:r w:rsidR="001D32FF">
        <w:rPr>
          <w:rFonts w:ascii="Times New Roman" w:hAnsi="Times New Roman" w:cs="Times New Roman"/>
          <w:color w:val="000000" w:themeColor="text1"/>
          <w:sz w:val="24"/>
          <w:szCs w:val="24"/>
        </w:rPr>
        <w:t xml:space="preserve"> Assistant Manager</w:t>
      </w:r>
    </w:p>
    <w:p w14:paraId="2AA366E1" w14:textId="77777777" w:rsidR="00723DA0" w:rsidRDefault="00723DA0" w:rsidP="003C6D74">
      <w:pPr>
        <w:pStyle w:val="NoSpacing"/>
        <w:rPr>
          <w:rFonts w:ascii="Times New Roman" w:hAnsi="Times New Roman" w:cs="Times New Roman"/>
          <w:sz w:val="20"/>
          <w:szCs w:val="20"/>
        </w:rPr>
      </w:pPr>
    </w:p>
    <w:p w14:paraId="59AE9DDA" w14:textId="3A527506" w:rsidR="00723DA0" w:rsidRDefault="00723DA0" w:rsidP="003C6D74">
      <w:pPr>
        <w:pStyle w:val="NoSpacing"/>
        <w:rPr>
          <w:rFonts w:ascii="Times New Roman" w:hAnsi="Times New Roman" w:cs="Times New Roman"/>
          <w:sz w:val="20"/>
          <w:szCs w:val="20"/>
        </w:rPr>
      </w:pPr>
    </w:p>
    <w:p w14:paraId="3C8F9934" w14:textId="4C239435" w:rsidR="00BF6ADC" w:rsidRDefault="00BF6ADC" w:rsidP="003C6D74">
      <w:pPr>
        <w:pStyle w:val="NoSpacing"/>
        <w:rPr>
          <w:rFonts w:ascii="Times New Roman" w:hAnsi="Times New Roman" w:cs="Times New Roman"/>
          <w:sz w:val="20"/>
          <w:szCs w:val="20"/>
        </w:rPr>
      </w:pPr>
    </w:p>
    <w:p w14:paraId="3698506E" w14:textId="77777777" w:rsidR="00BF6ADC" w:rsidRDefault="00BF6ADC" w:rsidP="009D59D3">
      <w:pPr>
        <w:pStyle w:val="NoSpacing"/>
        <w:jc w:val="center"/>
        <w:rPr>
          <w:rFonts w:ascii="Times New Roman" w:hAnsi="Times New Roman" w:cs="Times New Roman"/>
          <w:sz w:val="20"/>
          <w:szCs w:val="20"/>
        </w:rPr>
      </w:pPr>
    </w:p>
    <w:p w14:paraId="5A5588F0" w14:textId="45FDAC1A" w:rsidR="009F568E" w:rsidRPr="00E4282C" w:rsidRDefault="00723DA0" w:rsidP="00080E20">
      <w:pPr>
        <w:pStyle w:val="NoSpacing"/>
        <w:jc w:val="center"/>
        <w:rPr>
          <w:rFonts w:ascii="Times New Roman" w:hAnsi="Times New Roman" w:cs="Times New Roman"/>
          <w:sz w:val="28"/>
          <w:szCs w:val="32"/>
        </w:rPr>
      </w:pPr>
      <w:r w:rsidRPr="00E4282C">
        <w:rPr>
          <w:rFonts w:ascii="Times New Roman" w:hAnsi="Times New Roman" w:cs="Times New Roman"/>
          <w:b/>
          <w:i/>
          <w:sz w:val="28"/>
          <w:szCs w:val="32"/>
        </w:rPr>
        <w:t>I Believe</w:t>
      </w:r>
    </w:p>
    <w:p w14:paraId="1AEAA56A" w14:textId="1E733D26" w:rsidR="00723DA0" w:rsidRPr="000C14EC" w:rsidRDefault="00723DA0" w:rsidP="009D59D3">
      <w:pPr>
        <w:pStyle w:val="NoSpacing"/>
        <w:jc w:val="center"/>
        <w:rPr>
          <w:rFonts w:ascii="Times New Roman" w:hAnsi="Times New Roman" w:cs="Times New Roman"/>
          <w:sz w:val="20"/>
          <w:szCs w:val="20"/>
        </w:rPr>
      </w:pPr>
      <w:r w:rsidRPr="000C14EC">
        <w:rPr>
          <w:rFonts w:ascii="Times New Roman" w:hAnsi="Times New Roman" w:cs="Times New Roman"/>
          <w:sz w:val="20"/>
          <w:szCs w:val="20"/>
        </w:rPr>
        <w:t>by Arthur R. Priest</w:t>
      </w:r>
    </w:p>
    <w:p w14:paraId="5B1D99E5" w14:textId="5DF3D2B8" w:rsidR="00723DA0" w:rsidRPr="005017FC" w:rsidRDefault="0010299E" w:rsidP="009D59D3">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I</w:t>
      </w:r>
      <w:r w:rsidR="00723DA0" w:rsidRPr="005017FC">
        <w:rPr>
          <w:rFonts w:ascii="Times New Roman" w:hAnsi="Times New Roman" w:cs="Times New Roman"/>
          <w:i/>
          <w:sz w:val="28"/>
          <w:szCs w:val="32"/>
        </w:rPr>
        <w:t xml:space="preserve"> believe in the college fraternity creator of friendships.</w:t>
      </w:r>
    </w:p>
    <w:p w14:paraId="69EAAC2F" w14:textId="26280408" w:rsidR="00723DA0" w:rsidRPr="005017FC" w:rsidRDefault="00723DA0" w:rsidP="009D59D3">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I believe in its quick sympathies and its helping hand.</w:t>
      </w:r>
    </w:p>
    <w:p w14:paraId="0FAC3E98" w14:textId="7D250BE3" w:rsidR="00723DA0" w:rsidRPr="005017FC" w:rsidRDefault="00723DA0" w:rsidP="009D59D3">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I believe in its brave idealism, stirring every valiant emotion,</w:t>
      </w:r>
    </w:p>
    <w:p w14:paraId="6ADC72AB" w14:textId="1145F3B6" w:rsidR="00723DA0" w:rsidRPr="005017FC" w:rsidRDefault="00723DA0" w:rsidP="009D59D3">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rousing every potential talent.</w:t>
      </w:r>
    </w:p>
    <w:p w14:paraId="51BB645A" w14:textId="43A3447D" w:rsidR="00723DA0" w:rsidRPr="005017FC" w:rsidRDefault="00723DA0" w:rsidP="009D59D3">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I believe in its compelling drive for sound scholarship, for genuine</w:t>
      </w:r>
    </w:p>
    <w:p w14:paraId="682F6EC3" w14:textId="6987522A" w:rsidR="00723DA0" w:rsidRPr="005017FC" w:rsidRDefault="00723DA0" w:rsidP="009D59D3">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culture, for clear-eyed honesty, for business integrity.</w:t>
      </w:r>
    </w:p>
    <w:p w14:paraId="3DAC1350" w14:textId="7109A972" w:rsidR="00566754" w:rsidRDefault="00723DA0" w:rsidP="003532D5">
      <w:pPr>
        <w:pStyle w:val="NoSpacing"/>
        <w:jc w:val="center"/>
        <w:rPr>
          <w:rFonts w:ascii="Times New Roman" w:hAnsi="Times New Roman" w:cs="Times New Roman"/>
          <w:i/>
          <w:sz w:val="28"/>
          <w:szCs w:val="32"/>
        </w:rPr>
      </w:pPr>
      <w:r w:rsidRPr="005017FC">
        <w:rPr>
          <w:rFonts w:ascii="Times New Roman" w:hAnsi="Times New Roman" w:cs="Times New Roman"/>
          <w:i/>
          <w:sz w:val="28"/>
          <w:szCs w:val="32"/>
        </w:rPr>
        <w:t>I believe in the college fraternity, maker of men</w:t>
      </w:r>
      <w:r w:rsidR="003532D5">
        <w:rPr>
          <w:rFonts w:ascii="Times New Roman" w:hAnsi="Times New Roman" w:cs="Times New Roman"/>
          <w:i/>
          <w:sz w:val="28"/>
          <w:szCs w:val="32"/>
        </w:rPr>
        <w:t>.</w:t>
      </w:r>
    </w:p>
    <w:p w14:paraId="47E1BE68" w14:textId="77777777" w:rsidR="00E202CA" w:rsidRDefault="00E202CA" w:rsidP="000552E4">
      <w:pPr>
        <w:pStyle w:val="NoSpacing"/>
        <w:rPr>
          <w:rFonts w:ascii="Times New Roman" w:hAnsi="Times New Roman" w:cs="Times New Roman"/>
          <w:i/>
          <w:sz w:val="28"/>
          <w:szCs w:val="32"/>
        </w:rPr>
      </w:pPr>
    </w:p>
    <w:p w14:paraId="07FB188C" w14:textId="77777777" w:rsidR="00DA1F8B" w:rsidRPr="00E87D4D" w:rsidRDefault="007E671E" w:rsidP="008608B2">
      <w:pPr>
        <w:rPr>
          <w:b/>
          <w:sz w:val="24"/>
          <w:szCs w:val="24"/>
        </w:rPr>
      </w:pPr>
      <w:r w:rsidRPr="00E87D4D">
        <w:rPr>
          <w:b/>
          <w:sz w:val="24"/>
          <w:szCs w:val="24"/>
        </w:rPr>
        <w:lastRenderedPageBreak/>
        <w:t>The Department of Housing and Residence Life</w:t>
      </w:r>
    </w:p>
    <w:p w14:paraId="46E97578" w14:textId="77777777" w:rsidR="007A1867" w:rsidRPr="00E87D4D" w:rsidRDefault="007A1867" w:rsidP="007A1867">
      <w:pPr>
        <w:rPr>
          <w:b/>
          <w:sz w:val="24"/>
          <w:szCs w:val="24"/>
        </w:rPr>
      </w:pPr>
      <w:r w:rsidRPr="00E87D4D">
        <w:rPr>
          <w:b/>
          <w:sz w:val="24"/>
          <w:szCs w:val="24"/>
        </w:rPr>
        <w:t xml:space="preserve">118 College Dr. </w:t>
      </w:r>
      <w:r w:rsidR="007E671E" w:rsidRPr="00E87D4D">
        <w:rPr>
          <w:b/>
          <w:sz w:val="24"/>
          <w:szCs w:val="24"/>
        </w:rPr>
        <w:t>#5064</w:t>
      </w:r>
      <w:r w:rsidR="006216D8" w:rsidRPr="00E87D4D">
        <w:rPr>
          <w:b/>
          <w:sz w:val="24"/>
          <w:szCs w:val="24"/>
        </w:rPr>
        <w:t xml:space="preserve"> </w:t>
      </w:r>
    </w:p>
    <w:p w14:paraId="5F5CF24F" w14:textId="52BC01CA" w:rsidR="00B75039" w:rsidRPr="00E4282C" w:rsidRDefault="007A1867" w:rsidP="007A1867">
      <w:pPr>
        <w:rPr>
          <w:b/>
          <w:sz w:val="24"/>
          <w:szCs w:val="24"/>
        </w:rPr>
      </w:pPr>
      <w:r w:rsidRPr="00E87D4D">
        <w:rPr>
          <w:b/>
          <w:sz w:val="24"/>
          <w:szCs w:val="24"/>
        </w:rPr>
        <w:t>Hattiesburg, MS 39406</w:t>
      </w:r>
      <w:r w:rsidR="006216D8" w:rsidRPr="00E87D4D">
        <w:rPr>
          <w:b/>
          <w:sz w:val="24"/>
          <w:szCs w:val="24"/>
        </w:rPr>
        <w:t>-0001</w:t>
      </w:r>
    </w:p>
    <w:p w14:paraId="06B1E9F7" w14:textId="10AB07A8" w:rsidR="00B76F36" w:rsidRPr="00E4282C" w:rsidRDefault="00A25F4E" w:rsidP="007A1867">
      <w:pPr>
        <w:rPr>
          <w:i/>
          <w:sz w:val="24"/>
          <w:szCs w:val="22"/>
        </w:rPr>
      </w:pPr>
      <w:r w:rsidRPr="00E4282C">
        <w:rPr>
          <w:i/>
          <w:sz w:val="24"/>
          <w:szCs w:val="22"/>
        </w:rPr>
        <w:t>www.usm.edu/housing</w:t>
      </w:r>
    </w:p>
    <w:p w14:paraId="2DB76573" w14:textId="4BB96C8E" w:rsidR="00C81E05" w:rsidRPr="00E4282C" w:rsidRDefault="00C81E05" w:rsidP="007A1867">
      <w:pPr>
        <w:rPr>
          <w:i/>
          <w:sz w:val="24"/>
          <w:szCs w:val="32"/>
        </w:rPr>
      </w:pPr>
      <w:r w:rsidRPr="00E4282C">
        <w:rPr>
          <w:i/>
          <w:sz w:val="24"/>
          <w:szCs w:val="32"/>
        </w:rPr>
        <w:t>www.usm.edu/fraternity</w:t>
      </w:r>
      <w:r w:rsidR="000067AD" w:rsidRPr="00E4282C">
        <w:rPr>
          <w:i/>
          <w:sz w:val="24"/>
          <w:szCs w:val="32"/>
        </w:rPr>
        <w:t>-</w:t>
      </w:r>
      <w:r w:rsidRPr="00E4282C">
        <w:rPr>
          <w:i/>
          <w:sz w:val="24"/>
          <w:szCs w:val="32"/>
        </w:rPr>
        <w:t>housing</w:t>
      </w:r>
    </w:p>
    <w:p w14:paraId="238672DB" w14:textId="77777777" w:rsidR="00FE1DE0" w:rsidRDefault="00FE1DE0" w:rsidP="00DA1F8B">
      <w:pPr>
        <w:rPr>
          <w:sz w:val="22"/>
          <w:szCs w:val="22"/>
        </w:rPr>
      </w:pPr>
    </w:p>
    <w:p w14:paraId="77F10B47" w14:textId="0E4D483F" w:rsidR="00FE1DE0" w:rsidRPr="00295B97" w:rsidRDefault="00FE1DE0" w:rsidP="00DA1F8B">
      <w:pPr>
        <w:rPr>
          <w:b/>
          <w:sz w:val="22"/>
          <w:szCs w:val="22"/>
        </w:rPr>
      </w:pPr>
      <w:r w:rsidRPr="00295B97">
        <w:rPr>
          <w:b/>
          <w:sz w:val="22"/>
          <w:szCs w:val="22"/>
        </w:rPr>
        <w:t>Manager</w:t>
      </w:r>
      <w:r w:rsidR="000F1D53">
        <w:rPr>
          <w:b/>
          <w:sz w:val="22"/>
          <w:szCs w:val="22"/>
        </w:rPr>
        <w:t xml:space="preserve">, </w:t>
      </w:r>
      <w:r w:rsidR="00F47D3E" w:rsidRPr="00295B97">
        <w:rPr>
          <w:b/>
          <w:sz w:val="22"/>
          <w:szCs w:val="22"/>
        </w:rPr>
        <w:t>Applications &amp; Assignments</w:t>
      </w:r>
      <w:r w:rsidR="00A234E8" w:rsidRPr="00295B97">
        <w:rPr>
          <w:b/>
          <w:sz w:val="22"/>
          <w:szCs w:val="22"/>
        </w:rPr>
        <w:t>, Fraternity Housing Coordinator</w:t>
      </w:r>
      <w:r w:rsidR="000F1D53">
        <w:rPr>
          <w:b/>
          <w:sz w:val="22"/>
          <w:szCs w:val="22"/>
        </w:rPr>
        <w:t>–</w:t>
      </w:r>
      <w:r w:rsidR="00E202CA" w:rsidRPr="00295B97">
        <w:rPr>
          <w:b/>
          <w:sz w:val="22"/>
          <w:szCs w:val="22"/>
        </w:rPr>
        <w:t>Corey</w:t>
      </w:r>
      <w:r w:rsidR="000F1D53">
        <w:rPr>
          <w:b/>
          <w:sz w:val="22"/>
          <w:szCs w:val="22"/>
        </w:rPr>
        <w:t xml:space="preserve"> </w:t>
      </w:r>
      <w:r w:rsidR="00E202CA" w:rsidRPr="00295B97">
        <w:rPr>
          <w:b/>
          <w:sz w:val="22"/>
          <w:szCs w:val="22"/>
        </w:rPr>
        <w:t>Stapp</w:t>
      </w:r>
      <w:r w:rsidR="00E202CA" w:rsidRPr="000552E4">
        <w:rPr>
          <w:sz w:val="22"/>
          <w:szCs w:val="22"/>
        </w:rPr>
        <w:t>…….....</w:t>
      </w:r>
      <w:r w:rsidR="00295B97">
        <w:rPr>
          <w:sz w:val="22"/>
          <w:szCs w:val="22"/>
        </w:rPr>
        <w:t>.</w:t>
      </w:r>
      <w:r w:rsidR="000D3798">
        <w:rPr>
          <w:sz w:val="22"/>
          <w:szCs w:val="22"/>
        </w:rPr>
        <w:t>.</w:t>
      </w:r>
      <w:r w:rsidR="00295B97">
        <w:rPr>
          <w:sz w:val="22"/>
          <w:szCs w:val="22"/>
        </w:rPr>
        <w:t>.......</w:t>
      </w:r>
      <w:r w:rsidR="001D32FF">
        <w:rPr>
          <w:sz w:val="22"/>
          <w:szCs w:val="22"/>
        </w:rPr>
        <w:t>...</w:t>
      </w:r>
      <w:r w:rsidR="00295B97">
        <w:rPr>
          <w:sz w:val="22"/>
          <w:szCs w:val="22"/>
        </w:rPr>
        <w:t>..</w:t>
      </w:r>
      <w:r w:rsidR="00E202CA" w:rsidRPr="00295B97">
        <w:rPr>
          <w:b/>
          <w:sz w:val="22"/>
          <w:szCs w:val="22"/>
        </w:rPr>
        <w:t>601.266.5680</w:t>
      </w:r>
    </w:p>
    <w:p w14:paraId="7B1CC3E2" w14:textId="45D95428" w:rsidR="00E4282C" w:rsidRPr="000552E4" w:rsidRDefault="00A25F4E" w:rsidP="003F61D6">
      <w:pPr>
        <w:rPr>
          <w:sz w:val="24"/>
          <w:szCs w:val="24"/>
        </w:rPr>
      </w:pPr>
      <w:r w:rsidRPr="000552E4">
        <w:rPr>
          <w:sz w:val="24"/>
          <w:szCs w:val="24"/>
        </w:rPr>
        <w:t>Century</w:t>
      </w:r>
      <w:r w:rsidR="000F1D53">
        <w:rPr>
          <w:sz w:val="24"/>
          <w:szCs w:val="24"/>
        </w:rPr>
        <w:t xml:space="preserve"> P</w:t>
      </w:r>
      <w:r w:rsidRPr="000552E4">
        <w:rPr>
          <w:sz w:val="24"/>
          <w:szCs w:val="24"/>
        </w:rPr>
        <w:t xml:space="preserve">ark </w:t>
      </w:r>
      <w:r w:rsidR="002A47ED">
        <w:rPr>
          <w:sz w:val="24"/>
          <w:szCs w:val="24"/>
        </w:rPr>
        <w:t xml:space="preserve">North </w:t>
      </w:r>
      <w:r w:rsidRPr="000552E4">
        <w:rPr>
          <w:sz w:val="24"/>
          <w:szCs w:val="24"/>
        </w:rPr>
        <w:t>Learning Center, Room 112</w:t>
      </w:r>
    </w:p>
    <w:p w14:paraId="349F3696" w14:textId="77777777" w:rsidR="00C749B4" w:rsidRPr="000552E4" w:rsidRDefault="00C749B4" w:rsidP="003F61D6">
      <w:pPr>
        <w:rPr>
          <w:sz w:val="24"/>
          <w:szCs w:val="24"/>
        </w:rPr>
      </w:pPr>
    </w:p>
    <w:p w14:paraId="5AFDE4FE" w14:textId="69349DE2" w:rsidR="00C749B4" w:rsidRPr="00295B97" w:rsidRDefault="0065408F" w:rsidP="003F61D6">
      <w:pPr>
        <w:rPr>
          <w:b/>
          <w:sz w:val="22"/>
          <w:szCs w:val="22"/>
        </w:rPr>
      </w:pPr>
      <w:r>
        <w:rPr>
          <w:b/>
          <w:sz w:val="22"/>
          <w:szCs w:val="22"/>
        </w:rPr>
        <w:t xml:space="preserve">Assistant </w:t>
      </w:r>
      <w:r w:rsidRPr="00295B97">
        <w:rPr>
          <w:b/>
          <w:sz w:val="22"/>
          <w:szCs w:val="22"/>
        </w:rPr>
        <w:t>Manager</w:t>
      </w:r>
      <w:r>
        <w:rPr>
          <w:b/>
          <w:sz w:val="22"/>
          <w:szCs w:val="22"/>
        </w:rPr>
        <w:t xml:space="preserve">, </w:t>
      </w:r>
      <w:r w:rsidRPr="00295B97">
        <w:rPr>
          <w:b/>
          <w:sz w:val="22"/>
          <w:szCs w:val="22"/>
        </w:rPr>
        <w:t>Applications &amp; Assignments</w:t>
      </w:r>
      <w:r>
        <w:rPr>
          <w:b/>
          <w:sz w:val="22"/>
          <w:szCs w:val="22"/>
        </w:rPr>
        <w:t>–</w:t>
      </w:r>
      <w:r w:rsidRPr="00295B97">
        <w:rPr>
          <w:b/>
          <w:sz w:val="22"/>
          <w:szCs w:val="22"/>
        </w:rPr>
        <w:t>Carson Shomaker</w:t>
      </w:r>
      <w:r w:rsidRPr="000552E4">
        <w:rPr>
          <w:sz w:val="22"/>
          <w:szCs w:val="22"/>
        </w:rPr>
        <w:t>…………………</w:t>
      </w:r>
      <w:r w:rsidR="00FB2103">
        <w:rPr>
          <w:sz w:val="22"/>
          <w:szCs w:val="22"/>
        </w:rPr>
        <w:t>.</w:t>
      </w:r>
      <w:r w:rsidRPr="000552E4">
        <w:rPr>
          <w:sz w:val="22"/>
          <w:szCs w:val="22"/>
        </w:rPr>
        <w:t>………</w:t>
      </w:r>
      <w:r>
        <w:rPr>
          <w:sz w:val="22"/>
          <w:szCs w:val="22"/>
        </w:rPr>
        <w:t>…</w:t>
      </w:r>
      <w:r w:rsidRPr="000552E4">
        <w:rPr>
          <w:sz w:val="22"/>
          <w:szCs w:val="22"/>
        </w:rPr>
        <w:t>…</w:t>
      </w:r>
      <w:r>
        <w:rPr>
          <w:sz w:val="22"/>
          <w:szCs w:val="22"/>
        </w:rPr>
        <w:t>.</w:t>
      </w:r>
      <w:r w:rsidRPr="000552E4">
        <w:rPr>
          <w:sz w:val="22"/>
          <w:szCs w:val="22"/>
        </w:rPr>
        <w:t>……</w:t>
      </w:r>
      <w:r w:rsidRPr="00295B97">
        <w:rPr>
          <w:b/>
          <w:sz w:val="22"/>
          <w:szCs w:val="22"/>
        </w:rPr>
        <w:t>601.266.4725</w:t>
      </w:r>
    </w:p>
    <w:p w14:paraId="5A56AE5E" w14:textId="39CCE18C" w:rsidR="003F61D6" w:rsidRPr="000552E4" w:rsidRDefault="00C749B4" w:rsidP="003F61D6">
      <w:pPr>
        <w:rPr>
          <w:sz w:val="24"/>
          <w:szCs w:val="24"/>
        </w:rPr>
      </w:pPr>
      <w:r w:rsidRPr="000552E4">
        <w:rPr>
          <w:sz w:val="24"/>
          <w:szCs w:val="24"/>
        </w:rPr>
        <w:t xml:space="preserve">Century Park </w:t>
      </w:r>
      <w:r w:rsidR="002A47ED">
        <w:rPr>
          <w:sz w:val="24"/>
          <w:szCs w:val="24"/>
        </w:rPr>
        <w:t xml:space="preserve">North </w:t>
      </w:r>
      <w:r w:rsidRPr="000552E4">
        <w:rPr>
          <w:sz w:val="24"/>
          <w:szCs w:val="24"/>
        </w:rPr>
        <w:t>Learning Center, Room 113</w:t>
      </w:r>
    </w:p>
    <w:p w14:paraId="2BF08609" w14:textId="77777777" w:rsidR="00C749B4" w:rsidRPr="000552E4" w:rsidRDefault="00C749B4" w:rsidP="003F61D6">
      <w:pPr>
        <w:rPr>
          <w:sz w:val="24"/>
          <w:szCs w:val="24"/>
        </w:rPr>
      </w:pPr>
    </w:p>
    <w:p w14:paraId="1E9B5229" w14:textId="704DD043" w:rsidR="00EB27F2" w:rsidRPr="000552E4" w:rsidRDefault="00EB27F2" w:rsidP="00EB27F2">
      <w:pPr>
        <w:pStyle w:val="Heading1"/>
        <w:rPr>
          <w:b/>
          <w:sz w:val="22"/>
          <w:szCs w:val="22"/>
        </w:rPr>
      </w:pPr>
      <w:r w:rsidRPr="000552E4">
        <w:rPr>
          <w:b/>
          <w:sz w:val="22"/>
          <w:szCs w:val="22"/>
        </w:rPr>
        <w:t>Office of Greek Life</w:t>
      </w:r>
    </w:p>
    <w:p w14:paraId="292A11D7" w14:textId="2299E788" w:rsidR="00EB27F2" w:rsidRPr="000552E4" w:rsidRDefault="00EB27F2" w:rsidP="00EB27F2">
      <w:pPr>
        <w:rPr>
          <w:sz w:val="24"/>
          <w:szCs w:val="24"/>
        </w:rPr>
      </w:pPr>
      <w:r w:rsidRPr="000552E4">
        <w:rPr>
          <w:sz w:val="24"/>
          <w:szCs w:val="24"/>
        </w:rPr>
        <w:t xml:space="preserve">R.C. Cook </w:t>
      </w:r>
      <w:r w:rsidR="00B802B5">
        <w:rPr>
          <w:sz w:val="24"/>
          <w:szCs w:val="24"/>
        </w:rPr>
        <w:t>University</w:t>
      </w:r>
      <w:r w:rsidRPr="000552E4">
        <w:rPr>
          <w:sz w:val="24"/>
          <w:szCs w:val="24"/>
        </w:rPr>
        <w:t xml:space="preserve"> Union, Room 118</w:t>
      </w:r>
    </w:p>
    <w:p w14:paraId="3A40E70E" w14:textId="1993B60E" w:rsidR="00EB27F2" w:rsidRPr="000552E4" w:rsidRDefault="00EB27F2" w:rsidP="00EB27F2">
      <w:pPr>
        <w:rPr>
          <w:sz w:val="24"/>
          <w:szCs w:val="24"/>
        </w:rPr>
      </w:pPr>
      <w:r w:rsidRPr="000552E4">
        <w:rPr>
          <w:sz w:val="24"/>
          <w:szCs w:val="24"/>
        </w:rPr>
        <w:t>118 College Dr. #5008</w:t>
      </w:r>
    </w:p>
    <w:p w14:paraId="5D233058" w14:textId="289AD25A" w:rsidR="003F61D6" w:rsidRPr="0088496D" w:rsidRDefault="003F61D6" w:rsidP="00EB27F2">
      <w:pPr>
        <w:rPr>
          <w:i/>
          <w:sz w:val="24"/>
          <w:szCs w:val="24"/>
        </w:rPr>
      </w:pPr>
      <w:r w:rsidRPr="0088496D">
        <w:rPr>
          <w:i/>
          <w:sz w:val="24"/>
          <w:szCs w:val="24"/>
        </w:rPr>
        <w:t>www.usm.edu/greek-life</w:t>
      </w:r>
    </w:p>
    <w:p w14:paraId="3308606D" w14:textId="77777777" w:rsidR="003F61D6" w:rsidRPr="003F61D6" w:rsidRDefault="003F61D6" w:rsidP="00EB27F2">
      <w:pPr>
        <w:rPr>
          <w:i/>
          <w:sz w:val="24"/>
        </w:rPr>
      </w:pPr>
    </w:p>
    <w:p w14:paraId="7B73F493" w14:textId="2AAD501B" w:rsidR="0083524D" w:rsidRPr="0083524D" w:rsidRDefault="0083524D" w:rsidP="0083524D">
      <w:pPr>
        <w:rPr>
          <w:b/>
          <w:sz w:val="22"/>
          <w:szCs w:val="24"/>
        </w:rPr>
      </w:pPr>
      <w:r w:rsidRPr="0083524D">
        <w:rPr>
          <w:b/>
          <w:sz w:val="22"/>
          <w:szCs w:val="24"/>
        </w:rPr>
        <w:t>Office of Greek Life</w:t>
      </w:r>
      <w:r w:rsidRPr="000552E4">
        <w:rPr>
          <w:sz w:val="22"/>
          <w:szCs w:val="24"/>
        </w:rPr>
        <w:t>……………………………………………………………………………………………</w:t>
      </w:r>
      <w:r w:rsidRPr="0083524D">
        <w:rPr>
          <w:b/>
          <w:sz w:val="22"/>
          <w:szCs w:val="24"/>
        </w:rPr>
        <w:t>601.266.4823</w:t>
      </w:r>
    </w:p>
    <w:p w14:paraId="2A7AAD1B" w14:textId="05540CA0" w:rsidR="0083524D" w:rsidRPr="00E87D4D" w:rsidRDefault="0083524D" w:rsidP="0083524D">
      <w:pPr>
        <w:rPr>
          <w:sz w:val="24"/>
          <w:szCs w:val="24"/>
        </w:rPr>
      </w:pPr>
      <w:r w:rsidRPr="00E87D4D">
        <w:rPr>
          <w:sz w:val="24"/>
          <w:szCs w:val="24"/>
        </w:rPr>
        <w:t xml:space="preserve">R.C. Cook </w:t>
      </w:r>
      <w:r w:rsidR="00B802B5">
        <w:rPr>
          <w:sz w:val="24"/>
          <w:szCs w:val="24"/>
        </w:rPr>
        <w:t>University</w:t>
      </w:r>
      <w:r w:rsidRPr="00E87D4D">
        <w:rPr>
          <w:sz w:val="24"/>
          <w:szCs w:val="24"/>
        </w:rPr>
        <w:t xml:space="preserve"> Union, Room 118</w:t>
      </w:r>
    </w:p>
    <w:p w14:paraId="6DFEDE41" w14:textId="77777777" w:rsidR="0083524D" w:rsidRPr="00B76F36" w:rsidRDefault="0083524D" w:rsidP="0083524D">
      <w:pPr>
        <w:rPr>
          <w:sz w:val="22"/>
          <w:szCs w:val="22"/>
        </w:rPr>
      </w:pPr>
    </w:p>
    <w:p w14:paraId="3F85069B" w14:textId="601EB991" w:rsidR="00B059CD" w:rsidRPr="00AE07D6" w:rsidRDefault="0010299E" w:rsidP="00B059CD">
      <w:pPr>
        <w:rPr>
          <w:b/>
          <w:sz w:val="28"/>
          <w:szCs w:val="24"/>
        </w:rPr>
      </w:pPr>
      <w:r w:rsidRPr="00AE07D6">
        <w:rPr>
          <w:b/>
          <w:sz w:val="24"/>
          <w:szCs w:val="24"/>
        </w:rPr>
        <w:t xml:space="preserve">Other </w:t>
      </w:r>
      <w:r w:rsidR="00B059CD" w:rsidRPr="00AE07D6">
        <w:rPr>
          <w:b/>
          <w:sz w:val="24"/>
          <w:szCs w:val="24"/>
        </w:rPr>
        <w:t>Contact Information:</w:t>
      </w:r>
    </w:p>
    <w:tbl>
      <w:tblPr>
        <w:tblW w:w="10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1"/>
        <w:gridCol w:w="4136"/>
      </w:tblGrid>
      <w:tr w:rsidR="00B059CD" w:rsidRPr="00E87D4D" w14:paraId="0AC7EC8F" w14:textId="77777777" w:rsidTr="0010299E">
        <w:trPr>
          <w:trHeight w:val="262"/>
        </w:trPr>
        <w:tc>
          <w:tcPr>
            <w:tcW w:w="6661" w:type="dxa"/>
          </w:tcPr>
          <w:p w14:paraId="6D5B516E" w14:textId="0474FCCB" w:rsidR="00B059CD" w:rsidRPr="0010299E" w:rsidRDefault="00B059CD" w:rsidP="00AE6DED">
            <w:pPr>
              <w:rPr>
                <w:szCs w:val="22"/>
              </w:rPr>
            </w:pPr>
            <w:r w:rsidRPr="0010299E">
              <w:rPr>
                <w:szCs w:val="22"/>
              </w:rPr>
              <w:t>Department of</w:t>
            </w:r>
            <w:r w:rsidR="00FE4942">
              <w:rPr>
                <w:szCs w:val="22"/>
              </w:rPr>
              <w:t xml:space="preserve"> Housing and Residence Life (M-F</w:t>
            </w:r>
            <w:r w:rsidR="007F7FBF">
              <w:rPr>
                <w:szCs w:val="22"/>
              </w:rPr>
              <w:t>,</w:t>
            </w:r>
            <w:r w:rsidR="00AE6DED">
              <w:rPr>
                <w:szCs w:val="22"/>
              </w:rPr>
              <w:t xml:space="preserve"> 8</w:t>
            </w:r>
            <w:r w:rsidR="0088496D">
              <w:rPr>
                <w:szCs w:val="22"/>
              </w:rPr>
              <w:t xml:space="preserve"> a.m. to 5 p.m.</w:t>
            </w:r>
            <w:r w:rsidRPr="0010299E">
              <w:rPr>
                <w:szCs w:val="22"/>
              </w:rPr>
              <w:t>)</w:t>
            </w:r>
          </w:p>
        </w:tc>
        <w:tc>
          <w:tcPr>
            <w:tcW w:w="4136" w:type="dxa"/>
          </w:tcPr>
          <w:p w14:paraId="634FE318" w14:textId="77777777" w:rsidR="00B059CD" w:rsidRPr="0010299E" w:rsidRDefault="00B059CD" w:rsidP="009B49E1">
            <w:pPr>
              <w:rPr>
                <w:szCs w:val="22"/>
              </w:rPr>
            </w:pPr>
            <w:r w:rsidRPr="0010299E">
              <w:rPr>
                <w:szCs w:val="22"/>
              </w:rPr>
              <w:t>601.266.4783</w:t>
            </w:r>
          </w:p>
        </w:tc>
      </w:tr>
      <w:tr w:rsidR="0010299E" w:rsidRPr="00E87D4D" w14:paraId="4557E551" w14:textId="77777777" w:rsidTr="0010299E">
        <w:trPr>
          <w:trHeight w:val="262"/>
        </w:trPr>
        <w:tc>
          <w:tcPr>
            <w:tcW w:w="6661" w:type="dxa"/>
          </w:tcPr>
          <w:p w14:paraId="1F40D480" w14:textId="33A0922B" w:rsidR="0010299E" w:rsidRPr="0010299E" w:rsidRDefault="0010299E" w:rsidP="0010299E">
            <w:pPr>
              <w:rPr>
                <w:szCs w:val="22"/>
              </w:rPr>
            </w:pPr>
            <w:r w:rsidRPr="0010299E">
              <w:rPr>
                <w:szCs w:val="22"/>
              </w:rPr>
              <w:t>Office of Greek Life</w:t>
            </w:r>
          </w:p>
        </w:tc>
        <w:tc>
          <w:tcPr>
            <w:tcW w:w="4136" w:type="dxa"/>
          </w:tcPr>
          <w:p w14:paraId="1524F1AB" w14:textId="3214395D" w:rsidR="0010299E" w:rsidRPr="0010299E" w:rsidRDefault="0010299E" w:rsidP="0010299E">
            <w:pPr>
              <w:rPr>
                <w:szCs w:val="22"/>
              </w:rPr>
            </w:pPr>
            <w:r w:rsidRPr="0010299E">
              <w:rPr>
                <w:szCs w:val="22"/>
              </w:rPr>
              <w:t>601.266.4823</w:t>
            </w:r>
          </w:p>
        </w:tc>
      </w:tr>
      <w:tr w:rsidR="0010299E" w:rsidRPr="00E87D4D" w14:paraId="69072BCA" w14:textId="77777777" w:rsidTr="0010299E">
        <w:trPr>
          <w:trHeight w:val="262"/>
        </w:trPr>
        <w:tc>
          <w:tcPr>
            <w:tcW w:w="6661" w:type="dxa"/>
          </w:tcPr>
          <w:p w14:paraId="2759B955" w14:textId="1712A0BC" w:rsidR="0010299E" w:rsidRPr="0010299E" w:rsidRDefault="00B802B5" w:rsidP="0010299E">
            <w:pPr>
              <w:rPr>
                <w:szCs w:val="22"/>
              </w:rPr>
            </w:pPr>
            <w:r>
              <w:rPr>
                <w:szCs w:val="22"/>
              </w:rPr>
              <w:t>University</w:t>
            </w:r>
            <w:r w:rsidR="0010299E" w:rsidRPr="0010299E">
              <w:rPr>
                <w:szCs w:val="22"/>
              </w:rPr>
              <w:t xml:space="preserve"> Police </w:t>
            </w:r>
          </w:p>
        </w:tc>
        <w:tc>
          <w:tcPr>
            <w:tcW w:w="4136" w:type="dxa"/>
          </w:tcPr>
          <w:p w14:paraId="3827C6EC" w14:textId="532A18A3" w:rsidR="0010299E" w:rsidRPr="0010299E" w:rsidRDefault="0010299E" w:rsidP="0010299E">
            <w:pPr>
              <w:rPr>
                <w:szCs w:val="22"/>
              </w:rPr>
            </w:pPr>
            <w:r w:rsidRPr="0010299E">
              <w:rPr>
                <w:szCs w:val="22"/>
              </w:rPr>
              <w:t>601.266.4986</w:t>
            </w:r>
          </w:p>
        </w:tc>
      </w:tr>
      <w:tr w:rsidR="0010299E" w:rsidRPr="00E87D4D" w14:paraId="524979A2" w14:textId="77777777" w:rsidTr="0010299E">
        <w:trPr>
          <w:trHeight w:val="262"/>
        </w:trPr>
        <w:tc>
          <w:tcPr>
            <w:tcW w:w="6661" w:type="dxa"/>
          </w:tcPr>
          <w:p w14:paraId="42E47891" w14:textId="40AD0D7C" w:rsidR="0010299E" w:rsidRPr="0010299E" w:rsidRDefault="00FE4942" w:rsidP="0010299E">
            <w:pPr>
              <w:rPr>
                <w:szCs w:val="22"/>
              </w:rPr>
            </w:pPr>
            <w:r>
              <w:rPr>
                <w:szCs w:val="22"/>
              </w:rPr>
              <w:t>H&amp;RL Maintenance (M-F</w:t>
            </w:r>
            <w:r w:rsidR="007F7FBF">
              <w:rPr>
                <w:szCs w:val="22"/>
              </w:rPr>
              <w:t>,</w:t>
            </w:r>
            <w:r w:rsidR="00AE6DED">
              <w:rPr>
                <w:szCs w:val="22"/>
              </w:rPr>
              <w:t xml:space="preserve"> </w:t>
            </w:r>
            <w:r w:rsidR="0010299E" w:rsidRPr="0010299E">
              <w:rPr>
                <w:szCs w:val="22"/>
              </w:rPr>
              <w:t>7</w:t>
            </w:r>
            <w:r w:rsidR="0088496D">
              <w:rPr>
                <w:szCs w:val="22"/>
              </w:rPr>
              <w:t xml:space="preserve"> a.m. to 4 p.m.)</w:t>
            </w:r>
          </w:p>
        </w:tc>
        <w:tc>
          <w:tcPr>
            <w:tcW w:w="4136" w:type="dxa"/>
          </w:tcPr>
          <w:p w14:paraId="51F22A31" w14:textId="7AF43597" w:rsidR="0010299E" w:rsidRPr="0010299E" w:rsidRDefault="0010299E" w:rsidP="0010299E">
            <w:pPr>
              <w:rPr>
                <w:szCs w:val="22"/>
              </w:rPr>
            </w:pPr>
            <w:r w:rsidRPr="0010299E">
              <w:rPr>
                <w:szCs w:val="22"/>
              </w:rPr>
              <w:t>601.266.5404</w:t>
            </w:r>
          </w:p>
        </w:tc>
      </w:tr>
      <w:tr w:rsidR="0010299E" w:rsidRPr="00E87D4D" w14:paraId="73560B80" w14:textId="77777777" w:rsidTr="0010299E">
        <w:trPr>
          <w:trHeight w:val="262"/>
        </w:trPr>
        <w:tc>
          <w:tcPr>
            <w:tcW w:w="6661" w:type="dxa"/>
          </w:tcPr>
          <w:p w14:paraId="32CADF73" w14:textId="77777777" w:rsidR="0010299E" w:rsidRPr="0010299E" w:rsidRDefault="0010299E" w:rsidP="0010299E">
            <w:pPr>
              <w:rPr>
                <w:szCs w:val="22"/>
              </w:rPr>
            </w:pPr>
            <w:r w:rsidRPr="0010299E">
              <w:rPr>
                <w:szCs w:val="22"/>
              </w:rPr>
              <w:t>Scholarship Hall Front Desk (open 24/7)</w:t>
            </w:r>
          </w:p>
        </w:tc>
        <w:tc>
          <w:tcPr>
            <w:tcW w:w="4136" w:type="dxa"/>
          </w:tcPr>
          <w:p w14:paraId="2BEB0CC7" w14:textId="77777777" w:rsidR="0010299E" w:rsidRPr="0010299E" w:rsidRDefault="0010299E" w:rsidP="0010299E">
            <w:pPr>
              <w:rPr>
                <w:szCs w:val="22"/>
              </w:rPr>
            </w:pPr>
            <w:r w:rsidRPr="0010299E">
              <w:rPr>
                <w:szCs w:val="22"/>
              </w:rPr>
              <w:t>601.266.3920</w:t>
            </w:r>
          </w:p>
        </w:tc>
      </w:tr>
      <w:tr w:rsidR="0010299E" w:rsidRPr="00E87D4D" w14:paraId="50C611E2" w14:textId="77777777" w:rsidTr="0010299E">
        <w:trPr>
          <w:trHeight w:val="262"/>
        </w:trPr>
        <w:tc>
          <w:tcPr>
            <w:tcW w:w="6661" w:type="dxa"/>
          </w:tcPr>
          <w:p w14:paraId="44A2E5F3" w14:textId="510613BD" w:rsidR="0010299E" w:rsidRPr="0010299E" w:rsidRDefault="0010299E" w:rsidP="0010299E">
            <w:pPr>
              <w:rPr>
                <w:szCs w:val="22"/>
              </w:rPr>
            </w:pPr>
            <w:r w:rsidRPr="0010299E">
              <w:rPr>
                <w:szCs w:val="22"/>
              </w:rPr>
              <w:t>Campus Operator</w:t>
            </w:r>
          </w:p>
        </w:tc>
        <w:tc>
          <w:tcPr>
            <w:tcW w:w="4136" w:type="dxa"/>
          </w:tcPr>
          <w:p w14:paraId="385C8779" w14:textId="713026AE" w:rsidR="0010299E" w:rsidRPr="0010299E" w:rsidRDefault="0010299E" w:rsidP="0010299E">
            <w:pPr>
              <w:rPr>
                <w:szCs w:val="22"/>
              </w:rPr>
            </w:pPr>
            <w:r w:rsidRPr="0010299E">
              <w:rPr>
                <w:szCs w:val="22"/>
              </w:rPr>
              <w:t>601.266.1000</w:t>
            </w:r>
          </w:p>
        </w:tc>
      </w:tr>
      <w:tr w:rsidR="0010299E" w:rsidRPr="00E87D4D" w14:paraId="319D1B98" w14:textId="77777777" w:rsidTr="0010299E">
        <w:trPr>
          <w:trHeight w:val="262"/>
        </w:trPr>
        <w:tc>
          <w:tcPr>
            <w:tcW w:w="6661" w:type="dxa"/>
          </w:tcPr>
          <w:p w14:paraId="59A8FEA4" w14:textId="77777777" w:rsidR="0010299E" w:rsidRPr="0010299E" w:rsidRDefault="0010299E" w:rsidP="0010299E">
            <w:pPr>
              <w:rPr>
                <w:szCs w:val="22"/>
              </w:rPr>
            </w:pPr>
            <w:r w:rsidRPr="0010299E">
              <w:rPr>
                <w:szCs w:val="22"/>
              </w:rPr>
              <w:t>Bookstore</w:t>
            </w:r>
          </w:p>
        </w:tc>
        <w:tc>
          <w:tcPr>
            <w:tcW w:w="4136" w:type="dxa"/>
          </w:tcPr>
          <w:p w14:paraId="433DB6DD" w14:textId="77777777" w:rsidR="0010299E" w:rsidRPr="0010299E" w:rsidRDefault="0010299E" w:rsidP="0010299E">
            <w:pPr>
              <w:rPr>
                <w:szCs w:val="22"/>
              </w:rPr>
            </w:pPr>
            <w:r w:rsidRPr="0010299E">
              <w:rPr>
                <w:szCs w:val="22"/>
              </w:rPr>
              <w:t>601.266.4381</w:t>
            </w:r>
          </w:p>
        </w:tc>
      </w:tr>
      <w:tr w:rsidR="0010299E" w:rsidRPr="00E87D4D" w14:paraId="44479D0D" w14:textId="77777777" w:rsidTr="0010299E">
        <w:trPr>
          <w:trHeight w:val="262"/>
        </w:trPr>
        <w:tc>
          <w:tcPr>
            <w:tcW w:w="6661" w:type="dxa"/>
          </w:tcPr>
          <w:p w14:paraId="0D5D6881" w14:textId="77777777" w:rsidR="0010299E" w:rsidRPr="0010299E" w:rsidRDefault="0010299E" w:rsidP="0010299E">
            <w:pPr>
              <w:rPr>
                <w:szCs w:val="22"/>
              </w:rPr>
            </w:pPr>
            <w:r w:rsidRPr="0010299E">
              <w:rPr>
                <w:szCs w:val="22"/>
              </w:rPr>
              <w:t>Career Services</w:t>
            </w:r>
          </w:p>
        </w:tc>
        <w:tc>
          <w:tcPr>
            <w:tcW w:w="4136" w:type="dxa"/>
          </w:tcPr>
          <w:p w14:paraId="537ED895" w14:textId="77777777" w:rsidR="0010299E" w:rsidRPr="0010299E" w:rsidRDefault="0010299E" w:rsidP="0010299E">
            <w:pPr>
              <w:rPr>
                <w:szCs w:val="22"/>
              </w:rPr>
            </w:pPr>
            <w:r w:rsidRPr="0010299E">
              <w:rPr>
                <w:szCs w:val="22"/>
              </w:rPr>
              <w:t>601.266.4153</w:t>
            </w:r>
          </w:p>
        </w:tc>
      </w:tr>
      <w:tr w:rsidR="0010299E" w:rsidRPr="00E87D4D" w14:paraId="082BF152" w14:textId="77777777" w:rsidTr="0010299E">
        <w:trPr>
          <w:trHeight w:val="262"/>
        </w:trPr>
        <w:tc>
          <w:tcPr>
            <w:tcW w:w="6661" w:type="dxa"/>
          </w:tcPr>
          <w:p w14:paraId="0A60DC29" w14:textId="77777777" w:rsidR="0010299E" w:rsidRPr="0010299E" w:rsidRDefault="0010299E" w:rsidP="0010299E">
            <w:pPr>
              <w:rPr>
                <w:szCs w:val="22"/>
              </w:rPr>
            </w:pPr>
            <w:r w:rsidRPr="0010299E">
              <w:rPr>
                <w:szCs w:val="22"/>
              </w:rPr>
              <w:t>Student Counseling Center</w:t>
            </w:r>
          </w:p>
        </w:tc>
        <w:tc>
          <w:tcPr>
            <w:tcW w:w="4136" w:type="dxa"/>
          </w:tcPr>
          <w:p w14:paraId="40EABB9B" w14:textId="77777777" w:rsidR="0010299E" w:rsidRPr="0010299E" w:rsidRDefault="0010299E" w:rsidP="0010299E">
            <w:pPr>
              <w:rPr>
                <w:szCs w:val="22"/>
              </w:rPr>
            </w:pPr>
            <w:r w:rsidRPr="0010299E">
              <w:rPr>
                <w:szCs w:val="22"/>
              </w:rPr>
              <w:t>601.266.4829</w:t>
            </w:r>
          </w:p>
        </w:tc>
      </w:tr>
      <w:tr w:rsidR="0010299E" w:rsidRPr="00E87D4D" w14:paraId="30DE6B16" w14:textId="77777777" w:rsidTr="0010299E">
        <w:trPr>
          <w:trHeight w:val="262"/>
        </w:trPr>
        <w:tc>
          <w:tcPr>
            <w:tcW w:w="6661" w:type="dxa"/>
          </w:tcPr>
          <w:p w14:paraId="18D57942" w14:textId="77777777" w:rsidR="0010299E" w:rsidRPr="0010299E" w:rsidRDefault="0010299E" w:rsidP="0010299E">
            <w:pPr>
              <w:rPr>
                <w:szCs w:val="22"/>
              </w:rPr>
            </w:pPr>
            <w:r w:rsidRPr="0010299E">
              <w:rPr>
                <w:szCs w:val="22"/>
              </w:rPr>
              <w:t xml:space="preserve">Dean of Students </w:t>
            </w:r>
          </w:p>
        </w:tc>
        <w:tc>
          <w:tcPr>
            <w:tcW w:w="4136" w:type="dxa"/>
          </w:tcPr>
          <w:p w14:paraId="5099A1BB" w14:textId="77777777" w:rsidR="0010299E" w:rsidRPr="0010299E" w:rsidRDefault="0010299E" w:rsidP="0010299E">
            <w:pPr>
              <w:rPr>
                <w:szCs w:val="22"/>
              </w:rPr>
            </w:pPr>
            <w:r w:rsidRPr="0010299E">
              <w:rPr>
                <w:szCs w:val="22"/>
              </w:rPr>
              <w:t>601.266.6028</w:t>
            </w:r>
          </w:p>
        </w:tc>
      </w:tr>
      <w:tr w:rsidR="0010299E" w:rsidRPr="00E87D4D" w14:paraId="38219232" w14:textId="77777777" w:rsidTr="0010299E">
        <w:trPr>
          <w:trHeight w:val="262"/>
        </w:trPr>
        <w:tc>
          <w:tcPr>
            <w:tcW w:w="6661" w:type="dxa"/>
          </w:tcPr>
          <w:p w14:paraId="5FBEF0E6" w14:textId="77777777" w:rsidR="0010299E" w:rsidRPr="0010299E" w:rsidRDefault="0010299E" w:rsidP="0010299E">
            <w:pPr>
              <w:rPr>
                <w:szCs w:val="22"/>
              </w:rPr>
            </w:pPr>
            <w:r w:rsidRPr="0010299E">
              <w:rPr>
                <w:szCs w:val="22"/>
              </w:rPr>
              <w:t xml:space="preserve">Event Services/Room Reservations </w:t>
            </w:r>
          </w:p>
        </w:tc>
        <w:tc>
          <w:tcPr>
            <w:tcW w:w="4136" w:type="dxa"/>
          </w:tcPr>
          <w:p w14:paraId="3B2C9374" w14:textId="77777777" w:rsidR="0010299E" w:rsidRPr="0010299E" w:rsidRDefault="0010299E" w:rsidP="0010299E">
            <w:pPr>
              <w:rPr>
                <w:szCs w:val="22"/>
              </w:rPr>
            </w:pPr>
            <w:r w:rsidRPr="0010299E">
              <w:rPr>
                <w:szCs w:val="22"/>
              </w:rPr>
              <w:t>601.266.4399</w:t>
            </w:r>
          </w:p>
        </w:tc>
      </w:tr>
      <w:tr w:rsidR="0010299E" w:rsidRPr="00E87D4D" w14:paraId="6C445528" w14:textId="77777777" w:rsidTr="0010299E">
        <w:trPr>
          <w:trHeight w:val="262"/>
        </w:trPr>
        <w:tc>
          <w:tcPr>
            <w:tcW w:w="6661" w:type="dxa"/>
          </w:tcPr>
          <w:p w14:paraId="7AF265D2" w14:textId="77777777" w:rsidR="0010299E" w:rsidRPr="0010299E" w:rsidRDefault="0010299E" w:rsidP="0010299E">
            <w:pPr>
              <w:rPr>
                <w:szCs w:val="22"/>
              </w:rPr>
            </w:pPr>
            <w:r w:rsidRPr="0010299E">
              <w:rPr>
                <w:szCs w:val="22"/>
              </w:rPr>
              <w:t xml:space="preserve">Financial Aid </w:t>
            </w:r>
          </w:p>
        </w:tc>
        <w:tc>
          <w:tcPr>
            <w:tcW w:w="4136" w:type="dxa"/>
          </w:tcPr>
          <w:p w14:paraId="40392B71" w14:textId="77777777" w:rsidR="0010299E" w:rsidRPr="0010299E" w:rsidRDefault="0010299E" w:rsidP="0010299E">
            <w:pPr>
              <w:rPr>
                <w:szCs w:val="22"/>
              </w:rPr>
            </w:pPr>
            <w:r w:rsidRPr="0010299E">
              <w:rPr>
                <w:szCs w:val="22"/>
              </w:rPr>
              <w:t>601.266.4774</w:t>
            </w:r>
          </w:p>
        </w:tc>
      </w:tr>
      <w:tr w:rsidR="0010299E" w:rsidRPr="00E87D4D" w14:paraId="7D13105C" w14:textId="77777777" w:rsidTr="0010299E">
        <w:trPr>
          <w:trHeight w:val="262"/>
        </w:trPr>
        <w:tc>
          <w:tcPr>
            <w:tcW w:w="6661" w:type="dxa"/>
          </w:tcPr>
          <w:p w14:paraId="1483C7D6" w14:textId="77777777" w:rsidR="0010299E" w:rsidRPr="0010299E" w:rsidRDefault="0010299E" w:rsidP="0010299E">
            <w:pPr>
              <w:rPr>
                <w:szCs w:val="22"/>
              </w:rPr>
            </w:pPr>
            <w:r w:rsidRPr="0010299E">
              <w:rPr>
                <w:szCs w:val="22"/>
              </w:rPr>
              <w:t xml:space="preserve">Eagle Dining </w:t>
            </w:r>
          </w:p>
        </w:tc>
        <w:tc>
          <w:tcPr>
            <w:tcW w:w="4136" w:type="dxa"/>
          </w:tcPr>
          <w:p w14:paraId="1E960A3A" w14:textId="77777777" w:rsidR="0010299E" w:rsidRPr="0010299E" w:rsidRDefault="0010299E" w:rsidP="0010299E">
            <w:pPr>
              <w:rPr>
                <w:szCs w:val="22"/>
              </w:rPr>
            </w:pPr>
            <w:r w:rsidRPr="0010299E">
              <w:rPr>
                <w:szCs w:val="22"/>
              </w:rPr>
              <w:t>601.266.5376</w:t>
            </w:r>
          </w:p>
        </w:tc>
      </w:tr>
      <w:tr w:rsidR="0010299E" w:rsidRPr="00E87D4D" w14:paraId="4A1DA6C4" w14:textId="77777777" w:rsidTr="0010299E">
        <w:trPr>
          <w:trHeight w:val="262"/>
        </w:trPr>
        <w:tc>
          <w:tcPr>
            <w:tcW w:w="6661" w:type="dxa"/>
          </w:tcPr>
          <w:p w14:paraId="5F678997" w14:textId="77777777" w:rsidR="0010299E" w:rsidRPr="0010299E" w:rsidRDefault="0010299E" w:rsidP="0010299E">
            <w:pPr>
              <w:rPr>
                <w:szCs w:val="22"/>
              </w:rPr>
            </w:pPr>
            <w:r w:rsidRPr="0010299E">
              <w:rPr>
                <w:szCs w:val="22"/>
              </w:rPr>
              <w:t>Moffitt Health Center</w:t>
            </w:r>
          </w:p>
        </w:tc>
        <w:tc>
          <w:tcPr>
            <w:tcW w:w="4136" w:type="dxa"/>
          </w:tcPr>
          <w:p w14:paraId="22163C8D" w14:textId="77777777" w:rsidR="0010299E" w:rsidRPr="0010299E" w:rsidRDefault="0010299E" w:rsidP="0010299E">
            <w:pPr>
              <w:rPr>
                <w:szCs w:val="22"/>
              </w:rPr>
            </w:pPr>
            <w:r w:rsidRPr="0010299E">
              <w:rPr>
                <w:szCs w:val="22"/>
              </w:rPr>
              <w:t>601.266.5390</w:t>
            </w:r>
          </w:p>
        </w:tc>
      </w:tr>
      <w:tr w:rsidR="0010299E" w:rsidRPr="00E87D4D" w14:paraId="50FB97AB" w14:textId="77777777" w:rsidTr="0010299E">
        <w:trPr>
          <w:trHeight w:val="262"/>
        </w:trPr>
        <w:tc>
          <w:tcPr>
            <w:tcW w:w="6661" w:type="dxa"/>
          </w:tcPr>
          <w:p w14:paraId="6E939A39" w14:textId="77777777" w:rsidR="0010299E" w:rsidRPr="0010299E" w:rsidRDefault="0010299E" w:rsidP="0010299E">
            <w:pPr>
              <w:rPr>
                <w:szCs w:val="22"/>
              </w:rPr>
            </w:pPr>
            <w:r w:rsidRPr="0010299E">
              <w:rPr>
                <w:szCs w:val="22"/>
              </w:rPr>
              <w:t>iTech (Help Desk)</w:t>
            </w:r>
          </w:p>
        </w:tc>
        <w:tc>
          <w:tcPr>
            <w:tcW w:w="4136" w:type="dxa"/>
          </w:tcPr>
          <w:p w14:paraId="2F906190" w14:textId="77777777" w:rsidR="0010299E" w:rsidRPr="0010299E" w:rsidRDefault="0010299E" w:rsidP="0010299E">
            <w:pPr>
              <w:rPr>
                <w:szCs w:val="22"/>
              </w:rPr>
            </w:pPr>
            <w:r w:rsidRPr="0010299E">
              <w:rPr>
                <w:szCs w:val="22"/>
              </w:rPr>
              <w:t>601.266.4357</w:t>
            </w:r>
          </w:p>
        </w:tc>
      </w:tr>
      <w:tr w:rsidR="0010299E" w:rsidRPr="00E87D4D" w14:paraId="147196A5" w14:textId="77777777" w:rsidTr="0010299E">
        <w:trPr>
          <w:trHeight w:val="262"/>
        </w:trPr>
        <w:tc>
          <w:tcPr>
            <w:tcW w:w="6661" w:type="dxa"/>
          </w:tcPr>
          <w:p w14:paraId="5EF66A77" w14:textId="77777777" w:rsidR="0010299E" w:rsidRPr="0010299E" w:rsidRDefault="0010299E" w:rsidP="0010299E">
            <w:pPr>
              <w:rPr>
                <w:szCs w:val="22"/>
              </w:rPr>
            </w:pPr>
            <w:r w:rsidRPr="0010299E">
              <w:rPr>
                <w:szCs w:val="22"/>
              </w:rPr>
              <w:t>Post Office</w:t>
            </w:r>
          </w:p>
        </w:tc>
        <w:tc>
          <w:tcPr>
            <w:tcW w:w="4136" w:type="dxa"/>
          </w:tcPr>
          <w:p w14:paraId="2E5F2DED" w14:textId="77777777" w:rsidR="0010299E" w:rsidRPr="0010299E" w:rsidRDefault="0010299E" w:rsidP="0010299E">
            <w:pPr>
              <w:rPr>
                <w:szCs w:val="22"/>
              </w:rPr>
            </w:pPr>
            <w:r w:rsidRPr="0010299E">
              <w:rPr>
                <w:szCs w:val="22"/>
              </w:rPr>
              <w:t>601.266.4006</w:t>
            </w:r>
          </w:p>
        </w:tc>
      </w:tr>
      <w:tr w:rsidR="0010299E" w:rsidRPr="00E87D4D" w14:paraId="2251631D" w14:textId="77777777" w:rsidTr="0010299E">
        <w:trPr>
          <w:trHeight w:val="262"/>
        </w:trPr>
        <w:tc>
          <w:tcPr>
            <w:tcW w:w="6661" w:type="dxa"/>
          </w:tcPr>
          <w:p w14:paraId="3EFAA099" w14:textId="77777777" w:rsidR="0010299E" w:rsidRPr="0010299E" w:rsidRDefault="0010299E" w:rsidP="0010299E">
            <w:pPr>
              <w:rPr>
                <w:szCs w:val="22"/>
              </w:rPr>
            </w:pPr>
            <w:r w:rsidRPr="0010299E">
              <w:rPr>
                <w:szCs w:val="22"/>
              </w:rPr>
              <w:t>Payne Center/Recreational Sports</w:t>
            </w:r>
          </w:p>
        </w:tc>
        <w:tc>
          <w:tcPr>
            <w:tcW w:w="4136" w:type="dxa"/>
          </w:tcPr>
          <w:p w14:paraId="2FEFEC84" w14:textId="77777777" w:rsidR="0010299E" w:rsidRPr="0010299E" w:rsidRDefault="0010299E" w:rsidP="0010299E">
            <w:pPr>
              <w:rPr>
                <w:szCs w:val="22"/>
              </w:rPr>
            </w:pPr>
            <w:r w:rsidRPr="0010299E">
              <w:rPr>
                <w:szCs w:val="22"/>
              </w:rPr>
              <w:t>601.266.5405</w:t>
            </w:r>
          </w:p>
        </w:tc>
      </w:tr>
      <w:tr w:rsidR="0010299E" w:rsidRPr="00E87D4D" w14:paraId="4F85E6F6" w14:textId="77777777" w:rsidTr="0010299E">
        <w:trPr>
          <w:trHeight w:val="262"/>
        </w:trPr>
        <w:tc>
          <w:tcPr>
            <w:tcW w:w="6661" w:type="dxa"/>
          </w:tcPr>
          <w:p w14:paraId="27541D3D" w14:textId="77777777" w:rsidR="0010299E" w:rsidRPr="0010299E" w:rsidRDefault="0010299E" w:rsidP="0010299E">
            <w:pPr>
              <w:rPr>
                <w:szCs w:val="22"/>
              </w:rPr>
            </w:pPr>
            <w:r w:rsidRPr="0010299E">
              <w:rPr>
                <w:szCs w:val="22"/>
              </w:rPr>
              <w:t>Seymour’s</w:t>
            </w:r>
          </w:p>
        </w:tc>
        <w:tc>
          <w:tcPr>
            <w:tcW w:w="4136" w:type="dxa"/>
          </w:tcPr>
          <w:p w14:paraId="60F26E7F" w14:textId="77777777" w:rsidR="0010299E" w:rsidRPr="0010299E" w:rsidRDefault="0010299E" w:rsidP="0010299E">
            <w:pPr>
              <w:rPr>
                <w:szCs w:val="22"/>
              </w:rPr>
            </w:pPr>
            <w:r w:rsidRPr="0010299E">
              <w:rPr>
                <w:szCs w:val="22"/>
              </w:rPr>
              <w:t>601.266.4392</w:t>
            </w:r>
          </w:p>
        </w:tc>
      </w:tr>
      <w:tr w:rsidR="0010299E" w:rsidRPr="00E87D4D" w14:paraId="43326C09" w14:textId="77777777" w:rsidTr="0010299E">
        <w:trPr>
          <w:trHeight w:val="262"/>
        </w:trPr>
        <w:tc>
          <w:tcPr>
            <w:tcW w:w="6661" w:type="dxa"/>
          </w:tcPr>
          <w:p w14:paraId="5EFA49A0" w14:textId="77777777" w:rsidR="0010299E" w:rsidRPr="0010299E" w:rsidRDefault="0010299E" w:rsidP="0010299E">
            <w:pPr>
              <w:rPr>
                <w:szCs w:val="22"/>
              </w:rPr>
            </w:pPr>
            <w:r w:rsidRPr="0010299E">
              <w:rPr>
                <w:szCs w:val="22"/>
              </w:rPr>
              <w:t>Leadership and Student Involvement</w:t>
            </w:r>
          </w:p>
        </w:tc>
        <w:tc>
          <w:tcPr>
            <w:tcW w:w="4136" w:type="dxa"/>
          </w:tcPr>
          <w:p w14:paraId="42E76C4C" w14:textId="77777777" w:rsidR="0010299E" w:rsidRPr="0010299E" w:rsidRDefault="0010299E" w:rsidP="0010299E">
            <w:pPr>
              <w:rPr>
                <w:szCs w:val="22"/>
              </w:rPr>
            </w:pPr>
            <w:r w:rsidRPr="0010299E">
              <w:rPr>
                <w:szCs w:val="22"/>
              </w:rPr>
              <w:t>601.266.4403</w:t>
            </w:r>
          </w:p>
        </w:tc>
      </w:tr>
      <w:tr w:rsidR="0010299E" w:rsidRPr="00E87D4D" w14:paraId="44785E8D" w14:textId="77777777" w:rsidTr="0010299E">
        <w:trPr>
          <w:trHeight w:val="262"/>
        </w:trPr>
        <w:tc>
          <w:tcPr>
            <w:tcW w:w="6661" w:type="dxa"/>
          </w:tcPr>
          <w:p w14:paraId="0067799A" w14:textId="77777777" w:rsidR="0010299E" w:rsidRPr="0010299E" w:rsidRDefault="0010299E" w:rsidP="0010299E">
            <w:pPr>
              <w:rPr>
                <w:szCs w:val="22"/>
              </w:rPr>
            </w:pPr>
            <w:r w:rsidRPr="0010299E">
              <w:rPr>
                <w:szCs w:val="22"/>
              </w:rPr>
              <w:t>Student Employment</w:t>
            </w:r>
          </w:p>
        </w:tc>
        <w:tc>
          <w:tcPr>
            <w:tcW w:w="4136" w:type="dxa"/>
          </w:tcPr>
          <w:p w14:paraId="1CB0C4BE" w14:textId="77777777" w:rsidR="0010299E" w:rsidRPr="0010299E" w:rsidRDefault="0010299E" w:rsidP="0010299E">
            <w:pPr>
              <w:rPr>
                <w:szCs w:val="22"/>
              </w:rPr>
            </w:pPr>
            <w:r w:rsidRPr="0010299E">
              <w:rPr>
                <w:szCs w:val="22"/>
              </w:rPr>
              <w:t>601.266.4157</w:t>
            </w:r>
          </w:p>
        </w:tc>
      </w:tr>
    </w:tbl>
    <w:p w14:paraId="6F518588" w14:textId="77777777" w:rsidR="00E202CA" w:rsidRDefault="00E202CA" w:rsidP="00AE07D6">
      <w:pPr>
        <w:rPr>
          <w:i/>
          <w:sz w:val="22"/>
          <w:szCs w:val="22"/>
        </w:rPr>
      </w:pPr>
    </w:p>
    <w:p w14:paraId="39367AF1" w14:textId="77777777" w:rsidR="00E202CA" w:rsidRDefault="00E202CA" w:rsidP="00AE07D6">
      <w:pPr>
        <w:rPr>
          <w:i/>
          <w:sz w:val="22"/>
          <w:szCs w:val="22"/>
        </w:rPr>
      </w:pPr>
    </w:p>
    <w:p w14:paraId="066E6C93" w14:textId="4C43DF93" w:rsidR="00A31543" w:rsidRDefault="003F61D6" w:rsidP="00AE07D6">
      <w:pPr>
        <w:rPr>
          <w:i/>
          <w:sz w:val="22"/>
          <w:szCs w:val="22"/>
        </w:rPr>
      </w:pPr>
      <w:r w:rsidRPr="00BC4E85">
        <w:rPr>
          <w:i/>
          <w:sz w:val="22"/>
          <w:szCs w:val="22"/>
        </w:rPr>
        <w:t xml:space="preserve">If </w:t>
      </w:r>
      <w:r w:rsidR="000A3539">
        <w:rPr>
          <w:i/>
          <w:sz w:val="22"/>
          <w:szCs w:val="22"/>
        </w:rPr>
        <w:t xml:space="preserve">requesting </w:t>
      </w:r>
      <w:r w:rsidR="00CF17B8" w:rsidRPr="00BC4E85">
        <w:rPr>
          <w:i/>
          <w:sz w:val="22"/>
          <w:szCs w:val="22"/>
        </w:rPr>
        <w:t>assistance</w:t>
      </w:r>
      <w:r w:rsidR="0088496D">
        <w:rPr>
          <w:i/>
          <w:sz w:val="22"/>
          <w:szCs w:val="22"/>
        </w:rPr>
        <w:t xml:space="preserve"> regarding</w:t>
      </w:r>
      <w:r w:rsidRPr="00BC4E85">
        <w:rPr>
          <w:i/>
          <w:sz w:val="22"/>
          <w:szCs w:val="22"/>
        </w:rPr>
        <w:t xml:space="preserve"> an emergency or urgent maintenance issue after 5 p.m. or on the weekend, contact the Scholar</w:t>
      </w:r>
      <w:r w:rsidR="00FE4942" w:rsidRPr="00BC4E85">
        <w:rPr>
          <w:i/>
          <w:sz w:val="22"/>
          <w:szCs w:val="22"/>
        </w:rPr>
        <w:t>ship Hall front desk at 601.266.</w:t>
      </w:r>
      <w:r w:rsidRPr="00BC4E85">
        <w:rPr>
          <w:i/>
          <w:sz w:val="22"/>
          <w:szCs w:val="22"/>
        </w:rPr>
        <w:t xml:space="preserve">3920. Maintenance work orders of a non-emergency nature should be submitted online by visiting the Housing </w:t>
      </w:r>
      <w:r w:rsidR="009D1778">
        <w:rPr>
          <w:i/>
          <w:sz w:val="22"/>
          <w:szCs w:val="22"/>
        </w:rPr>
        <w:t>and</w:t>
      </w:r>
      <w:r w:rsidRPr="00BC4E85">
        <w:rPr>
          <w:i/>
          <w:sz w:val="22"/>
          <w:szCs w:val="22"/>
        </w:rPr>
        <w:t xml:space="preserve"> Residence Life website liste</w:t>
      </w:r>
      <w:r w:rsidR="002310AB" w:rsidRPr="00BC4E85">
        <w:rPr>
          <w:i/>
          <w:sz w:val="22"/>
          <w:szCs w:val="22"/>
        </w:rPr>
        <w:t>d above and select</w:t>
      </w:r>
      <w:r w:rsidR="00DE2E06" w:rsidRPr="00BC4E85">
        <w:rPr>
          <w:i/>
          <w:sz w:val="22"/>
          <w:szCs w:val="22"/>
        </w:rPr>
        <w:t>ing</w:t>
      </w:r>
      <w:r w:rsidR="002310AB" w:rsidRPr="00BC4E85">
        <w:rPr>
          <w:i/>
          <w:sz w:val="22"/>
          <w:szCs w:val="22"/>
        </w:rPr>
        <w:t xml:space="preserve"> “Maintenance</w:t>
      </w:r>
      <w:r w:rsidR="008212AE">
        <w:rPr>
          <w:i/>
          <w:sz w:val="22"/>
          <w:szCs w:val="22"/>
        </w:rPr>
        <w:t>” (</w:t>
      </w:r>
      <w:r w:rsidRPr="00BC4E85">
        <w:rPr>
          <w:i/>
          <w:sz w:val="22"/>
          <w:szCs w:val="22"/>
        </w:rPr>
        <w:t>pg. 1</w:t>
      </w:r>
      <w:r w:rsidR="005017FC" w:rsidRPr="00BC4E85">
        <w:rPr>
          <w:i/>
          <w:sz w:val="22"/>
          <w:szCs w:val="22"/>
        </w:rPr>
        <w:t>0</w:t>
      </w:r>
      <w:r w:rsidRPr="00BC4E85">
        <w:rPr>
          <w:i/>
          <w:sz w:val="22"/>
          <w:szCs w:val="22"/>
        </w:rPr>
        <w:t xml:space="preserve"> for more information about </w:t>
      </w:r>
      <w:r w:rsidR="00FE4942" w:rsidRPr="00BC4E85">
        <w:rPr>
          <w:i/>
          <w:sz w:val="22"/>
          <w:szCs w:val="22"/>
        </w:rPr>
        <w:t>m</w:t>
      </w:r>
      <w:r w:rsidR="008212AE">
        <w:rPr>
          <w:i/>
          <w:sz w:val="22"/>
          <w:szCs w:val="22"/>
        </w:rPr>
        <w:t>aintenance assistance).</w:t>
      </w:r>
    </w:p>
    <w:p w14:paraId="1DA21DA8" w14:textId="6F58695B" w:rsidR="00E202CA" w:rsidRDefault="00E202CA" w:rsidP="00AE07D6">
      <w:pPr>
        <w:rPr>
          <w:i/>
          <w:sz w:val="22"/>
          <w:szCs w:val="22"/>
        </w:rPr>
      </w:pPr>
    </w:p>
    <w:p w14:paraId="24D27B0D" w14:textId="77777777" w:rsidR="00630215" w:rsidRDefault="00630215" w:rsidP="00AE07D6">
      <w:pPr>
        <w:rPr>
          <w:i/>
          <w:sz w:val="22"/>
          <w:szCs w:val="22"/>
        </w:rPr>
      </w:pPr>
    </w:p>
    <w:p w14:paraId="14C7010C" w14:textId="26E5FFF9" w:rsidR="00C749B4" w:rsidRDefault="00C749B4" w:rsidP="00AE07D6">
      <w:pPr>
        <w:rPr>
          <w:i/>
          <w:sz w:val="22"/>
          <w:szCs w:val="22"/>
          <w:u w:val="single"/>
        </w:rPr>
      </w:pPr>
    </w:p>
    <w:p w14:paraId="6099A7E8" w14:textId="77777777" w:rsidR="0065408F" w:rsidRDefault="0065408F" w:rsidP="00AE07D6">
      <w:pPr>
        <w:rPr>
          <w:i/>
          <w:sz w:val="22"/>
          <w:szCs w:val="22"/>
          <w:u w:val="single"/>
        </w:rPr>
      </w:pPr>
    </w:p>
    <w:p w14:paraId="709528BA" w14:textId="77777777" w:rsidR="0050470B" w:rsidRDefault="0050470B" w:rsidP="00AE07D6">
      <w:pPr>
        <w:rPr>
          <w:b/>
          <w:sz w:val="24"/>
          <w:szCs w:val="30"/>
        </w:rPr>
      </w:pPr>
    </w:p>
    <w:p w14:paraId="667420A8" w14:textId="77777777" w:rsidR="0050470B" w:rsidRDefault="0050470B" w:rsidP="00AE07D6">
      <w:pPr>
        <w:rPr>
          <w:b/>
          <w:sz w:val="24"/>
          <w:szCs w:val="30"/>
        </w:rPr>
      </w:pPr>
    </w:p>
    <w:p w14:paraId="74384600" w14:textId="25486C6C" w:rsidR="0065408F" w:rsidRDefault="00451DC1" w:rsidP="00AE07D6">
      <w:pPr>
        <w:rPr>
          <w:b/>
          <w:sz w:val="24"/>
          <w:szCs w:val="30"/>
        </w:rPr>
      </w:pPr>
      <w:r w:rsidRPr="009A1441">
        <w:rPr>
          <w:b/>
          <w:sz w:val="24"/>
          <w:szCs w:val="30"/>
        </w:rPr>
        <w:lastRenderedPageBreak/>
        <w:t xml:space="preserve">Important Dates </w:t>
      </w:r>
      <w:r w:rsidR="009A1441">
        <w:rPr>
          <w:b/>
          <w:sz w:val="24"/>
          <w:szCs w:val="30"/>
        </w:rPr>
        <w:t>t</w:t>
      </w:r>
      <w:r w:rsidR="00527C88" w:rsidRPr="009A1441">
        <w:rPr>
          <w:b/>
          <w:sz w:val="24"/>
          <w:szCs w:val="30"/>
        </w:rPr>
        <w:t>o</w:t>
      </w:r>
      <w:r w:rsidRPr="009A1441">
        <w:rPr>
          <w:b/>
          <w:sz w:val="24"/>
          <w:szCs w:val="30"/>
        </w:rPr>
        <w:t xml:space="preserve"> Remember</w:t>
      </w:r>
      <w:r w:rsidR="004D7170" w:rsidRPr="009A1441">
        <w:rPr>
          <w:b/>
          <w:sz w:val="24"/>
          <w:szCs w:val="30"/>
        </w:rPr>
        <w:t>:</w:t>
      </w:r>
    </w:p>
    <w:p w14:paraId="39F60D8F" w14:textId="77777777" w:rsidR="0065408F" w:rsidRPr="000552E4" w:rsidRDefault="0065408F" w:rsidP="00AE07D6">
      <w:pPr>
        <w:rPr>
          <w:b/>
          <w:sz w:val="24"/>
          <w:szCs w:val="30"/>
        </w:rPr>
      </w:pPr>
    </w:p>
    <w:p w14:paraId="0ADB1DDD" w14:textId="62E4F4F3" w:rsidR="005A26B6" w:rsidRPr="005A26B6" w:rsidRDefault="00AE07D6" w:rsidP="00AE07D6">
      <w:pPr>
        <w:rPr>
          <w:b/>
          <w:color w:val="000000" w:themeColor="text1"/>
          <w:sz w:val="22"/>
          <w:szCs w:val="28"/>
        </w:rPr>
      </w:pPr>
      <w:r w:rsidRPr="00AE07D6">
        <w:rPr>
          <w:b/>
          <w:sz w:val="22"/>
          <w:szCs w:val="28"/>
        </w:rPr>
        <w:t xml:space="preserve">Fall </w:t>
      </w:r>
      <w:r w:rsidR="0015648F">
        <w:rPr>
          <w:b/>
          <w:sz w:val="22"/>
          <w:szCs w:val="28"/>
        </w:rPr>
        <w:t>Term</w:t>
      </w:r>
      <w:r w:rsidRPr="00AE07D6">
        <w:rPr>
          <w:b/>
          <w:sz w:val="22"/>
          <w:szCs w:val="28"/>
        </w:rPr>
        <w:t xml:space="preserve"> 201</w:t>
      </w:r>
      <w:r w:rsidR="00D048BE" w:rsidRPr="00E202CA">
        <w:rPr>
          <w:b/>
          <w:color w:val="000000" w:themeColor="text1"/>
          <w:sz w:val="22"/>
          <w:szCs w:val="28"/>
        </w:rPr>
        <w:t>8</w:t>
      </w:r>
    </w:p>
    <w:p w14:paraId="580B259B" w14:textId="441B7B6B" w:rsidR="00AE07D6" w:rsidRPr="008A4640" w:rsidRDefault="00AE07D6" w:rsidP="00AE07D6">
      <w:pPr>
        <w:jc w:val="both"/>
        <w:rPr>
          <w:color w:val="FF0000"/>
          <w:sz w:val="22"/>
          <w:szCs w:val="24"/>
        </w:rPr>
      </w:pPr>
      <w:r w:rsidRPr="00AE07D6">
        <w:rPr>
          <w:sz w:val="22"/>
          <w:szCs w:val="24"/>
        </w:rPr>
        <w:t>Fraternity Houses Open</w:t>
      </w:r>
      <w:r w:rsidR="008A4640">
        <w:rPr>
          <w:sz w:val="22"/>
          <w:szCs w:val="24"/>
        </w:rPr>
        <w:t>……………………………………………………………………………</w:t>
      </w:r>
      <w:r>
        <w:rPr>
          <w:sz w:val="22"/>
          <w:szCs w:val="24"/>
        </w:rPr>
        <w:t>………</w:t>
      </w:r>
      <w:r w:rsidR="008A4640" w:rsidRPr="00E202CA">
        <w:rPr>
          <w:color w:val="000000" w:themeColor="text1"/>
          <w:sz w:val="22"/>
          <w:szCs w:val="24"/>
        </w:rPr>
        <w:t>Friday, August 17</w:t>
      </w:r>
    </w:p>
    <w:p w14:paraId="3EAE9854" w14:textId="7D89FE06" w:rsidR="00AE07D6" w:rsidRDefault="00AE07D6" w:rsidP="00AE07D6">
      <w:pPr>
        <w:jc w:val="both"/>
        <w:rPr>
          <w:color w:val="000000" w:themeColor="text1"/>
          <w:sz w:val="22"/>
          <w:szCs w:val="24"/>
        </w:rPr>
      </w:pPr>
      <w:r w:rsidRPr="00AE07D6">
        <w:rPr>
          <w:sz w:val="22"/>
          <w:szCs w:val="24"/>
        </w:rPr>
        <w:t>Classes Begin</w:t>
      </w:r>
      <w:r>
        <w:rPr>
          <w:sz w:val="22"/>
          <w:szCs w:val="24"/>
        </w:rPr>
        <w:t>………………………………………………………………………………………</w:t>
      </w:r>
      <w:r w:rsidR="0065408F">
        <w:rPr>
          <w:sz w:val="22"/>
          <w:szCs w:val="24"/>
        </w:rPr>
        <w:t>….</w:t>
      </w:r>
      <w:r w:rsidR="0065408F" w:rsidRPr="00E202CA">
        <w:rPr>
          <w:color w:val="000000" w:themeColor="text1"/>
          <w:sz w:val="22"/>
          <w:szCs w:val="24"/>
        </w:rPr>
        <w:t>Wednesday</w:t>
      </w:r>
      <w:r w:rsidRPr="00E202CA">
        <w:rPr>
          <w:color w:val="000000" w:themeColor="text1"/>
          <w:sz w:val="22"/>
          <w:szCs w:val="24"/>
        </w:rPr>
        <w:t>,</w:t>
      </w:r>
      <w:r w:rsidR="00602D3B">
        <w:rPr>
          <w:color w:val="000000" w:themeColor="text1"/>
          <w:sz w:val="22"/>
          <w:szCs w:val="24"/>
        </w:rPr>
        <w:t xml:space="preserve"> </w:t>
      </w:r>
      <w:r w:rsidRPr="00E202CA">
        <w:rPr>
          <w:color w:val="000000" w:themeColor="text1"/>
          <w:sz w:val="22"/>
          <w:szCs w:val="24"/>
        </w:rPr>
        <w:t xml:space="preserve">August </w:t>
      </w:r>
      <w:r w:rsidR="008A4640" w:rsidRPr="00E202CA">
        <w:rPr>
          <w:color w:val="000000" w:themeColor="text1"/>
          <w:sz w:val="22"/>
          <w:szCs w:val="24"/>
        </w:rPr>
        <w:t>29</w:t>
      </w:r>
    </w:p>
    <w:p w14:paraId="1E4F4DB8" w14:textId="37120124" w:rsidR="00D879CE" w:rsidRPr="000552E4" w:rsidRDefault="00D879CE" w:rsidP="00AE07D6">
      <w:pPr>
        <w:jc w:val="both"/>
        <w:rPr>
          <w:sz w:val="22"/>
          <w:szCs w:val="24"/>
        </w:rPr>
      </w:pPr>
      <w:r>
        <w:rPr>
          <w:color w:val="000000" w:themeColor="text1"/>
          <w:sz w:val="22"/>
          <w:szCs w:val="24"/>
        </w:rPr>
        <w:t>Draft Bills Billed by H&amp;RL and House Rosters locked...………………..……………………..….… Saturday, September 1</w:t>
      </w:r>
    </w:p>
    <w:p w14:paraId="242B48C9" w14:textId="72C18A46" w:rsidR="00E202CA" w:rsidRPr="00E202CA" w:rsidRDefault="00E202CA" w:rsidP="00AE07D6">
      <w:pPr>
        <w:jc w:val="both"/>
        <w:rPr>
          <w:sz w:val="22"/>
          <w:szCs w:val="24"/>
        </w:rPr>
      </w:pPr>
      <w:r w:rsidRPr="00AE07D6">
        <w:rPr>
          <w:sz w:val="22"/>
          <w:szCs w:val="24"/>
        </w:rPr>
        <w:t>Labor Day Hol</w:t>
      </w:r>
      <w:r>
        <w:rPr>
          <w:sz w:val="22"/>
          <w:szCs w:val="24"/>
        </w:rPr>
        <w:t>iday…………………………………………………………………………………….</w:t>
      </w:r>
      <w:r w:rsidRPr="00D048BE">
        <w:rPr>
          <w:color w:val="FF0000"/>
          <w:sz w:val="22"/>
          <w:szCs w:val="24"/>
        </w:rPr>
        <w:t>.</w:t>
      </w:r>
      <w:r w:rsidRPr="00E202CA">
        <w:rPr>
          <w:color w:val="000000" w:themeColor="text1"/>
          <w:sz w:val="22"/>
          <w:szCs w:val="24"/>
        </w:rPr>
        <w:t>Monday, September 3</w:t>
      </w:r>
    </w:p>
    <w:p w14:paraId="4B16B35E" w14:textId="31E3329A" w:rsidR="00AE07D6" w:rsidRPr="00AE07D6" w:rsidRDefault="00AE07D6" w:rsidP="00AE07D6">
      <w:pPr>
        <w:jc w:val="both"/>
        <w:rPr>
          <w:sz w:val="22"/>
          <w:szCs w:val="24"/>
        </w:rPr>
      </w:pPr>
      <w:r w:rsidRPr="00AE07D6">
        <w:rPr>
          <w:sz w:val="22"/>
          <w:szCs w:val="24"/>
        </w:rPr>
        <w:t>Contract Appeal Deadline</w:t>
      </w:r>
      <w:r w:rsidR="00361FF9">
        <w:rPr>
          <w:sz w:val="22"/>
          <w:szCs w:val="24"/>
        </w:rPr>
        <w:t xml:space="preserve"> (</w:t>
      </w:r>
      <w:r w:rsidRPr="00AE07D6">
        <w:rPr>
          <w:sz w:val="22"/>
          <w:szCs w:val="24"/>
        </w:rPr>
        <w:t xml:space="preserve">Fall </w:t>
      </w:r>
      <w:r w:rsidR="007B5BF9">
        <w:rPr>
          <w:sz w:val="22"/>
          <w:szCs w:val="24"/>
        </w:rPr>
        <w:t>Term</w:t>
      </w:r>
      <w:r w:rsidR="00361FF9">
        <w:rPr>
          <w:sz w:val="22"/>
          <w:szCs w:val="24"/>
        </w:rPr>
        <w:t>)………………</w:t>
      </w:r>
      <w:r>
        <w:rPr>
          <w:sz w:val="22"/>
          <w:szCs w:val="24"/>
        </w:rPr>
        <w:t>………………………………………</w:t>
      </w:r>
      <w:r w:rsidR="0099233B">
        <w:rPr>
          <w:sz w:val="22"/>
          <w:szCs w:val="24"/>
        </w:rPr>
        <w:t>…..</w:t>
      </w:r>
      <w:r>
        <w:rPr>
          <w:sz w:val="22"/>
          <w:szCs w:val="24"/>
        </w:rPr>
        <w:t>……</w:t>
      </w:r>
      <w:r w:rsidR="00897292">
        <w:rPr>
          <w:color w:val="000000" w:themeColor="text1"/>
          <w:sz w:val="22"/>
          <w:szCs w:val="24"/>
        </w:rPr>
        <w:t>Monday</w:t>
      </w:r>
      <w:r w:rsidRPr="00E202CA">
        <w:rPr>
          <w:color w:val="000000" w:themeColor="text1"/>
          <w:sz w:val="22"/>
          <w:szCs w:val="24"/>
        </w:rPr>
        <w:t xml:space="preserve">, September </w:t>
      </w:r>
      <w:r w:rsidR="00897292">
        <w:rPr>
          <w:color w:val="000000" w:themeColor="text1"/>
          <w:sz w:val="22"/>
          <w:szCs w:val="24"/>
        </w:rPr>
        <w:t>10</w:t>
      </w:r>
    </w:p>
    <w:p w14:paraId="3A3DB940" w14:textId="497302B8" w:rsidR="00AE07D6" w:rsidRPr="00AE07D6" w:rsidRDefault="00AE07D6" w:rsidP="00AE07D6">
      <w:pPr>
        <w:jc w:val="both"/>
        <w:rPr>
          <w:sz w:val="22"/>
          <w:szCs w:val="24"/>
        </w:rPr>
      </w:pPr>
      <w:r w:rsidRPr="00AE07D6">
        <w:rPr>
          <w:sz w:val="22"/>
          <w:szCs w:val="24"/>
        </w:rPr>
        <w:t>Fall Break</w:t>
      </w:r>
      <w:r>
        <w:rPr>
          <w:sz w:val="22"/>
          <w:szCs w:val="24"/>
        </w:rPr>
        <w:t>……………………………………………………………………………………</w:t>
      </w:r>
      <w:r w:rsidRPr="00E202CA">
        <w:rPr>
          <w:color w:val="000000" w:themeColor="text1"/>
          <w:sz w:val="22"/>
          <w:szCs w:val="24"/>
        </w:rPr>
        <w:t xml:space="preserve">Thursday-Friday, October </w:t>
      </w:r>
      <w:r w:rsidR="00D048BE" w:rsidRPr="00E202CA">
        <w:rPr>
          <w:color w:val="000000" w:themeColor="text1"/>
          <w:sz w:val="22"/>
          <w:szCs w:val="24"/>
        </w:rPr>
        <w:t>11-12</w:t>
      </w:r>
    </w:p>
    <w:p w14:paraId="1ACC093C" w14:textId="002E81E2" w:rsidR="00AE07D6" w:rsidRPr="004D7170" w:rsidRDefault="00D048BE" w:rsidP="00AE07D6">
      <w:pPr>
        <w:jc w:val="both"/>
        <w:rPr>
          <w:sz w:val="22"/>
          <w:szCs w:val="24"/>
        </w:rPr>
      </w:pPr>
      <w:r>
        <w:rPr>
          <w:sz w:val="22"/>
          <w:szCs w:val="24"/>
        </w:rPr>
        <w:t>Spring 2019</w:t>
      </w:r>
      <w:r w:rsidR="00AE07D6" w:rsidRPr="004D7170">
        <w:rPr>
          <w:sz w:val="22"/>
          <w:szCs w:val="24"/>
        </w:rPr>
        <w:t xml:space="preserve"> Roster Updates Due</w:t>
      </w:r>
      <w:r w:rsidR="00936017" w:rsidRPr="004D7170">
        <w:rPr>
          <w:sz w:val="22"/>
          <w:szCs w:val="24"/>
        </w:rPr>
        <w:t>/Spring Draft List Due</w:t>
      </w:r>
      <w:r>
        <w:rPr>
          <w:sz w:val="22"/>
          <w:szCs w:val="24"/>
        </w:rPr>
        <w:t>…………</w:t>
      </w:r>
      <w:r w:rsidR="004D7170">
        <w:rPr>
          <w:sz w:val="22"/>
          <w:szCs w:val="24"/>
        </w:rPr>
        <w:t>……………</w:t>
      </w:r>
      <w:r>
        <w:rPr>
          <w:sz w:val="22"/>
          <w:szCs w:val="24"/>
        </w:rPr>
        <w:t>…</w:t>
      </w:r>
      <w:r w:rsidR="00680F54">
        <w:rPr>
          <w:sz w:val="22"/>
          <w:szCs w:val="24"/>
        </w:rPr>
        <w:t>.</w:t>
      </w:r>
      <w:r>
        <w:rPr>
          <w:sz w:val="22"/>
          <w:szCs w:val="24"/>
        </w:rPr>
        <w:t>……</w:t>
      </w:r>
      <w:r w:rsidR="00AE07D6" w:rsidRPr="004D7170">
        <w:rPr>
          <w:sz w:val="22"/>
          <w:szCs w:val="24"/>
        </w:rPr>
        <w:t>…………….</w:t>
      </w:r>
      <w:r w:rsidRPr="00F12159">
        <w:rPr>
          <w:color w:val="000000" w:themeColor="text1"/>
          <w:sz w:val="22"/>
          <w:szCs w:val="24"/>
        </w:rPr>
        <w:t>Thursday</w:t>
      </w:r>
      <w:r w:rsidR="00680F54" w:rsidRPr="00F12159">
        <w:rPr>
          <w:color w:val="000000" w:themeColor="text1"/>
          <w:sz w:val="22"/>
          <w:szCs w:val="24"/>
        </w:rPr>
        <w:t>,</w:t>
      </w:r>
      <w:r w:rsidRPr="00F12159">
        <w:rPr>
          <w:color w:val="000000" w:themeColor="text1"/>
          <w:sz w:val="22"/>
          <w:szCs w:val="24"/>
        </w:rPr>
        <w:t xml:space="preserve"> November </w:t>
      </w:r>
      <w:r w:rsidR="005C263C" w:rsidRPr="00F12159">
        <w:rPr>
          <w:color w:val="000000" w:themeColor="text1"/>
          <w:sz w:val="22"/>
          <w:szCs w:val="24"/>
        </w:rPr>
        <w:t>1</w:t>
      </w:r>
    </w:p>
    <w:p w14:paraId="208B10A6" w14:textId="5BAB2C7B" w:rsidR="00AE07D6" w:rsidRPr="00AE07D6" w:rsidRDefault="00AE07D6" w:rsidP="00AE07D6">
      <w:pPr>
        <w:jc w:val="both"/>
        <w:rPr>
          <w:sz w:val="22"/>
          <w:szCs w:val="24"/>
        </w:rPr>
      </w:pPr>
      <w:r w:rsidRPr="00AE07D6">
        <w:rPr>
          <w:sz w:val="22"/>
          <w:szCs w:val="24"/>
        </w:rPr>
        <w:t>Thanksgiving Holiday…………</w:t>
      </w:r>
      <w:r w:rsidR="0088496D">
        <w:rPr>
          <w:sz w:val="22"/>
          <w:szCs w:val="24"/>
        </w:rPr>
        <w:t>…..</w:t>
      </w:r>
      <w:r w:rsidRPr="00AE07D6">
        <w:rPr>
          <w:sz w:val="22"/>
          <w:szCs w:val="24"/>
        </w:rPr>
        <w:t>………………………………</w:t>
      </w:r>
      <w:r w:rsidR="0088496D">
        <w:rPr>
          <w:sz w:val="22"/>
          <w:szCs w:val="24"/>
        </w:rPr>
        <w:t>…</w:t>
      </w:r>
      <w:r w:rsidRPr="00AE07D6">
        <w:rPr>
          <w:sz w:val="22"/>
          <w:szCs w:val="24"/>
        </w:rPr>
        <w:t>.....</w:t>
      </w:r>
      <w:r w:rsidR="009C4AC3">
        <w:rPr>
          <w:sz w:val="22"/>
          <w:szCs w:val="24"/>
        </w:rPr>
        <w:t>................</w:t>
      </w:r>
      <w:r w:rsidR="0099233B">
        <w:rPr>
          <w:sz w:val="22"/>
          <w:szCs w:val="24"/>
        </w:rPr>
        <w:t>..</w:t>
      </w:r>
      <w:r w:rsidR="0088496D">
        <w:rPr>
          <w:sz w:val="22"/>
          <w:szCs w:val="24"/>
        </w:rPr>
        <w:t>....</w:t>
      </w:r>
      <w:r w:rsidRPr="00E202CA">
        <w:rPr>
          <w:color w:val="000000" w:themeColor="text1"/>
          <w:sz w:val="22"/>
          <w:szCs w:val="24"/>
        </w:rPr>
        <w:t>Wednesday-Friday, November 2</w:t>
      </w:r>
      <w:r w:rsidR="00D048BE" w:rsidRPr="00E202CA">
        <w:rPr>
          <w:color w:val="000000" w:themeColor="text1"/>
          <w:sz w:val="22"/>
          <w:szCs w:val="24"/>
        </w:rPr>
        <w:t>1</w:t>
      </w:r>
      <w:r w:rsidRPr="00E202CA">
        <w:rPr>
          <w:color w:val="000000" w:themeColor="text1"/>
          <w:sz w:val="22"/>
          <w:szCs w:val="24"/>
        </w:rPr>
        <w:t>-2</w:t>
      </w:r>
      <w:r w:rsidR="00D048BE" w:rsidRPr="00E202CA">
        <w:rPr>
          <w:color w:val="000000" w:themeColor="text1"/>
          <w:sz w:val="22"/>
          <w:szCs w:val="24"/>
        </w:rPr>
        <w:t>3</w:t>
      </w:r>
    </w:p>
    <w:p w14:paraId="120A7F95" w14:textId="1A818ED5" w:rsidR="00AE07D6" w:rsidRDefault="00AE07D6" w:rsidP="00AE07D6">
      <w:pPr>
        <w:jc w:val="both"/>
        <w:rPr>
          <w:color w:val="000000" w:themeColor="text1"/>
          <w:sz w:val="22"/>
          <w:szCs w:val="24"/>
        </w:rPr>
      </w:pPr>
      <w:r w:rsidRPr="00AE07D6">
        <w:rPr>
          <w:sz w:val="22"/>
          <w:szCs w:val="24"/>
        </w:rPr>
        <w:t>Winter Break Housing Requests to H&amp;RL Due</w:t>
      </w:r>
      <w:r w:rsidR="009C4AC3">
        <w:rPr>
          <w:sz w:val="22"/>
          <w:szCs w:val="24"/>
        </w:rPr>
        <w:t>…………………………………………………</w:t>
      </w:r>
      <w:r w:rsidR="00D048BE">
        <w:rPr>
          <w:sz w:val="22"/>
          <w:szCs w:val="24"/>
        </w:rPr>
        <w:t>……</w:t>
      </w:r>
      <w:r w:rsidR="009C4AC3">
        <w:rPr>
          <w:sz w:val="22"/>
          <w:szCs w:val="24"/>
        </w:rPr>
        <w:t>…</w:t>
      </w:r>
      <w:r w:rsidR="004D7170" w:rsidRPr="00E202CA">
        <w:rPr>
          <w:color w:val="000000" w:themeColor="text1"/>
          <w:sz w:val="22"/>
          <w:szCs w:val="24"/>
        </w:rPr>
        <w:t xml:space="preserve">Friday, </w:t>
      </w:r>
      <w:r w:rsidR="00D048BE" w:rsidRPr="00E202CA">
        <w:rPr>
          <w:color w:val="000000" w:themeColor="text1"/>
          <w:sz w:val="22"/>
          <w:szCs w:val="24"/>
        </w:rPr>
        <w:t>November 30</w:t>
      </w:r>
    </w:p>
    <w:p w14:paraId="77514FD3" w14:textId="2AB5383E" w:rsidR="00D879CE" w:rsidRPr="00AE07D6" w:rsidRDefault="0015648F" w:rsidP="00AE07D6">
      <w:pPr>
        <w:jc w:val="both"/>
        <w:rPr>
          <w:sz w:val="22"/>
          <w:szCs w:val="24"/>
        </w:rPr>
      </w:pPr>
      <w:r>
        <w:rPr>
          <w:color w:val="000000" w:themeColor="text1"/>
          <w:sz w:val="22"/>
          <w:szCs w:val="24"/>
        </w:rPr>
        <w:t xml:space="preserve">Fall </w:t>
      </w:r>
      <w:r w:rsidR="00D879CE">
        <w:rPr>
          <w:color w:val="000000" w:themeColor="text1"/>
          <w:sz w:val="22"/>
          <w:szCs w:val="24"/>
        </w:rPr>
        <w:t>Draft Bills to H&amp;RL Due by………………</w:t>
      </w:r>
      <w:r>
        <w:rPr>
          <w:color w:val="000000" w:themeColor="text1"/>
          <w:sz w:val="22"/>
          <w:szCs w:val="24"/>
        </w:rPr>
        <w:t>…..</w:t>
      </w:r>
      <w:r w:rsidR="00D879CE">
        <w:rPr>
          <w:color w:val="000000" w:themeColor="text1"/>
          <w:sz w:val="22"/>
          <w:szCs w:val="24"/>
        </w:rPr>
        <w:t>……………………………………………….… Saturday, December 1</w:t>
      </w:r>
    </w:p>
    <w:p w14:paraId="37CD3159" w14:textId="50D642F3" w:rsidR="00AE07D6" w:rsidRPr="00AE07D6" w:rsidRDefault="00AE07D6" w:rsidP="00AE07D6">
      <w:pPr>
        <w:jc w:val="both"/>
        <w:rPr>
          <w:sz w:val="22"/>
          <w:szCs w:val="24"/>
        </w:rPr>
      </w:pPr>
      <w:r w:rsidRPr="00AE07D6">
        <w:rPr>
          <w:sz w:val="22"/>
          <w:szCs w:val="24"/>
        </w:rPr>
        <w:t>Exams</w:t>
      </w:r>
      <w:r w:rsidR="009C4AC3">
        <w:rPr>
          <w:sz w:val="22"/>
          <w:szCs w:val="24"/>
        </w:rPr>
        <w:t>………………………………………</w:t>
      </w:r>
      <w:r w:rsidR="0088496D">
        <w:rPr>
          <w:sz w:val="22"/>
          <w:szCs w:val="24"/>
        </w:rPr>
        <w:t>.</w:t>
      </w:r>
      <w:r w:rsidR="009C4AC3">
        <w:rPr>
          <w:sz w:val="22"/>
          <w:szCs w:val="24"/>
        </w:rPr>
        <w:t>………………</w:t>
      </w:r>
      <w:r w:rsidR="0088496D">
        <w:rPr>
          <w:sz w:val="22"/>
          <w:szCs w:val="24"/>
        </w:rPr>
        <w:t>...</w:t>
      </w:r>
      <w:r w:rsidR="009C4AC3">
        <w:rPr>
          <w:sz w:val="22"/>
          <w:szCs w:val="24"/>
        </w:rPr>
        <w:t>…………………………..</w:t>
      </w:r>
      <w:r w:rsidR="009C4AC3" w:rsidRPr="00E202CA">
        <w:rPr>
          <w:color w:val="000000" w:themeColor="text1"/>
          <w:sz w:val="22"/>
          <w:szCs w:val="24"/>
        </w:rPr>
        <w:t>.</w:t>
      </w:r>
      <w:r w:rsidRPr="00E202CA">
        <w:rPr>
          <w:color w:val="000000" w:themeColor="text1"/>
          <w:sz w:val="22"/>
          <w:szCs w:val="24"/>
        </w:rPr>
        <w:t xml:space="preserve">Monday-Thursday, December </w:t>
      </w:r>
      <w:r w:rsidR="00D048BE" w:rsidRPr="00E202CA">
        <w:rPr>
          <w:color w:val="000000" w:themeColor="text1"/>
          <w:sz w:val="22"/>
          <w:szCs w:val="24"/>
        </w:rPr>
        <w:t>3-6</w:t>
      </w:r>
    </w:p>
    <w:p w14:paraId="55EB0257" w14:textId="1A7360EA" w:rsidR="00AE07D6" w:rsidRPr="00AE07D6" w:rsidRDefault="00AE07D6" w:rsidP="00AE07D6">
      <w:pPr>
        <w:jc w:val="both"/>
        <w:rPr>
          <w:sz w:val="22"/>
          <w:szCs w:val="24"/>
        </w:rPr>
      </w:pPr>
      <w:r w:rsidRPr="00AE07D6">
        <w:rPr>
          <w:sz w:val="22"/>
          <w:szCs w:val="24"/>
        </w:rPr>
        <w:t>Commencement</w:t>
      </w:r>
      <w:r w:rsidR="009C4AC3">
        <w:rPr>
          <w:sz w:val="22"/>
          <w:szCs w:val="24"/>
        </w:rPr>
        <w:t>…………………………………………………………………………………………..</w:t>
      </w:r>
      <w:r w:rsidRPr="00E202CA">
        <w:rPr>
          <w:color w:val="000000" w:themeColor="text1"/>
          <w:sz w:val="22"/>
          <w:szCs w:val="24"/>
        </w:rPr>
        <w:t xml:space="preserve">Friday, December </w:t>
      </w:r>
      <w:r w:rsidR="00D048BE" w:rsidRPr="00E202CA">
        <w:rPr>
          <w:color w:val="000000" w:themeColor="text1"/>
          <w:sz w:val="22"/>
          <w:szCs w:val="24"/>
        </w:rPr>
        <w:t>7</w:t>
      </w:r>
    </w:p>
    <w:p w14:paraId="410D5AE0" w14:textId="05E2A388" w:rsidR="00AE07D6" w:rsidRDefault="00AE07D6" w:rsidP="00AE07D6">
      <w:pPr>
        <w:ind w:firstLine="720"/>
        <w:rPr>
          <w:strike/>
          <w:color w:val="FF0000"/>
          <w:sz w:val="22"/>
          <w:szCs w:val="24"/>
        </w:rPr>
      </w:pPr>
    </w:p>
    <w:p w14:paraId="1EB5F3E6" w14:textId="46D33D11" w:rsidR="00E202CA" w:rsidRDefault="004D7170" w:rsidP="00AE07D6">
      <w:pPr>
        <w:rPr>
          <w:b/>
          <w:color w:val="000000" w:themeColor="text1"/>
          <w:sz w:val="22"/>
          <w:szCs w:val="28"/>
        </w:rPr>
      </w:pPr>
      <w:r>
        <w:rPr>
          <w:b/>
          <w:sz w:val="22"/>
          <w:szCs w:val="28"/>
        </w:rPr>
        <w:t xml:space="preserve">Spring </w:t>
      </w:r>
      <w:r w:rsidR="0015648F">
        <w:rPr>
          <w:b/>
          <w:sz w:val="22"/>
          <w:szCs w:val="28"/>
        </w:rPr>
        <w:t xml:space="preserve">Term </w:t>
      </w:r>
      <w:r>
        <w:rPr>
          <w:b/>
          <w:sz w:val="22"/>
          <w:szCs w:val="28"/>
        </w:rPr>
        <w:t>201</w:t>
      </w:r>
      <w:r w:rsidR="00D048BE" w:rsidRPr="00E202CA">
        <w:rPr>
          <w:b/>
          <w:color w:val="000000" w:themeColor="text1"/>
          <w:sz w:val="22"/>
          <w:szCs w:val="28"/>
        </w:rPr>
        <w:t>9</w:t>
      </w:r>
    </w:p>
    <w:p w14:paraId="43B9AA2F" w14:textId="06951032" w:rsidR="00E202CA" w:rsidRDefault="00E202CA" w:rsidP="00AE07D6">
      <w:pPr>
        <w:rPr>
          <w:color w:val="000000" w:themeColor="text1"/>
          <w:sz w:val="22"/>
          <w:szCs w:val="28"/>
        </w:rPr>
      </w:pPr>
      <w:r>
        <w:rPr>
          <w:color w:val="000000" w:themeColor="text1"/>
          <w:sz w:val="22"/>
          <w:szCs w:val="28"/>
        </w:rPr>
        <w:t>January Academic Intersession begins……………………………………………………………</w:t>
      </w:r>
      <w:r w:rsidR="006B6183">
        <w:rPr>
          <w:color w:val="000000" w:themeColor="text1"/>
          <w:sz w:val="22"/>
          <w:szCs w:val="28"/>
        </w:rPr>
        <w:t>.</w:t>
      </w:r>
      <w:r>
        <w:rPr>
          <w:color w:val="000000" w:themeColor="text1"/>
          <w:sz w:val="22"/>
          <w:szCs w:val="28"/>
        </w:rPr>
        <w:t>…….Thursday, January 3</w:t>
      </w:r>
    </w:p>
    <w:p w14:paraId="5E947031" w14:textId="1BC09866" w:rsidR="00E202CA" w:rsidRDefault="00E202CA" w:rsidP="00AE07D6">
      <w:pPr>
        <w:rPr>
          <w:color w:val="000000" w:themeColor="text1"/>
          <w:sz w:val="22"/>
          <w:szCs w:val="28"/>
        </w:rPr>
      </w:pPr>
      <w:r>
        <w:rPr>
          <w:color w:val="000000" w:themeColor="text1"/>
          <w:sz w:val="22"/>
          <w:szCs w:val="28"/>
        </w:rPr>
        <w:t>Janu</w:t>
      </w:r>
      <w:r w:rsidR="006B6183">
        <w:rPr>
          <w:color w:val="000000" w:themeColor="text1"/>
          <w:sz w:val="22"/>
          <w:szCs w:val="28"/>
        </w:rPr>
        <w:t>ary Academic Intersession ends………………………………………………………………………Friday, January 11</w:t>
      </w:r>
    </w:p>
    <w:p w14:paraId="46A349F6" w14:textId="1FC2B411" w:rsidR="00D879CE" w:rsidRPr="00D879CE" w:rsidRDefault="00D879CE" w:rsidP="000552E4">
      <w:pPr>
        <w:jc w:val="both"/>
        <w:rPr>
          <w:sz w:val="22"/>
          <w:szCs w:val="24"/>
        </w:rPr>
      </w:pPr>
      <w:r>
        <w:rPr>
          <w:color w:val="000000" w:themeColor="text1"/>
          <w:sz w:val="22"/>
          <w:szCs w:val="24"/>
        </w:rPr>
        <w:t>Draft Bills Billed by H&amp;RL and House Rosters locked ……………………………………………..… Tuesday, January 15</w:t>
      </w:r>
    </w:p>
    <w:p w14:paraId="3D4CAF49" w14:textId="1325EB30" w:rsidR="00AE07D6" w:rsidRPr="00AE07D6" w:rsidRDefault="00AE07D6" w:rsidP="00AE07D6">
      <w:pPr>
        <w:jc w:val="both"/>
        <w:rPr>
          <w:sz w:val="22"/>
          <w:szCs w:val="24"/>
        </w:rPr>
      </w:pPr>
      <w:r w:rsidRPr="00AE07D6">
        <w:rPr>
          <w:sz w:val="22"/>
          <w:szCs w:val="24"/>
        </w:rPr>
        <w:t>Martin Luther King Jr. Holiday…</w:t>
      </w:r>
      <w:r w:rsidR="00936017">
        <w:rPr>
          <w:sz w:val="22"/>
          <w:szCs w:val="24"/>
        </w:rPr>
        <w:t>……………………………………………………………………….</w:t>
      </w:r>
      <w:r w:rsidRPr="006B6183">
        <w:rPr>
          <w:color w:val="000000" w:themeColor="text1"/>
          <w:sz w:val="22"/>
          <w:szCs w:val="24"/>
        </w:rPr>
        <w:t xml:space="preserve">Monday, January </w:t>
      </w:r>
      <w:r w:rsidR="00D048BE" w:rsidRPr="006B6183">
        <w:rPr>
          <w:color w:val="000000" w:themeColor="text1"/>
          <w:sz w:val="22"/>
          <w:szCs w:val="24"/>
        </w:rPr>
        <w:t>21</w:t>
      </w:r>
    </w:p>
    <w:p w14:paraId="41ED4C46" w14:textId="2569A6DD" w:rsidR="00AE07D6" w:rsidRPr="00D048BE" w:rsidRDefault="00AE07D6" w:rsidP="00AE07D6">
      <w:pPr>
        <w:jc w:val="both"/>
        <w:rPr>
          <w:color w:val="FF0000"/>
          <w:sz w:val="22"/>
          <w:szCs w:val="24"/>
        </w:rPr>
      </w:pPr>
      <w:r w:rsidRPr="00AE07D6">
        <w:rPr>
          <w:sz w:val="22"/>
          <w:szCs w:val="24"/>
        </w:rPr>
        <w:t>Classes Begin</w:t>
      </w:r>
      <w:r w:rsidR="00D048BE">
        <w:rPr>
          <w:sz w:val="22"/>
          <w:szCs w:val="24"/>
        </w:rPr>
        <w:t>………………………………………………</w:t>
      </w:r>
      <w:r w:rsidR="0088496D">
        <w:rPr>
          <w:sz w:val="22"/>
          <w:szCs w:val="24"/>
        </w:rPr>
        <w:t>..</w:t>
      </w:r>
      <w:r w:rsidR="00D048BE">
        <w:rPr>
          <w:sz w:val="22"/>
          <w:szCs w:val="24"/>
        </w:rPr>
        <w:t>…………………………………</w:t>
      </w:r>
      <w:r w:rsidR="00936017">
        <w:rPr>
          <w:sz w:val="22"/>
          <w:szCs w:val="24"/>
        </w:rPr>
        <w:t>……….</w:t>
      </w:r>
      <w:r w:rsidR="00D048BE" w:rsidRPr="006B6183">
        <w:rPr>
          <w:color w:val="000000" w:themeColor="text1"/>
          <w:sz w:val="22"/>
          <w:szCs w:val="24"/>
        </w:rPr>
        <w:t>Thursday, January 24</w:t>
      </w:r>
    </w:p>
    <w:p w14:paraId="47940194" w14:textId="30DA9862" w:rsidR="00AE07D6" w:rsidRDefault="00AE07D6" w:rsidP="00AE07D6">
      <w:pPr>
        <w:jc w:val="both"/>
        <w:rPr>
          <w:color w:val="000000" w:themeColor="text1"/>
          <w:sz w:val="22"/>
          <w:szCs w:val="24"/>
        </w:rPr>
      </w:pPr>
      <w:r w:rsidRPr="00AE07D6">
        <w:rPr>
          <w:sz w:val="22"/>
          <w:szCs w:val="24"/>
        </w:rPr>
        <w:t>Contract Appeal Deadline</w:t>
      </w:r>
      <w:r w:rsidR="00361FF9">
        <w:rPr>
          <w:sz w:val="22"/>
          <w:szCs w:val="24"/>
        </w:rPr>
        <w:t xml:space="preserve"> (</w:t>
      </w:r>
      <w:r w:rsidRPr="00AE07D6">
        <w:rPr>
          <w:sz w:val="22"/>
          <w:szCs w:val="24"/>
        </w:rPr>
        <w:t>Spring</w:t>
      </w:r>
      <w:r w:rsidR="007B5BF9">
        <w:rPr>
          <w:sz w:val="22"/>
          <w:szCs w:val="24"/>
        </w:rPr>
        <w:t xml:space="preserve"> Term</w:t>
      </w:r>
      <w:r w:rsidR="00361FF9">
        <w:rPr>
          <w:sz w:val="22"/>
          <w:szCs w:val="24"/>
        </w:rPr>
        <w:t>)…………………</w:t>
      </w:r>
      <w:r w:rsidR="00D048BE">
        <w:rPr>
          <w:sz w:val="22"/>
          <w:szCs w:val="24"/>
        </w:rPr>
        <w:t>…</w:t>
      </w:r>
      <w:r w:rsidR="0088496D">
        <w:rPr>
          <w:sz w:val="22"/>
          <w:szCs w:val="24"/>
        </w:rPr>
        <w:t>..</w:t>
      </w:r>
      <w:r w:rsidR="00D048BE">
        <w:rPr>
          <w:sz w:val="22"/>
          <w:szCs w:val="24"/>
        </w:rPr>
        <w:t>………………</w:t>
      </w:r>
      <w:r w:rsidR="0099233B">
        <w:rPr>
          <w:sz w:val="22"/>
          <w:szCs w:val="24"/>
        </w:rPr>
        <w:t>…..</w:t>
      </w:r>
      <w:r w:rsidR="00D048BE">
        <w:rPr>
          <w:sz w:val="22"/>
          <w:szCs w:val="24"/>
        </w:rPr>
        <w:t>………….…</w:t>
      </w:r>
      <w:r w:rsidR="007F7FBF">
        <w:rPr>
          <w:sz w:val="22"/>
          <w:szCs w:val="24"/>
        </w:rPr>
        <w:t>……</w:t>
      </w:r>
      <w:r w:rsidR="004D7170">
        <w:rPr>
          <w:sz w:val="22"/>
          <w:szCs w:val="24"/>
        </w:rPr>
        <w:t>….</w:t>
      </w:r>
      <w:r w:rsidR="00D048BE" w:rsidRPr="006B6183">
        <w:rPr>
          <w:color w:val="000000" w:themeColor="text1"/>
          <w:sz w:val="22"/>
          <w:szCs w:val="24"/>
        </w:rPr>
        <w:t>Monday, February 4</w:t>
      </w:r>
    </w:p>
    <w:p w14:paraId="335A32D6" w14:textId="19963D90" w:rsidR="00897292" w:rsidRPr="00AE07D6" w:rsidRDefault="00897292" w:rsidP="00AE07D6">
      <w:pPr>
        <w:jc w:val="both"/>
        <w:rPr>
          <w:sz w:val="22"/>
          <w:szCs w:val="24"/>
        </w:rPr>
      </w:pPr>
      <w:r w:rsidRPr="004D7170">
        <w:rPr>
          <w:sz w:val="22"/>
          <w:szCs w:val="24"/>
        </w:rPr>
        <w:t>Spring Break Housing Requests to H&amp;RL Due……………</w:t>
      </w:r>
      <w:r>
        <w:rPr>
          <w:sz w:val="22"/>
          <w:szCs w:val="24"/>
        </w:rPr>
        <w:t>.</w:t>
      </w:r>
      <w:r w:rsidRPr="004D7170">
        <w:rPr>
          <w:sz w:val="22"/>
          <w:szCs w:val="24"/>
        </w:rPr>
        <w:t>………………….……………………</w:t>
      </w:r>
      <w:r>
        <w:rPr>
          <w:sz w:val="22"/>
          <w:szCs w:val="24"/>
        </w:rPr>
        <w:t>.</w:t>
      </w:r>
      <w:r w:rsidRPr="004D7170">
        <w:rPr>
          <w:sz w:val="22"/>
          <w:szCs w:val="24"/>
        </w:rPr>
        <w:t>……</w:t>
      </w:r>
      <w:r>
        <w:rPr>
          <w:sz w:val="22"/>
          <w:szCs w:val="24"/>
        </w:rPr>
        <w:t>…</w:t>
      </w:r>
      <w:r w:rsidRPr="004D7170">
        <w:rPr>
          <w:sz w:val="22"/>
          <w:szCs w:val="24"/>
        </w:rPr>
        <w:t>.</w:t>
      </w:r>
      <w:r w:rsidRPr="006B6183">
        <w:rPr>
          <w:color w:val="000000" w:themeColor="text1"/>
          <w:sz w:val="22"/>
          <w:szCs w:val="24"/>
        </w:rPr>
        <w:t>Friday, March 1</w:t>
      </w:r>
    </w:p>
    <w:p w14:paraId="140D770A" w14:textId="4D9607E0" w:rsidR="00AE07D6" w:rsidRPr="00AE07D6" w:rsidRDefault="00AE07D6" w:rsidP="00AE07D6">
      <w:pPr>
        <w:jc w:val="both"/>
        <w:rPr>
          <w:sz w:val="22"/>
          <w:szCs w:val="24"/>
        </w:rPr>
      </w:pPr>
      <w:r w:rsidRPr="00AE07D6">
        <w:rPr>
          <w:sz w:val="22"/>
          <w:szCs w:val="24"/>
        </w:rPr>
        <w:t>Mardi Gras Holiday……………….……….…………….……</w:t>
      </w:r>
      <w:r w:rsidR="006B6183">
        <w:rPr>
          <w:sz w:val="22"/>
          <w:szCs w:val="24"/>
        </w:rPr>
        <w:t>.</w:t>
      </w:r>
      <w:r w:rsidRPr="00AE07D6">
        <w:rPr>
          <w:sz w:val="22"/>
          <w:szCs w:val="24"/>
        </w:rPr>
        <w:t>………</w:t>
      </w:r>
      <w:r w:rsidR="00936017">
        <w:rPr>
          <w:sz w:val="22"/>
          <w:szCs w:val="24"/>
        </w:rPr>
        <w:t>………….</w:t>
      </w:r>
      <w:r w:rsidRPr="00AE07D6">
        <w:rPr>
          <w:sz w:val="22"/>
          <w:szCs w:val="24"/>
        </w:rPr>
        <w:t>…</w:t>
      </w:r>
      <w:r w:rsidR="00D048BE">
        <w:rPr>
          <w:sz w:val="22"/>
          <w:szCs w:val="24"/>
        </w:rPr>
        <w:t>…..</w:t>
      </w:r>
      <w:r w:rsidRPr="00AE07D6">
        <w:rPr>
          <w:sz w:val="22"/>
          <w:szCs w:val="24"/>
        </w:rPr>
        <w:t>..……</w:t>
      </w:r>
      <w:r w:rsidRPr="006B6183">
        <w:rPr>
          <w:color w:val="000000" w:themeColor="text1"/>
          <w:sz w:val="22"/>
          <w:szCs w:val="24"/>
        </w:rPr>
        <w:t xml:space="preserve">Monday-Tuesday, </w:t>
      </w:r>
      <w:r w:rsidR="00D048BE" w:rsidRPr="006B6183">
        <w:rPr>
          <w:color w:val="000000" w:themeColor="text1"/>
          <w:sz w:val="22"/>
          <w:szCs w:val="24"/>
        </w:rPr>
        <w:t>March 4-5</w:t>
      </w:r>
    </w:p>
    <w:p w14:paraId="0C1F5C83" w14:textId="15E7DBDD" w:rsidR="00AE07D6" w:rsidRDefault="00AE07D6" w:rsidP="00AE07D6">
      <w:pPr>
        <w:jc w:val="both"/>
        <w:rPr>
          <w:sz w:val="22"/>
          <w:szCs w:val="24"/>
        </w:rPr>
      </w:pPr>
      <w:r w:rsidRPr="00AE07D6">
        <w:rPr>
          <w:sz w:val="22"/>
          <w:szCs w:val="24"/>
        </w:rPr>
        <w:t>Spring Break</w:t>
      </w:r>
      <w:r w:rsidR="006B6183">
        <w:rPr>
          <w:sz w:val="22"/>
          <w:szCs w:val="22"/>
        </w:rPr>
        <w:t>………………………………..</w:t>
      </w:r>
      <w:r w:rsidR="00936017">
        <w:rPr>
          <w:sz w:val="22"/>
          <w:szCs w:val="24"/>
        </w:rPr>
        <w:t>………………</w:t>
      </w:r>
      <w:r w:rsidR="00D320CB">
        <w:rPr>
          <w:sz w:val="22"/>
          <w:szCs w:val="24"/>
        </w:rPr>
        <w:t>.</w:t>
      </w:r>
      <w:r w:rsidR="00936017">
        <w:rPr>
          <w:sz w:val="22"/>
          <w:szCs w:val="24"/>
        </w:rPr>
        <w:t>………………..………</w:t>
      </w:r>
      <w:r w:rsidR="004D7170">
        <w:rPr>
          <w:sz w:val="22"/>
          <w:szCs w:val="24"/>
        </w:rPr>
        <w:t>.</w:t>
      </w:r>
      <w:r w:rsidR="00936017">
        <w:rPr>
          <w:sz w:val="22"/>
          <w:szCs w:val="24"/>
        </w:rPr>
        <w:t>……</w:t>
      </w:r>
      <w:r w:rsidR="00D048BE">
        <w:rPr>
          <w:sz w:val="22"/>
          <w:szCs w:val="24"/>
        </w:rPr>
        <w:t>..</w:t>
      </w:r>
      <w:r w:rsidR="00936017">
        <w:rPr>
          <w:sz w:val="22"/>
          <w:szCs w:val="24"/>
        </w:rPr>
        <w:t>.</w:t>
      </w:r>
      <w:r w:rsidRPr="00AE07D6">
        <w:rPr>
          <w:sz w:val="22"/>
          <w:szCs w:val="24"/>
        </w:rPr>
        <w:t xml:space="preserve">Saturday-Sunday, March </w:t>
      </w:r>
      <w:r w:rsidR="00D048BE">
        <w:rPr>
          <w:sz w:val="22"/>
          <w:szCs w:val="24"/>
        </w:rPr>
        <w:t>11-15</w:t>
      </w:r>
    </w:p>
    <w:p w14:paraId="7AEA64F4" w14:textId="2D627F59" w:rsidR="00897292" w:rsidRPr="00897292" w:rsidRDefault="00897292" w:rsidP="00AE07D6">
      <w:pPr>
        <w:jc w:val="both"/>
        <w:rPr>
          <w:color w:val="000000" w:themeColor="text1"/>
          <w:sz w:val="22"/>
          <w:szCs w:val="24"/>
        </w:rPr>
      </w:pPr>
      <w:r>
        <w:rPr>
          <w:sz w:val="22"/>
          <w:szCs w:val="24"/>
        </w:rPr>
        <w:t xml:space="preserve">Fall 2019 Rosters </w:t>
      </w:r>
      <w:r w:rsidRPr="004D7170">
        <w:rPr>
          <w:sz w:val="22"/>
          <w:szCs w:val="24"/>
        </w:rPr>
        <w:t>Due/Draft List Due</w:t>
      </w:r>
      <w:r>
        <w:rPr>
          <w:sz w:val="22"/>
          <w:szCs w:val="24"/>
        </w:rPr>
        <w:t>/Housing Contracts Signed</w:t>
      </w:r>
      <w:r w:rsidRPr="004D7170">
        <w:rPr>
          <w:sz w:val="22"/>
          <w:szCs w:val="24"/>
        </w:rPr>
        <w:t>…………</w:t>
      </w:r>
      <w:r w:rsidR="0088496D">
        <w:rPr>
          <w:sz w:val="22"/>
          <w:szCs w:val="24"/>
        </w:rPr>
        <w:t>...</w:t>
      </w:r>
      <w:r w:rsidRPr="004D7170">
        <w:rPr>
          <w:sz w:val="22"/>
          <w:szCs w:val="24"/>
        </w:rPr>
        <w:t>..………………</w:t>
      </w:r>
      <w:r>
        <w:rPr>
          <w:sz w:val="22"/>
          <w:szCs w:val="24"/>
        </w:rPr>
        <w:t>…….</w:t>
      </w:r>
      <w:r w:rsidRPr="004D7170">
        <w:rPr>
          <w:sz w:val="22"/>
          <w:szCs w:val="24"/>
        </w:rPr>
        <w:t xml:space="preserve">……… </w:t>
      </w:r>
      <w:r w:rsidRPr="00F12159">
        <w:rPr>
          <w:color w:val="000000" w:themeColor="text1"/>
          <w:sz w:val="22"/>
          <w:szCs w:val="24"/>
        </w:rPr>
        <w:t>Monday, April 1</w:t>
      </w:r>
    </w:p>
    <w:p w14:paraId="2A2CC304" w14:textId="2CBB6C9C" w:rsidR="00AE07D6" w:rsidRDefault="00AE07D6" w:rsidP="00AE07D6">
      <w:pPr>
        <w:jc w:val="both"/>
        <w:rPr>
          <w:color w:val="000000" w:themeColor="text1"/>
          <w:sz w:val="22"/>
          <w:szCs w:val="24"/>
        </w:rPr>
      </w:pPr>
      <w:r w:rsidRPr="00AE07D6">
        <w:rPr>
          <w:sz w:val="22"/>
          <w:szCs w:val="24"/>
        </w:rPr>
        <w:t>Good Friday Holiday</w:t>
      </w:r>
      <w:r w:rsidR="00936017">
        <w:rPr>
          <w:sz w:val="22"/>
          <w:szCs w:val="24"/>
        </w:rPr>
        <w:t>……………………………………………………………..………………………….</w:t>
      </w:r>
      <w:r w:rsidRPr="006B6183">
        <w:rPr>
          <w:color w:val="000000" w:themeColor="text1"/>
          <w:sz w:val="22"/>
          <w:szCs w:val="24"/>
        </w:rPr>
        <w:t xml:space="preserve">Friday, </w:t>
      </w:r>
      <w:r w:rsidR="00D048BE" w:rsidRPr="006B6183">
        <w:rPr>
          <w:color w:val="000000" w:themeColor="text1"/>
          <w:sz w:val="22"/>
          <w:szCs w:val="24"/>
        </w:rPr>
        <w:t>April 19</w:t>
      </w:r>
    </w:p>
    <w:p w14:paraId="2D427769" w14:textId="59D2CA46" w:rsidR="00D879CE" w:rsidRPr="00AE07D6" w:rsidRDefault="0015648F" w:rsidP="00AE07D6">
      <w:pPr>
        <w:jc w:val="both"/>
        <w:rPr>
          <w:sz w:val="22"/>
          <w:szCs w:val="24"/>
        </w:rPr>
      </w:pPr>
      <w:r>
        <w:rPr>
          <w:color w:val="000000" w:themeColor="text1"/>
          <w:sz w:val="22"/>
          <w:szCs w:val="24"/>
        </w:rPr>
        <w:t>Spring D</w:t>
      </w:r>
      <w:r w:rsidR="00D879CE">
        <w:rPr>
          <w:color w:val="000000" w:themeColor="text1"/>
          <w:sz w:val="22"/>
          <w:szCs w:val="24"/>
        </w:rPr>
        <w:t>raft Bills to H&amp;RL Due by……………………………………………………..…………….… Wednesday, May</w:t>
      </w:r>
      <w:r w:rsidR="00602D3B">
        <w:rPr>
          <w:color w:val="000000" w:themeColor="text1"/>
          <w:sz w:val="22"/>
          <w:szCs w:val="24"/>
        </w:rPr>
        <w:t xml:space="preserve"> </w:t>
      </w:r>
      <w:r w:rsidR="00D879CE">
        <w:rPr>
          <w:color w:val="000000" w:themeColor="text1"/>
          <w:sz w:val="22"/>
          <w:szCs w:val="24"/>
        </w:rPr>
        <w:t>1</w:t>
      </w:r>
    </w:p>
    <w:p w14:paraId="62A56E34" w14:textId="3C208EE7" w:rsidR="00AE07D6" w:rsidRPr="006B6183" w:rsidRDefault="00AE07D6" w:rsidP="00AE07D6">
      <w:pPr>
        <w:jc w:val="both"/>
        <w:rPr>
          <w:color w:val="000000" w:themeColor="text1"/>
          <w:sz w:val="22"/>
          <w:szCs w:val="24"/>
        </w:rPr>
      </w:pPr>
      <w:r w:rsidRPr="00AE07D6">
        <w:rPr>
          <w:sz w:val="22"/>
          <w:szCs w:val="24"/>
        </w:rPr>
        <w:t>Exams</w:t>
      </w:r>
      <w:r w:rsidR="00936017">
        <w:rPr>
          <w:sz w:val="22"/>
          <w:szCs w:val="24"/>
        </w:rPr>
        <w:t>……………………………………………………………………………</w:t>
      </w:r>
      <w:r w:rsidR="0088496D">
        <w:rPr>
          <w:sz w:val="22"/>
          <w:szCs w:val="24"/>
        </w:rPr>
        <w:t>.</w:t>
      </w:r>
      <w:r w:rsidR="00936017">
        <w:rPr>
          <w:sz w:val="22"/>
          <w:szCs w:val="24"/>
        </w:rPr>
        <w:t>……………..</w:t>
      </w:r>
      <w:r w:rsidRPr="006B6183">
        <w:rPr>
          <w:color w:val="000000" w:themeColor="text1"/>
          <w:sz w:val="22"/>
          <w:szCs w:val="24"/>
        </w:rPr>
        <w:t xml:space="preserve">Monday-Thursday, May </w:t>
      </w:r>
      <w:r w:rsidR="00271063" w:rsidRPr="006B6183">
        <w:rPr>
          <w:color w:val="000000" w:themeColor="text1"/>
          <w:sz w:val="22"/>
          <w:szCs w:val="24"/>
        </w:rPr>
        <w:t>6-9</w:t>
      </w:r>
    </w:p>
    <w:p w14:paraId="7F81A42B" w14:textId="03C3423B" w:rsidR="00AE07D6" w:rsidRPr="00AE07D6" w:rsidRDefault="00AE07D6" w:rsidP="00AE07D6">
      <w:pPr>
        <w:jc w:val="both"/>
        <w:rPr>
          <w:sz w:val="22"/>
          <w:szCs w:val="24"/>
        </w:rPr>
      </w:pPr>
      <w:r w:rsidRPr="00AE07D6">
        <w:rPr>
          <w:sz w:val="22"/>
          <w:szCs w:val="24"/>
        </w:rPr>
        <w:t>Commencement</w:t>
      </w:r>
      <w:r w:rsidR="00936017">
        <w:rPr>
          <w:sz w:val="22"/>
          <w:szCs w:val="24"/>
        </w:rPr>
        <w:t>……………………………………………………………………………………………….</w:t>
      </w:r>
      <w:r w:rsidRPr="006B6183">
        <w:rPr>
          <w:color w:val="000000" w:themeColor="text1"/>
          <w:sz w:val="22"/>
          <w:szCs w:val="24"/>
        </w:rPr>
        <w:t>Friday, May 1</w:t>
      </w:r>
      <w:r w:rsidR="00271063" w:rsidRPr="006B6183">
        <w:rPr>
          <w:color w:val="000000" w:themeColor="text1"/>
          <w:sz w:val="22"/>
          <w:szCs w:val="24"/>
        </w:rPr>
        <w:t>0</w:t>
      </w:r>
    </w:p>
    <w:p w14:paraId="2B83F950" w14:textId="36BC5006" w:rsidR="00AE07D6" w:rsidRPr="00AE07D6" w:rsidRDefault="009A1441" w:rsidP="00AE07D6">
      <w:pPr>
        <w:jc w:val="both"/>
        <w:rPr>
          <w:sz w:val="22"/>
          <w:szCs w:val="24"/>
        </w:rPr>
      </w:pPr>
      <w:r>
        <w:rPr>
          <w:sz w:val="22"/>
          <w:szCs w:val="24"/>
        </w:rPr>
        <w:t>Fraternity Houses Close</w:t>
      </w:r>
      <w:r w:rsidR="0088496D">
        <w:rPr>
          <w:sz w:val="22"/>
          <w:szCs w:val="24"/>
        </w:rPr>
        <w:t xml:space="preserve"> </w:t>
      </w:r>
      <w:r>
        <w:rPr>
          <w:sz w:val="22"/>
          <w:szCs w:val="24"/>
        </w:rPr>
        <w:t>Noon</w:t>
      </w:r>
      <w:r w:rsidR="00936017">
        <w:rPr>
          <w:sz w:val="22"/>
          <w:szCs w:val="24"/>
        </w:rPr>
        <w:t>…</w:t>
      </w:r>
      <w:r w:rsidR="005017FC">
        <w:rPr>
          <w:sz w:val="22"/>
          <w:szCs w:val="24"/>
        </w:rPr>
        <w:t>.......</w:t>
      </w:r>
      <w:r>
        <w:rPr>
          <w:sz w:val="22"/>
          <w:szCs w:val="24"/>
        </w:rPr>
        <w:t>...</w:t>
      </w:r>
      <w:r w:rsidR="00936017">
        <w:rPr>
          <w:sz w:val="22"/>
          <w:szCs w:val="24"/>
        </w:rPr>
        <w:t>……………………………………………</w:t>
      </w:r>
      <w:r w:rsidR="0088496D">
        <w:rPr>
          <w:sz w:val="22"/>
          <w:szCs w:val="24"/>
        </w:rPr>
        <w:t>..</w:t>
      </w:r>
      <w:r w:rsidR="00936017">
        <w:rPr>
          <w:sz w:val="22"/>
          <w:szCs w:val="24"/>
        </w:rPr>
        <w:t>………………….….</w:t>
      </w:r>
      <w:r w:rsidR="00271063" w:rsidRPr="006B6183">
        <w:rPr>
          <w:color w:val="000000" w:themeColor="text1"/>
          <w:sz w:val="22"/>
          <w:szCs w:val="24"/>
        </w:rPr>
        <w:t>Saturday, May 1</w:t>
      </w:r>
      <w:r w:rsidR="006B6183" w:rsidRPr="006B6183">
        <w:rPr>
          <w:color w:val="000000" w:themeColor="text1"/>
          <w:sz w:val="22"/>
          <w:szCs w:val="24"/>
        </w:rPr>
        <w:t>8</w:t>
      </w:r>
    </w:p>
    <w:p w14:paraId="0FFED331" w14:textId="7156D616" w:rsidR="00EB3787" w:rsidRPr="006B6183" w:rsidRDefault="00271063" w:rsidP="00DA1F8B">
      <w:pPr>
        <w:rPr>
          <w:b/>
          <w:color w:val="000000" w:themeColor="text1"/>
          <w:sz w:val="22"/>
          <w:szCs w:val="24"/>
          <w:u w:val="single"/>
        </w:rPr>
      </w:pPr>
      <w:r>
        <w:rPr>
          <w:sz w:val="22"/>
          <w:szCs w:val="24"/>
        </w:rPr>
        <w:t xml:space="preserve">Housing Cancelation Deadline </w:t>
      </w:r>
      <w:r w:rsidR="00AE07D6" w:rsidRPr="00AE07D6">
        <w:rPr>
          <w:sz w:val="22"/>
          <w:szCs w:val="24"/>
        </w:rPr>
        <w:t>………</w:t>
      </w:r>
      <w:r w:rsidR="00936017">
        <w:rPr>
          <w:sz w:val="22"/>
          <w:szCs w:val="24"/>
        </w:rPr>
        <w:t>……</w:t>
      </w:r>
      <w:r>
        <w:rPr>
          <w:sz w:val="22"/>
          <w:szCs w:val="24"/>
        </w:rPr>
        <w:t>………………….</w:t>
      </w:r>
      <w:r w:rsidR="00936017">
        <w:rPr>
          <w:sz w:val="22"/>
          <w:szCs w:val="24"/>
        </w:rPr>
        <w:t>……</w:t>
      </w:r>
      <w:r w:rsidR="00AE07D6" w:rsidRPr="00AE07D6">
        <w:rPr>
          <w:sz w:val="22"/>
          <w:szCs w:val="24"/>
        </w:rPr>
        <w:t>……………</w:t>
      </w:r>
      <w:r w:rsidR="00A02DFB">
        <w:rPr>
          <w:sz w:val="22"/>
          <w:szCs w:val="24"/>
        </w:rPr>
        <w:t>…..</w:t>
      </w:r>
      <w:r>
        <w:rPr>
          <w:sz w:val="22"/>
          <w:szCs w:val="24"/>
        </w:rPr>
        <w:t>……….…..…</w:t>
      </w:r>
      <w:r w:rsidR="00AE07D6" w:rsidRPr="00AE07D6">
        <w:rPr>
          <w:sz w:val="22"/>
          <w:szCs w:val="24"/>
        </w:rPr>
        <w:t>….….</w:t>
      </w:r>
      <w:r w:rsidRPr="006B6183">
        <w:rPr>
          <w:color w:val="000000" w:themeColor="text1"/>
          <w:sz w:val="22"/>
          <w:szCs w:val="24"/>
        </w:rPr>
        <w:t>Saturday</w:t>
      </w:r>
      <w:r w:rsidR="00AE07D6" w:rsidRPr="006B6183">
        <w:rPr>
          <w:color w:val="000000" w:themeColor="text1"/>
          <w:sz w:val="22"/>
          <w:szCs w:val="24"/>
        </w:rPr>
        <w:t xml:space="preserve">, June </w:t>
      </w:r>
      <w:r w:rsidR="007F7FBF" w:rsidRPr="006B6183">
        <w:rPr>
          <w:color w:val="000000" w:themeColor="text1"/>
          <w:sz w:val="22"/>
          <w:szCs w:val="24"/>
        </w:rPr>
        <w:t>15</w:t>
      </w:r>
    </w:p>
    <w:p w14:paraId="7DF0286B" w14:textId="77777777" w:rsidR="00745547" w:rsidRDefault="00745547" w:rsidP="000552E4">
      <w:pPr>
        <w:rPr>
          <w:b/>
          <w:sz w:val="24"/>
          <w:szCs w:val="24"/>
          <w:u w:val="single"/>
        </w:rPr>
      </w:pPr>
    </w:p>
    <w:p w14:paraId="1F6C00D0" w14:textId="1B941305" w:rsidR="00D54AFE" w:rsidRPr="00312E9F" w:rsidRDefault="00451DC1" w:rsidP="00B64ABB">
      <w:pPr>
        <w:jc w:val="center"/>
        <w:rPr>
          <w:b/>
          <w:sz w:val="24"/>
          <w:szCs w:val="24"/>
        </w:rPr>
      </w:pPr>
      <w:r w:rsidRPr="005A26B6">
        <w:rPr>
          <w:b/>
          <w:color w:val="000000" w:themeColor="text1"/>
          <w:sz w:val="24"/>
          <w:szCs w:val="24"/>
        </w:rPr>
        <w:t>201</w:t>
      </w:r>
      <w:r w:rsidR="00CE2D7E" w:rsidRPr="005A26B6">
        <w:rPr>
          <w:b/>
          <w:color w:val="000000" w:themeColor="text1"/>
          <w:sz w:val="24"/>
          <w:szCs w:val="24"/>
        </w:rPr>
        <w:t>8</w:t>
      </w:r>
      <w:r w:rsidRPr="005A26B6">
        <w:rPr>
          <w:b/>
          <w:color w:val="000000" w:themeColor="text1"/>
          <w:sz w:val="24"/>
          <w:szCs w:val="24"/>
        </w:rPr>
        <w:t>-201</w:t>
      </w:r>
      <w:r w:rsidR="00CE2D7E" w:rsidRPr="005A26B6">
        <w:rPr>
          <w:b/>
          <w:color w:val="000000" w:themeColor="text1"/>
          <w:sz w:val="24"/>
          <w:szCs w:val="24"/>
        </w:rPr>
        <w:t>9</w:t>
      </w:r>
      <w:r w:rsidRPr="005A26B6">
        <w:rPr>
          <w:b/>
          <w:color w:val="000000" w:themeColor="text1"/>
          <w:sz w:val="24"/>
          <w:szCs w:val="24"/>
        </w:rPr>
        <w:t xml:space="preserve"> </w:t>
      </w:r>
      <w:r w:rsidR="00AE07D6" w:rsidRPr="005A26B6">
        <w:rPr>
          <w:b/>
          <w:color w:val="000000" w:themeColor="text1"/>
          <w:sz w:val="24"/>
          <w:szCs w:val="24"/>
        </w:rPr>
        <w:t xml:space="preserve">Fraternity </w:t>
      </w:r>
      <w:r w:rsidRPr="00312E9F">
        <w:rPr>
          <w:b/>
          <w:sz w:val="24"/>
          <w:szCs w:val="24"/>
        </w:rPr>
        <w:t xml:space="preserve">Housing </w:t>
      </w:r>
      <w:r w:rsidR="0015648F">
        <w:rPr>
          <w:b/>
          <w:sz w:val="24"/>
          <w:szCs w:val="24"/>
        </w:rPr>
        <w:t xml:space="preserve">Term </w:t>
      </w:r>
      <w:r w:rsidR="0088496D">
        <w:rPr>
          <w:b/>
          <w:sz w:val="24"/>
          <w:szCs w:val="24"/>
        </w:rPr>
        <w:t>Rates</w:t>
      </w:r>
      <w:r w:rsidRPr="00312E9F">
        <w:rPr>
          <w:b/>
          <w:sz w:val="24"/>
          <w:szCs w:val="24"/>
        </w:rPr>
        <w:t>:</w:t>
      </w:r>
    </w:p>
    <w:p w14:paraId="711BEFEB" w14:textId="1830B490" w:rsidR="00635161" w:rsidRPr="009A1441" w:rsidRDefault="00635161" w:rsidP="00B64ABB">
      <w:pPr>
        <w:ind w:firstLine="720"/>
        <w:jc w:val="center"/>
        <w:rPr>
          <w:sz w:val="24"/>
          <w:szCs w:val="24"/>
        </w:rPr>
      </w:pPr>
      <w:r w:rsidRPr="009A1441">
        <w:rPr>
          <w:sz w:val="24"/>
          <w:szCs w:val="24"/>
        </w:rPr>
        <w:t>Double Ro</w:t>
      </w:r>
      <w:r w:rsidR="00C17000" w:rsidRPr="009A1441">
        <w:rPr>
          <w:sz w:val="24"/>
          <w:szCs w:val="24"/>
        </w:rPr>
        <w:t>om Rate</w:t>
      </w:r>
      <w:r w:rsidR="000F1D53">
        <w:rPr>
          <w:sz w:val="24"/>
          <w:szCs w:val="24"/>
        </w:rPr>
        <w:t>–</w:t>
      </w:r>
      <w:r w:rsidR="00B75039" w:rsidRPr="009A1441">
        <w:rPr>
          <w:sz w:val="24"/>
          <w:szCs w:val="24"/>
        </w:rPr>
        <w:t>$1</w:t>
      </w:r>
      <w:r w:rsidR="00723DA0" w:rsidRPr="009A1441">
        <w:rPr>
          <w:sz w:val="24"/>
          <w:szCs w:val="24"/>
        </w:rPr>
        <w:t>,</w:t>
      </w:r>
      <w:r w:rsidR="00FE1DE0" w:rsidRPr="009A1441">
        <w:rPr>
          <w:sz w:val="24"/>
          <w:szCs w:val="24"/>
        </w:rPr>
        <w:t>916</w:t>
      </w:r>
    </w:p>
    <w:p w14:paraId="6E7E0867" w14:textId="4D1C0C9D" w:rsidR="00635161" w:rsidRPr="009A1441" w:rsidRDefault="00C94049" w:rsidP="00B64ABB">
      <w:pPr>
        <w:ind w:left="360"/>
        <w:jc w:val="center"/>
        <w:rPr>
          <w:sz w:val="24"/>
          <w:szCs w:val="24"/>
        </w:rPr>
      </w:pPr>
      <w:r w:rsidRPr="009A1441">
        <w:rPr>
          <w:sz w:val="24"/>
          <w:szCs w:val="24"/>
        </w:rPr>
        <w:t xml:space="preserve">Private Room </w:t>
      </w:r>
      <w:r w:rsidR="005017FC" w:rsidRPr="009A1441">
        <w:rPr>
          <w:sz w:val="24"/>
          <w:szCs w:val="24"/>
        </w:rPr>
        <w:t>Rate</w:t>
      </w:r>
      <w:r w:rsidR="000F1D53">
        <w:rPr>
          <w:sz w:val="24"/>
          <w:szCs w:val="24"/>
        </w:rPr>
        <w:t>–</w:t>
      </w:r>
      <w:r w:rsidR="00723DA0" w:rsidRPr="009A1441">
        <w:rPr>
          <w:sz w:val="24"/>
          <w:szCs w:val="24"/>
        </w:rPr>
        <w:t>$2,</w:t>
      </w:r>
      <w:r w:rsidR="00FE1DE0" w:rsidRPr="009A1441">
        <w:rPr>
          <w:sz w:val="24"/>
          <w:szCs w:val="24"/>
        </w:rPr>
        <w:t>874</w:t>
      </w:r>
      <w:r w:rsidR="00723DA0" w:rsidRPr="009A1441">
        <w:rPr>
          <w:sz w:val="24"/>
          <w:szCs w:val="24"/>
        </w:rPr>
        <w:t xml:space="preserve"> (</w:t>
      </w:r>
      <w:r w:rsidR="00A47B13" w:rsidRPr="009A1441">
        <w:rPr>
          <w:sz w:val="24"/>
          <w:szCs w:val="24"/>
        </w:rPr>
        <w:t>$1</w:t>
      </w:r>
      <w:r w:rsidR="00723DA0" w:rsidRPr="009A1441">
        <w:rPr>
          <w:sz w:val="24"/>
          <w:szCs w:val="24"/>
        </w:rPr>
        <w:t>,</w:t>
      </w:r>
      <w:r w:rsidR="00FE1DE0" w:rsidRPr="009A1441">
        <w:rPr>
          <w:sz w:val="24"/>
          <w:szCs w:val="24"/>
        </w:rPr>
        <w:t>916</w:t>
      </w:r>
      <w:r w:rsidR="000D7454" w:rsidRPr="009A1441">
        <w:rPr>
          <w:sz w:val="24"/>
          <w:szCs w:val="24"/>
        </w:rPr>
        <w:t>+$958 or 1.5 times the</w:t>
      </w:r>
      <w:r w:rsidR="00A47B13" w:rsidRPr="009A1441">
        <w:rPr>
          <w:sz w:val="24"/>
          <w:szCs w:val="24"/>
        </w:rPr>
        <w:t xml:space="preserve"> double room rate</w:t>
      </w:r>
      <w:r w:rsidR="00723DA0" w:rsidRPr="009A1441">
        <w:rPr>
          <w:sz w:val="24"/>
          <w:szCs w:val="24"/>
        </w:rPr>
        <w:t>)</w:t>
      </w:r>
    </w:p>
    <w:p w14:paraId="7D2D1D4B" w14:textId="481CC27E" w:rsidR="000D7454" w:rsidRPr="009A1441" w:rsidRDefault="00BA66D2" w:rsidP="00B64ABB">
      <w:pPr>
        <w:ind w:left="360"/>
        <w:jc w:val="center"/>
        <w:rPr>
          <w:sz w:val="24"/>
          <w:szCs w:val="24"/>
        </w:rPr>
      </w:pPr>
      <w:r w:rsidRPr="009A1441">
        <w:rPr>
          <w:sz w:val="24"/>
          <w:szCs w:val="24"/>
        </w:rPr>
        <w:t>Draft Fee</w:t>
      </w:r>
      <w:r w:rsidR="000F1D53">
        <w:rPr>
          <w:sz w:val="24"/>
          <w:szCs w:val="24"/>
        </w:rPr>
        <w:t>–</w:t>
      </w:r>
      <w:r w:rsidR="000D7454" w:rsidRPr="009A1441">
        <w:rPr>
          <w:sz w:val="24"/>
          <w:szCs w:val="24"/>
        </w:rPr>
        <w:t>$1,916</w:t>
      </w:r>
    </w:p>
    <w:p w14:paraId="4EBE7F79" w14:textId="45973E8C" w:rsidR="000D7454" w:rsidRPr="009A1441" w:rsidRDefault="00BA66D2" w:rsidP="00B64ABB">
      <w:pPr>
        <w:tabs>
          <w:tab w:val="center" w:pos="5580"/>
          <w:tab w:val="right" w:pos="10800"/>
        </w:tabs>
        <w:ind w:left="360"/>
        <w:jc w:val="center"/>
        <w:rPr>
          <w:sz w:val="24"/>
          <w:szCs w:val="24"/>
        </w:rPr>
      </w:pPr>
      <w:r w:rsidRPr="009A1441">
        <w:rPr>
          <w:sz w:val="24"/>
          <w:szCs w:val="24"/>
        </w:rPr>
        <w:t>Meal Plan</w:t>
      </w:r>
      <w:r w:rsidR="000F1D53">
        <w:rPr>
          <w:sz w:val="24"/>
          <w:szCs w:val="24"/>
        </w:rPr>
        <w:t>–</w:t>
      </w:r>
      <w:r w:rsidR="00611F16" w:rsidRPr="00BB309F">
        <w:rPr>
          <w:color w:val="000000" w:themeColor="text1"/>
          <w:sz w:val="24"/>
          <w:szCs w:val="24"/>
        </w:rPr>
        <w:t>$1,900</w:t>
      </w:r>
    </w:p>
    <w:p w14:paraId="1007BCE2" w14:textId="0CE7BA40" w:rsidR="00C94049" w:rsidRPr="009A1441" w:rsidRDefault="00C94049" w:rsidP="00B64ABB">
      <w:pPr>
        <w:ind w:left="360"/>
        <w:jc w:val="center"/>
        <w:rPr>
          <w:sz w:val="24"/>
          <w:szCs w:val="24"/>
        </w:rPr>
      </w:pPr>
      <w:r w:rsidRPr="009A1441">
        <w:rPr>
          <w:sz w:val="24"/>
          <w:szCs w:val="24"/>
        </w:rPr>
        <w:t>New Member Parlor Fe</w:t>
      </w:r>
      <w:r w:rsidR="00BA66D2" w:rsidRPr="009A1441">
        <w:rPr>
          <w:sz w:val="24"/>
          <w:szCs w:val="24"/>
        </w:rPr>
        <w:t>e</w:t>
      </w:r>
      <w:r w:rsidR="000F1D53">
        <w:rPr>
          <w:sz w:val="24"/>
          <w:szCs w:val="24"/>
        </w:rPr>
        <w:t>–</w:t>
      </w:r>
      <w:r w:rsidRPr="009A1441">
        <w:rPr>
          <w:sz w:val="24"/>
          <w:szCs w:val="24"/>
        </w:rPr>
        <w:t>$50</w:t>
      </w:r>
    </w:p>
    <w:p w14:paraId="6BF56EB2" w14:textId="3F8BC5B5" w:rsidR="00697314" w:rsidRDefault="00C94049" w:rsidP="00B64ABB">
      <w:pPr>
        <w:ind w:left="360"/>
        <w:jc w:val="center"/>
        <w:rPr>
          <w:sz w:val="24"/>
          <w:szCs w:val="24"/>
        </w:rPr>
      </w:pPr>
      <w:r w:rsidRPr="009A1441">
        <w:rPr>
          <w:sz w:val="24"/>
          <w:szCs w:val="24"/>
        </w:rPr>
        <w:t>Ret</w:t>
      </w:r>
      <w:r w:rsidR="00BA66D2" w:rsidRPr="009A1441">
        <w:rPr>
          <w:sz w:val="24"/>
          <w:szCs w:val="24"/>
        </w:rPr>
        <w:t>urning Member Parlor Fee</w:t>
      </w:r>
      <w:r w:rsidR="000F1D53">
        <w:rPr>
          <w:sz w:val="24"/>
          <w:szCs w:val="24"/>
        </w:rPr>
        <w:t>–</w:t>
      </w:r>
      <w:r w:rsidR="00B75039" w:rsidRPr="009A1441">
        <w:rPr>
          <w:sz w:val="24"/>
          <w:szCs w:val="24"/>
        </w:rPr>
        <w:t>$130</w:t>
      </w:r>
    </w:p>
    <w:p w14:paraId="4B8621A5" w14:textId="73C5834A" w:rsidR="005B6A4B" w:rsidRPr="003D5FFF" w:rsidRDefault="00697314" w:rsidP="00697314">
      <w:pPr>
        <w:rPr>
          <w:b/>
          <w:sz w:val="24"/>
          <w:szCs w:val="24"/>
        </w:rPr>
      </w:pPr>
      <w:r w:rsidRPr="003D5FFF">
        <w:rPr>
          <w:b/>
          <w:sz w:val="24"/>
          <w:szCs w:val="24"/>
        </w:rPr>
        <w:t>Fraternity Housing Website:</w:t>
      </w:r>
    </w:p>
    <w:p w14:paraId="55160D84" w14:textId="3983A91D" w:rsidR="00697314" w:rsidRPr="00200ED0" w:rsidRDefault="00697314" w:rsidP="00697314">
      <w:pPr>
        <w:rPr>
          <w:sz w:val="24"/>
          <w:szCs w:val="24"/>
        </w:rPr>
      </w:pPr>
      <w:r w:rsidRPr="00697314">
        <w:rPr>
          <w:sz w:val="24"/>
          <w:szCs w:val="24"/>
        </w:rPr>
        <w:t xml:space="preserve">The Department of Housing </w:t>
      </w:r>
      <w:r w:rsidR="00FE4942">
        <w:rPr>
          <w:sz w:val="24"/>
          <w:szCs w:val="24"/>
        </w:rPr>
        <w:t xml:space="preserve">and </w:t>
      </w:r>
      <w:r w:rsidRPr="00697314">
        <w:rPr>
          <w:sz w:val="24"/>
          <w:szCs w:val="24"/>
        </w:rPr>
        <w:t xml:space="preserve">Residence Life </w:t>
      </w:r>
      <w:r w:rsidR="00FE4942">
        <w:rPr>
          <w:sz w:val="24"/>
          <w:szCs w:val="24"/>
        </w:rPr>
        <w:t>w</w:t>
      </w:r>
      <w:r w:rsidRPr="00697314">
        <w:rPr>
          <w:sz w:val="24"/>
          <w:szCs w:val="24"/>
        </w:rPr>
        <w:t xml:space="preserve">ebsite provides students with </w:t>
      </w:r>
      <w:r w:rsidR="00BA66D2">
        <w:rPr>
          <w:sz w:val="24"/>
          <w:szCs w:val="24"/>
        </w:rPr>
        <w:t xml:space="preserve">more detailed </w:t>
      </w:r>
      <w:r w:rsidRPr="00697314">
        <w:rPr>
          <w:sz w:val="24"/>
          <w:szCs w:val="24"/>
        </w:rPr>
        <w:t xml:space="preserve">information for </w:t>
      </w:r>
      <w:r w:rsidR="00BA66D2">
        <w:rPr>
          <w:sz w:val="24"/>
          <w:szCs w:val="24"/>
        </w:rPr>
        <w:t>current and prospective residents.</w:t>
      </w:r>
      <w:r w:rsidRPr="00697314">
        <w:rPr>
          <w:sz w:val="24"/>
          <w:szCs w:val="24"/>
        </w:rPr>
        <w:t xml:space="preserve"> We encourage house residents to frequent the </w:t>
      </w:r>
      <w:r w:rsidR="00FE4942">
        <w:rPr>
          <w:sz w:val="24"/>
          <w:szCs w:val="24"/>
        </w:rPr>
        <w:t>w</w:t>
      </w:r>
      <w:r w:rsidRPr="00697314">
        <w:rPr>
          <w:sz w:val="24"/>
          <w:szCs w:val="24"/>
        </w:rPr>
        <w:t xml:space="preserve">ebsite and </w:t>
      </w:r>
      <w:r w:rsidR="00DD0057">
        <w:rPr>
          <w:sz w:val="24"/>
          <w:szCs w:val="24"/>
        </w:rPr>
        <w:t xml:space="preserve">to </w:t>
      </w:r>
      <w:r w:rsidRPr="00697314">
        <w:rPr>
          <w:sz w:val="24"/>
          <w:szCs w:val="24"/>
        </w:rPr>
        <w:t xml:space="preserve">utilize its services. The </w:t>
      </w:r>
      <w:r w:rsidR="00FE4942">
        <w:rPr>
          <w:sz w:val="24"/>
          <w:szCs w:val="24"/>
        </w:rPr>
        <w:t>w</w:t>
      </w:r>
      <w:r w:rsidRPr="00697314">
        <w:rPr>
          <w:sz w:val="24"/>
          <w:szCs w:val="24"/>
        </w:rPr>
        <w:t>ebsite</w:t>
      </w:r>
      <w:r w:rsidR="0099233B">
        <w:rPr>
          <w:sz w:val="24"/>
          <w:szCs w:val="24"/>
        </w:rPr>
        <w:t xml:space="preserve">, </w:t>
      </w:r>
      <w:hyperlink r:id="rId9" w:history="1">
        <w:r w:rsidR="0099233B" w:rsidRPr="00805C6A">
          <w:rPr>
            <w:rStyle w:val="Hyperlink"/>
            <w:sz w:val="24"/>
            <w:szCs w:val="24"/>
          </w:rPr>
          <w:t>www.usm.edu/fraternity-housing</w:t>
        </w:r>
      </w:hyperlink>
      <w:r w:rsidR="0099233B" w:rsidRPr="000552E4">
        <w:rPr>
          <w:rStyle w:val="Hyperlink"/>
          <w:color w:val="000000" w:themeColor="text1"/>
          <w:sz w:val="24"/>
          <w:szCs w:val="24"/>
          <w:u w:val="none"/>
        </w:rPr>
        <w:t>,</w:t>
      </w:r>
      <w:r w:rsidR="0099233B">
        <w:rPr>
          <w:rStyle w:val="Hyperlink"/>
          <w:color w:val="000000" w:themeColor="text1"/>
          <w:sz w:val="24"/>
          <w:szCs w:val="24"/>
          <w:u w:val="none"/>
        </w:rPr>
        <w:t xml:space="preserve"> </w:t>
      </w:r>
      <w:r w:rsidRPr="00697314">
        <w:rPr>
          <w:sz w:val="24"/>
          <w:szCs w:val="24"/>
        </w:rPr>
        <w:t>is used to complete the online housing application to reside in the fraternity house, submit roster changes, and</w:t>
      </w:r>
      <w:r w:rsidR="00FE4942">
        <w:rPr>
          <w:sz w:val="24"/>
          <w:szCs w:val="24"/>
        </w:rPr>
        <w:t xml:space="preserve"> provide</w:t>
      </w:r>
      <w:r w:rsidR="00BB309F">
        <w:rPr>
          <w:sz w:val="24"/>
          <w:szCs w:val="24"/>
        </w:rPr>
        <w:t xml:space="preserve"> various other </w:t>
      </w:r>
      <w:r w:rsidR="0099233B">
        <w:rPr>
          <w:sz w:val="24"/>
          <w:szCs w:val="24"/>
        </w:rPr>
        <w:t xml:space="preserve">information and </w:t>
      </w:r>
      <w:r w:rsidR="00BB309F">
        <w:rPr>
          <w:sz w:val="24"/>
          <w:szCs w:val="24"/>
        </w:rPr>
        <w:t>services</w:t>
      </w:r>
      <w:r w:rsidR="0099233B">
        <w:rPr>
          <w:sz w:val="24"/>
          <w:szCs w:val="24"/>
        </w:rPr>
        <w:t>.</w:t>
      </w:r>
      <w:r w:rsidR="0099233B" w:rsidDel="0099233B">
        <w:rPr>
          <w:sz w:val="24"/>
          <w:szCs w:val="24"/>
        </w:rPr>
        <w:t xml:space="preserve"> </w:t>
      </w:r>
    </w:p>
    <w:p w14:paraId="776EBB4F" w14:textId="77777777" w:rsidR="008220BC" w:rsidRPr="00697314" w:rsidRDefault="008220BC" w:rsidP="00697314">
      <w:pPr>
        <w:rPr>
          <w:sz w:val="24"/>
          <w:szCs w:val="24"/>
        </w:rPr>
      </w:pPr>
    </w:p>
    <w:p w14:paraId="6A80FD16" w14:textId="77777777" w:rsidR="008220BC" w:rsidRPr="00DD0057" w:rsidRDefault="008220BC" w:rsidP="008220BC">
      <w:pPr>
        <w:rPr>
          <w:b/>
          <w:sz w:val="24"/>
          <w:szCs w:val="24"/>
        </w:rPr>
      </w:pPr>
      <w:r w:rsidRPr="00DD0057">
        <w:rPr>
          <w:b/>
          <w:sz w:val="24"/>
          <w:szCs w:val="24"/>
        </w:rPr>
        <w:t>Application for Housing:</w:t>
      </w:r>
    </w:p>
    <w:p w14:paraId="415AC273" w14:textId="06353E16" w:rsidR="00B57504" w:rsidRPr="008220BC" w:rsidRDefault="008220BC" w:rsidP="008220BC">
      <w:pPr>
        <w:rPr>
          <w:sz w:val="24"/>
          <w:szCs w:val="24"/>
        </w:rPr>
      </w:pPr>
      <w:r>
        <w:rPr>
          <w:sz w:val="24"/>
          <w:szCs w:val="24"/>
        </w:rPr>
        <w:t>Members may sign</w:t>
      </w:r>
      <w:r w:rsidR="000F1D53">
        <w:rPr>
          <w:sz w:val="24"/>
          <w:szCs w:val="24"/>
        </w:rPr>
        <w:t xml:space="preserve"> </w:t>
      </w:r>
      <w:r w:rsidRPr="00E87D4D">
        <w:rPr>
          <w:sz w:val="24"/>
          <w:szCs w:val="24"/>
        </w:rPr>
        <w:t xml:space="preserve">up for </w:t>
      </w:r>
      <w:r w:rsidR="005017FC">
        <w:rPr>
          <w:sz w:val="24"/>
          <w:szCs w:val="24"/>
        </w:rPr>
        <w:t>f</w:t>
      </w:r>
      <w:r w:rsidRPr="00E87D4D">
        <w:rPr>
          <w:sz w:val="24"/>
          <w:szCs w:val="24"/>
        </w:rPr>
        <w:t xml:space="preserve">raternity </w:t>
      </w:r>
      <w:r w:rsidR="005017FC">
        <w:rPr>
          <w:sz w:val="24"/>
          <w:szCs w:val="24"/>
        </w:rPr>
        <w:t>h</w:t>
      </w:r>
      <w:r w:rsidR="00F73FF8">
        <w:rPr>
          <w:sz w:val="24"/>
          <w:szCs w:val="24"/>
        </w:rPr>
        <w:t xml:space="preserve">ousing </w:t>
      </w:r>
      <w:r w:rsidR="00F73FF8" w:rsidRPr="00BB309F">
        <w:rPr>
          <w:color w:val="000000" w:themeColor="text1"/>
          <w:sz w:val="24"/>
          <w:szCs w:val="24"/>
        </w:rPr>
        <w:t>online</w:t>
      </w:r>
      <w:r w:rsidRPr="00BB309F">
        <w:rPr>
          <w:color w:val="000000" w:themeColor="text1"/>
          <w:sz w:val="24"/>
          <w:szCs w:val="24"/>
        </w:rPr>
        <w:t xml:space="preserve"> beginning </w:t>
      </w:r>
      <w:r w:rsidR="00F73FF8" w:rsidRPr="00BB309F">
        <w:rPr>
          <w:color w:val="000000" w:themeColor="text1"/>
          <w:sz w:val="24"/>
          <w:szCs w:val="24"/>
        </w:rPr>
        <w:t>October 1</w:t>
      </w:r>
      <w:r w:rsidR="00CA4706" w:rsidRPr="00BB309F">
        <w:rPr>
          <w:color w:val="000000" w:themeColor="text1"/>
          <w:sz w:val="24"/>
          <w:szCs w:val="24"/>
        </w:rPr>
        <w:t>,</w:t>
      </w:r>
      <w:r w:rsidR="00F73FF8" w:rsidRPr="00BB309F">
        <w:rPr>
          <w:color w:val="000000" w:themeColor="text1"/>
          <w:sz w:val="24"/>
          <w:szCs w:val="24"/>
        </w:rPr>
        <w:t xml:space="preserve"> 2018</w:t>
      </w:r>
      <w:r w:rsidR="00CC7CF9">
        <w:rPr>
          <w:color w:val="000000" w:themeColor="text1"/>
          <w:sz w:val="24"/>
          <w:szCs w:val="24"/>
        </w:rPr>
        <w:t>,</w:t>
      </w:r>
      <w:r w:rsidRPr="00BB309F">
        <w:rPr>
          <w:color w:val="000000" w:themeColor="text1"/>
          <w:sz w:val="24"/>
          <w:szCs w:val="24"/>
        </w:rPr>
        <w:t xml:space="preserve"> </w:t>
      </w:r>
      <w:r w:rsidRPr="00E87D4D">
        <w:rPr>
          <w:sz w:val="24"/>
          <w:szCs w:val="24"/>
        </w:rPr>
        <w:t>and each chapter should have its occupancy complete</w:t>
      </w:r>
      <w:r>
        <w:rPr>
          <w:sz w:val="24"/>
          <w:szCs w:val="24"/>
        </w:rPr>
        <w:t xml:space="preserve">d </w:t>
      </w:r>
      <w:r w:rsidRPr="00BB309F">
        <w:rPr>
          <w:color w:val="000000" w:themeColor="text1"/>
          <w:sz w:val="24"/>
          <w:szCs w:val="24"/>
        </w:rPr>
        <w:t xml:space="preserve">by </w:t>
      </w:r>
      <w:r w:rsidR="00A02DFB" w:rsidRPr="00BB309F">
        <w:rPr>
          <w:color w:val="000000" w:themeColor="text1"/>
          <w:sz w:val="24"/>
          <w:szCs w:val="24"/>
        </w:rPr>
        <w:t>posted deadline</w:t>
      </w:r>
      <w:r w:rsidR="00A45335" w:rsidRPr="00BB309F">
        <w:rPr>
          <w:color w:val="000000" w:themeColor="text1"/>
          <w:sz w:val="24"/>
          <w:szCs w:val="24"/>
        </w:rPr>
        <w:t xml:space="preserve"> </w:t>
      </w:r>
      <w:r w:rsidR="00A45335">
        <w:rPr>
          <w:sz w:val="24"/>
          <w:szCs w:val="24"/>
        </w:rPr>
        <w:t>for the following fall term</w:t>
      </w:r>
      <w:r>
        <w:rPr>
          <w:sz w:val="24"/>
          <w:szCs w:val="24"/>
        </w:rPr>
        <w:t>. When members sign</w:t>
      </w:r>
      <w:r w:rsidR="000F1D53">
        <w:rPr>
          <w:sz w:val="24"/>
          <w:szCs w:val="24"/>
        </w:rPr>
        <w:t xml:space="preserve"> </w:t>
      </w:r>
      <w:r w:rsidRPr="00E87D4D">
        <w:rPr>
          <w:sz w:val="24"/>
          <w:szCs w:val="24"/>
        </w:rPr>
        <w:t>up online for housing, they will complete an application, supply</w:t>
      </w:r>
      <w:r>
        <w:rPr>
          <w:sz w:val="24"/>
          <w:szCs w:val="24"/>
        </w:rPr>
        <w:t xml:space="preserve"> emergency contact information/</w:t>
      </w:r>
      <w:r w:rsidRPr="00E87D4D">
        <w:rPr>
          <w:sz w:val="24"/>
          <w:szCs w:val="24"/>
        </w:rPr>
        <w:t>missing person information</w:t>
      </w:r>
      <w:r w:rsidR="00CC7CF9">
        <w:rPr>
          <w:sz w:val="24"/>
          <w:szCs w:val="24"/>
        </w:rPr>
        <w:t xml:space="preserve">, </w:t>
      </w:r>
      <w:r>
        <w:rPr>
          <w:sz w:val="24"/>
          <w:szCs w:val="24"/>
        </w:rPr>
        <w:t xml:space="preserve">and complete a profile form. </w:t>
      </w:r>
      <w:r w:rsidRPr="00E87D4D">
        <w:rPr>
          <w:sz w:val="24"/>
          <w:szCs w:val="24"/>
        </w:rPr>
        <w:t>To log i</w:t>
      </w:r>
      <w:r>
        <w:rPr>
          <w:sz w:val="24"/>
          <w:szCs w:val="24"/>
        </w:rPr>
        <w:t>n to the fraternity housing application</w:t>
      </w:r>
      <w:r w:rsidRPr="00E87D4D">
        <w:rPr>
          <w:sz w:val="24"/>
          <w:szCs w:val="24"/>
        </w:rPr>
        <w:t>, please enter your</w:t>
      </w:r>
      <w:r>
        <w:rPr>
          <w:sz w:val="24"/>
          <w:szCs w:val="24"/>
        </w:rPr>
        <w:t xml:space="preserve"> SOAR log-in info</w:t>
      </w:r>
      <w:r w:rsidRPr="00E87D4D">
        <w:rPr>
          <w:sz w:val="24"/>
          <w:szCs w:val="24"/>
        </w:rPr>
        <w:t>.</w:t>
      </w:r>
      <w:r w:rsidR="0065408F">
        <w:rPr>
          <w:sz w:val="24"/>
          <w:szCs w:val="24"/>
        </w:rPr>
        <w:t xml:space="preserve"> </w:t>
      </w:r>
      <w:r w:rsidRPr="00E87D4D">
        <w:rPr>
          <w:sz w:val="24"/>
          <w:szCs w:val="24"/>
        </w:rPr>
        <w:t xml:space="preserve">Cancelations for the </w:t>
      </w:r>
      <w:r>
        <w:rPr>
          <w:sz w:val="24"/>
          <w:szCs w:val="24"/>
        </w:rPr>
        <w:t>201</w:t>
      </w:r>
      <w:r w:rsidR="00A45335">
        <w:rPr>
          <w:sz w:val="24"/>
          <w:szCs w:val="24"/>
        </w:rPr>
        <w:t>8</w:t>
      </w:r>
      <w:r>
        <w:rPr>
          <w:sz w:val="24"/>
          <w:szCs w:val="24"/>
        </w:rPr>
        <w:t>-201</w:t>
      </w:r>
      <w:r w:rsidR="00A45335">
        <w:rPr>
          <w:sz w:val="24"/>
          <w:szCs w:val="24"/>
        </w:rPr>
        <w:t>9</w:t>
      </w:r>
      <w:r w:rsidR="00BB309F">
        <w:rPr>
          <w:sz w:val="24"/>
          <w:szCs w:val="24"/>
        </w:rPr>
        <w:t xml:space="preserve"> academic year were</w:t>
      </w:r>
      <w:r w:rsidRPr="00E87D4D">
        <w:rPr>
          <w:sz w:val="24"/>
          <w:szCs w:val="24"/>
        </w:rPr>
        <w:t xml:space="preserve"> due June 1</w:t>
      </w:r>
      <w:r>
        <w:rPr>
          <w:sz w:val="24"/>
          <w:szCs w:val="24"/>
        </w:rPr>
        <w:t>5</w:t>
      </w:r>
      <w:r w:rsidRPr="00E87D4D">
        <w:rPr>
          <w:sz w:val="24"/>
          <w:szCs w:val="24"/>
        </w:rPr>
        <w:t>, 201</w:t>
      </w:r>
      <w:r w:rsidR="00A45335">
        <w:rPr>
          <w:sz w:val="24"/>
          <w:szCs w:val="24"/>
        </w:rPr>
        <w:t>8</w:t>
      </w:r>
      <w:r w:rsidRPr="00E87D4D">
        <w:rPr>
          <w:sz w:val="24"/>
          <w:szCs w:val="24"/>
        </w:rPr>
        <w:t xml:space="preserve">. Cancelations for the </w:t>
      </w:r>
      <w:r>
        <w:rPr>
          <w:sz w:val="24"/>
          <w:szCs w:val="24"/>
        </w:rPr>
        <w:t>201</w:t>
      </w:r>
      <w:r w:rsidR="00A45335">
        <w:rPr>
          <w:sz w:val="24"/>
          <w:szCs w:val="24"/>
        </w:rPr>
        <w:t>9</w:t>
      </w:r>
      <w:r>
        <w:rPr>
          <w:sz w:val="24"/>
          <w:szCs w:val="24"/>
        </w:rPr>
        <w:t>-20</w:t>
      </w:r>
      <w:r w:rsidR="00A45335">
        <w:rPr>
          <w:sz w:val="24"/>
          <w:szCs w:val="24"/>
        </w:rPr>
        <w:t>20</w:t>
      </w:r>
      <w:r w:rsidRPr="00E87D4D">
        <w:rPr>
          <w:sz w:val="24"/>
          <w:szCs w:val="24"/>
        </w:rPr>
        <w:t xml:space="preserve"> academic year are due June 15, 201</w:t>
      </w:r>
      <w:r w:rsidR="00A45335">
        <w:rPr>
          <w:sz w:val="24"/>
          <w:szCs w:val="24"/>
        </w:rPr>
        <w:t>9</w:t>
      </w:r>
      <w:r w:rsidRPr="00E87D4D">
        <w:rPr>
          <w:sz w:val="24"/>
          <w:szCs w:val="24"/>
        </w:rPr>
        <w:t>.</w:t>
      </w:r>
      <w:r w:rsidR="00B57504" w:rsidRPr="00E87D4D">
        <w:rPr>
          <w:b/>
          <w:sz w:val="32"/>
          <w:szCs w:val="32"/>
          <w:u w:val="single"/>
        </w:rPr>
        <w:br w:type="page"/>
      </w:r>
    </w:p>
    <w:p w14:paraId="6ADCA23C" w14:textId="2D48B72F" w:rsidR="00E63024" w:rsidRDefault="00E63024" w:rsidP="00DA1F8B">
      <w:pPr>
        <w:rPr>
          <w:b/>
          <w:sz w:val="25"/>
          <w:szCs w:val="25"/>
          <w:u w:val="single"/>
        </w:rPr>
      </w:pPr>
      <w:r>
        <w:rPr>
          <w:b/>
          <w:sz w:val="25"/>
          <w:szCs w:val="25"/>
          <w:u w:val="single"/>
        </w:rPr>
        <w:lastRenderedPageBreak/>
        <w:t xml:space="preserve">General </w:t>
      </w:r>
      <w:r w:rsidR="00451DC1" w:rsidRPr="003935EC">
        <w:rPr>
          <w:b/>
          <w:sz w:val="25"/>
          <w:szCs w:val="25"/>
          <w:u w:val="single"/>
        </w:rPr>
        <w:t xml:space="preserve">Fraternity </w:t>
      </w:r>
      <w:r>
        <w:rPr>
          <w:b/>
          <w:sz w:val="25"/>
          <w:szCs w:val="25"/>
          <w:u w:val="single"/>
        </w:rPr>
        <w:t>Policies</w:t>
      </w:r>
      <w:r w:rsidR="005B6A4B" w:rsidRPr="003935EC">
        <w:rPr>
          <w:b/>
          <w:sz w:val="25"/>
          <w:szCs w:val="25"/>
          <w:u w:val="single"/>
        </w:rPr>
        <w:t>:</w:t>
      </w:r>
    </w:p>
    <w:p w14:paraId="59A84264" w14:textId="77777777" w:rsidR="00E63024" w:rsidRPr="003935EC" w:rsidRDefault="00E63024" w:rsidP="00DA1F8B">
      <w:pPr>
        <w:rPr>
          <w:b/>
          <w:sz w:val="25"/>
          <w:szCs w:val="25"/>
          <w:u w:val="single"/>
        </w:rPr>
      </w:pPr>
    </w:p>
    <w:p w14:paraId="33B60C16" w14:textId="14FF5BCB" w:rsidR="00731907" w:rsidRPr="00BC4E85" w:rsidRDefault="00FB4844" w:rsidP="00835FEB">
      <w:pPr>
        <w:autoSpaceDE w:val="0"/>
        <w:autoSpaceDN w:val="0"/>
        <w:adjustRightInd w:val="0"/>
        <w:jc w:val="center"/>
        <w:rPr>
          <w:i/>
          <w:sz w:val="22"/>
          <w:szCs w:val="22"/>
        </w:rPr>
      </w:pPr>
      <w:r w:rsidRPr="00BC4E85">
        <w:rPr>
          <w:i/>
          <w:sz w:val="22"/>
          <w:szCs w:val="22"/>
        </w:rPr>
        <w:t>A</w:t>
      </w:r>
      <w:r w:rsidR="009A1441" w:rsidRPr="00BC4E85">
        <w:rPr>
          <w:i/>
          <w:sz w:val="22"/>
          <w:szCs w:val="22"/>
        </w:rPr>
        <w:t>ll fraternity</w:t>
      </w:r>
      <w:r w:rsidR="00527C88" w:rsidRPr="00BC4E85">
        <w:rPr>
          <w:i/>
          <w:sz w:val="22"/>
          <w:szCs w:val="22"/>
        </w:rPr>
        <w:t xml:space="preserve"> members </w:t>
      </w:r>
      <w:r w:rsidR="00BB309F">
        <w:rPr>
          <w:i/>
          <w:sz w:val="22"/>
          <w:szCs w:val="22"/>
        </w:rPr>
        <w:t>are responsible for b</w:t>
      </w:r>
      <w:r w:rsidRPr="00BC4E85">
        <w:rPr>
          <w:i/>
          <w:sz w:val="22"/>
          <w:szCs w:val="22"/>
        </w:rPr>
        <w:t>e</w:t>
      </w:r>
      <w:r w:rsidR="00BB309F">
        <w:rPr>
          <w:i/>
          <w:sz w:val="22"/>
          <w:szCs w:val="22"/>
        </w:rPr>
        <w:t>ing</w:t>
      </w:r>
      <w:r w:rsidRPr="00BC4E85">
        <w:rPr>
          <w:i/>
          <w:sz w:val="22"/>
          <w:szCs w:val="22"/>
        </w:rPr>
        <w:t xml:space="preserve"> familiar with the handbooks and policies and procedures outlined by the Office of Greek Life, </w:t>
      </w:r>
      <w:r w:rsidR="00FE4942" w:rsidRPr="00BC4E85">
        <w:rPr>
          <w:i/>
          <w:sz w:val="22"/>
          <w:szCs w:val="22"/>
        </w:rPr>
        <w:t xml:space="preserve">the </w:t>
      </w:r>
      <w:r w:rsidRPr="00BC4E85">
        <w:rPr>
          <w:i/>
          <w:sz w:val="22"/>
          <w:szCs w:val="22"/>
        </w:rPr>
        <w:t>Department of Housing</w:t>
      </w:r>
      <w:r w:rsidR="009D1778">
        <w:rPr>
          <w:i/>
          <w:sz w:val="22"/>
          <w:szCs w:val="22"/>
        </w:rPr>
        <w:t xml:space="preserve"> and</w:t>
      </w:r>
      <w:r w:rsidRPr="00BC4E85">
        <w:rPr>
          <w:i/>
          <w:sz w:val="22"/>
          <w:szCs w:val="22"/>
        </w:rPr>
        <w:t xml:space="preserve"> Residence Life</w:t>
      </w:r>
      <w:r w:rsidR="00731907">
        <w:rPr>
          <w:i/>
          <w:sz w:val="22"/>
          <w:szCs w:val="22"/>
        </w:rPr>
        <w:t xml:space="preserve">, </w:t>
      </w:r>
      <w:r w:rsidRPr="00BC4E85">
        <w:rPr>
          <w:i/>
          <w:sz w:val="22"/>
          <w:szCs w:val="22"/>
        </w:rPr>
        <w:t xml:space="preserve">and the </w:t>
      </w:r>
      <w:r w:rsidR="00B802B5">
        <w:rPr>
          <w:i/>
          <w:sz w:val="22"/>
          <w:szCs w:val="22"/>
        </w:rPr>
        <w:t>University</w:t>
      </w:r>
      <w:r w:rsidRPr="00BC4E85">
        <w:rPr>
          <w:i/>
          <w:sz w:val="22"/>
          <w:szCs w:val="22"/>
        </w:rPr>
        <w:t>.</w:t>
      </w:r>
    </w:p>
    <w:p w14:paraId="101FCD3C" w14:textId="77777777" w:rsidR="00BA66D2" w:rsidRDefault="00BA66D2" w:rsidP="000552E4">
      <w:pPr>
        <w:autoSpaceDE w:val="0"/>
        <w:autoSpaceDN w:val="0"/>
        <w:adjustRightInd w:val="0"/>
        <w:jc w:val="center"/>
        <w:rPr>
          <w:i/>
          <w:sz w:val="24"/>
          <w:szCs w:val="24"/>
        </w:rPr>
      </w:pPr>
    </w:p>
    <w:p w14:paraId="646E137A" w14:textId="77777777" w:rsidR="00615B45" w:rsidRPr="00E87D4D" w:rsidRDefault="00615B45" w:rsidP="00615B45">
      <w:pPr>
        <w:widowControl w:val="0"/>
        <w:spacing w:line="223" w:lineRule="auto"/>
        <w:rPr>
          <w:b/>
          <w:bCs/>
          <w:sz w:val="24"/>
          <w:szCs w:val="24"/>
        </w:rPr>
      </w:pPr>
      <w:r>
        <w:rPr>
          <w:b/>
          <w:bCs/>
          <w:sz w:val="24"/>
          <w:szCs w:val="24"/>
        </w:rPr>
        <w:t>Commitment and Grade Release:</w:t>
      </w:r>
    </w:p>
    <w:p w14:paraId="2D31134C" w14:textId="2AA31508" w:rsidR="00BA66D2" w:rsidRPr="00416124" w:rsidRDefault="00615B45" w:rsidP="00416124">
      <w:pPr>
        <w:autoSpaceDE w:val="0"/>
        <w:autoSpaceDN w:val="0"/>
        <w:adjustRightInd w:val="0"/>
        <w:rPr>
          <w:sz w:val="24"/>
          <w:szCs w:val="24"/>
        </w:rPr>
      </w:pPr>
      <w:r w:rsidRPr="00FB4844">
        <w:rPr>
          <w:sz w:val="24"/>
          <w:szCs w:val="24"/>
        </w:rPr>
        <w:t xml:space="preserve">As a member of the Southern Miss Greek Life </w:t>
      </w:r>
      <w:r w:rsidR="00FE4942">
        <w:rPr>
          <w:sz w:val="24"/>
          <w:szCs w:val="24"/>
        </w:rPr>
        <w:t>c</w:t>
      </w:r>
      <w:r w:rsidRPr="00FB4844">
        <w:rPr>
          <w:sz w:val="24"/>
          <w:szCs w:val="24"/>
        </w:rPr>
        <w:t xml:space="preserve">ommunity, I understand it is my responsibility to uphold and promote high academic standards for myself and my peers. </w:t>
      </w:r>
      <w:r w:rsidR="00FE4942">
        <w:rPr>
          <w:sz w:val="24"/>
          <w:szCs w:val="24"/>
        </w:rPr>
        <w:t>Academic integrity and success are</w:t>
      </w:r>
      <w:r w:rsidRPr="00FB4844">
        <w:rPr>
          <w:sz w:val="24"/>
          <w:szCs w:val="24"/>
        </w:rPr>
        <w:t xml:space="preserve"> a fundamental measure of my commitment to the Greek Life community. Southern Miss expects that all members demonstrate </w:t>
      </w:r>
      <w:r w:rsidR="00731907">
        <w:rPr>
          <w:sz w:val="24"/>
          <w:szCs w:val="24"/>
        </w:rPr>
        <w:t xml:space="preserve">within the community </w:t>
      </w:r>
      <w:r w:rsidRPr="00FB4844">
        <w:rPr>
          <w:sz w:val="24"/>
          <w:szCs w:val="24"/>
        </w:rPr>
        <w:t>the highest standards to promote academic success on personal, chapter, council</w:t>
      </w:r>
      <w:r w:rsidR="00731907">
        <w:rPr>
          <w:sz w:val="24"/>
          <w:szCs w:val="24"/>
        </w:rPr>
        <w:t xml:space="preserve">, </w:t>
      </w:r>
      <w:r w:rsidRPr="00FB4844">
        <w:rPr>
          <w:sz w:val="24"/>
          <w:szCs w:val="24"/>
        </w:rPr>
        <w:t>and community levels. I understand that if I drop my membership, it will be one</w:t>
      </w:r>
      <w:r w:rsidR="00FD3F76">
        <w:rPr>
          <w:sz w:val="24"/>
          <w:szCs w:val="24"/>
        </w:rPr>
        <w:t xml:space="preserve"> (1)</w:t>
      </w:r>
      <w:r w:rsidRPr="00FB4844">
        <w:rPr>
          <w:sz w:val="24"/>
          <w:szCs w:val="24"/>
        </w:rPr>
        <w:t xml:space="preserve"> </w:t>
      </w:r>
      <w:r w:rsidR="00E8629C">
        <w:rPr>
          <w:sz w:val="24"/>
          <w:szCs w:val="24"/>
        </w:rPr>
        <w:t>term</w:t>
      </w:r>
      <w:r w:rsidRPr="00FB4844">
        <w:rPr>
          <w:sz w:val="24"/>
          <w:szCs w:val="24"/>
        </w:rPr>
        <w:t xml:space="preserve"> from my commitment date for fraternity membership before I</w:t>
      </w:r>
      <w:r w:rsidR="00897292">
        <w:rPr>
          <w:sz w:val="24"/>
          <w:szCs w:val="24"/>
        </w:rPr>
        <w:t xml:space="preserve"> may pledge another fraternity</w:t>
      </w:r>
      <w:r w:rsidRPr="00FB4844">
        <w:rPr>
          <w:sz w:val="24"/>
          <w:szCs w:val="24"/>
        </w:rPr>
        <w:t>. I also agree for the Office of Greek Life to release my grades to my fraternity executive board, fraternity housing, chapter advisor(s)</w:t>
      </w:r>
      <w:r w:rsidR="00731907">
        <w:rPr>
          <w:sz w:val="24"/>
          <w:szCs w:val="24"/>
        </w:rPr>
        <w:t xml:space="preserve">, </w:t>
      </w:r>
      <w:r w:rsidRPr="00FB4844">
        <w:rPr>
          <w:sz w:val="24"/>
          <w:szCs w:val="24"/>
        </w:rPr>
        <w:t xml:space="preserve">and national organization personnel for as long as I retain membership in the organization. I furthermore give </w:t>
      </w:r>
      <w:r w:rsidR="00FE4942">
        <w:rPr>
          <w:sz w:val="24"/>
          <w:szCs w:val="24"/>
        </w:rPr>
        <w:t>the Office of Greek Life</w:t>
      </w:r>
      <w:r w:rsidR="00731907">
        <w:rPr>
          <w:sz w:val="24"/>
          <w:szCs w:val="24"/>
        </w:rPr>
        <w:t xml:space="preserve"> and</w:t>
      </w:r>
      <w:r w:rsidRPr="00FB4844">
        <w:rPr>
          <w:sz w:val="24"/>
          <w:szCs w:val="24"/>
        </w:rPr>
        <w:t xml:space="preserve"> its affiliated chapters and councils consent to use my grades in community reporting and </w:t>
      </w:r>
      <w:r w:rsidR="007C440A">
        <w:rPr>
          <w:sz w:val="24"/>
          <w:szCs w:val="24"/>
        </w:rPr>
        <w:t xml:space="preserve">to </w:t>
      </w:r>
      <w:r w:rsidRPr="00FB4844">
        <w:rPr>
          <w:sz w:val="24"/>
          <w:szCs w:val="24"/>
        </w:rPr>
        <w:t>report my name to various media for honors or awards.</w:t>
      </w:r>
    </w:p>
    <w:p w14:paraId="1E1F4419" w14:textId="77777777" w:rsidR="003775A9" w:rsidRDefault="003775A9" w:rsidP="00BA66D2">
      <w:pPr>
        <w:rPr>
          <w:b/>
          <w:sz w:val="22"/>
          <w:szCs w:val="22"/>
          <w:u w:val="single"/>
        </w:rPr>
      </w:pPr>
    </w:p>
    <w:p w14:paraId="07B43476" w14:textId="1421931C" w:rsidR="00B8491B" w:rsidRDefault="00B8491B" w:rsidP="00656FFF">
      <w:pPr>
        <w:pStyle w:val="SD-BodyText9pt"/>
        <w:spacing w:line="240" w:lineRule="auto"/>
        <w:rPr>
          <w:b/>
          <w:bCs/>
          <w:color w:val="auto"/>
          <w:sz w:val="24"/>
          <w:szCs w:val="24"/>
        </w:rPr>
      </w:pPr>
      <w:r>
        <w:rPr>
          <w:b/>
          <w:bCs/>
          <w:color w:val="auto"/>
          <w:sz w:val="24"/>
          <w:szCs w:val="24"/>
        </w:rPr>
        <w:t xml:space="preserve">University </w:t>
      </w:r>
      <w:r w:rsidR="0065408F">
        <w:rPr>
          <w:b/>
          <w:bCs/>
          <w:color w:val="auto"/>
          <w:sz w:val="24"/>
          <w:szCs w:val="24"/>
        </w:rPr>
        <w:t>Alcohol</w:t>
      </w:r>
      <w:r>
        <w:rPr>
          <w:b/>
          <w:bCs/>
          <w:color w:val="auto"/>
          <w:sz w:val="24"/>
          <w:szCs w:val="24"/>
        </w:rPr>
        <w:t xml:space="preserve"> Policy:</w:t>
      </w:r>
    </w:p>
    <w:p w14:paraId="556E70A0" w14:textId="2D16FCEA" w:rsidR="00ED2B08" w:rsidRPr="00416124" w:rsidRDefault="007D1C6A" w:rsidP="00656FFF">
      <w:pPr>
        <w:pStyle w:val="SD-BodyText9pt"/>
        <w:spacing w:line="240" w:lineRule="auto"/>
        <w:rPr>
          <w:color w:val="auto"/>
          <w:sz w:val="24"/>
          <w:szCs w:val="24"/>
        </w:rPr>
      </w:pPr>
      <w:r>
        <w:rPr>
          <w:bCs/>
          <w:color w:val="auto"/>
          <w:sz w:val="24"/>
          <w:szCs w:val="24"/>
        </w:rPr>
        <w:t xml:space="preserve">The </w:t>
      </w:r>
      <w:r w:rsidR="00B802B5">
        <w:rPr>
          <w:bCs/>
          <w:color w:val="auto"/>
          <w:sz w:val="24"/>
          <w:szCs w:val="24"/>
        </w:rPr>
        <w:t>University</w:t>
      </w:r>
      <w:r>
        <w:rPr>
          <w:bCs/>
          <w:color w:val="auto"/>
          <w:sz w:val="24"/>
          <w:szCs w:val="24"/>
        </w:rPr>
        <w:t xml:space="preserve"> of Southern Mississippi observes all state laws applicable with regard to consumption and distribution of alcohol. The </w:t>
      </w:r>
      <w:r w:rsidR="00B802B5">
        <w:rPr>
          <w:bCs/>
          <w:color w:val="auto"/>
          <w:sz w:val="24"/>
          <w:szCs w:val="24"/>
        </w:rPr>
        <w:t>University</w:t>
      </w:r>
      <w:r>
        <w:rPr>
          <w:bCs/>
          <w:color w:val="auto"/>
          <w:sz w:val="24"/>
          <w:szCs w:val="24"/>
        </w:rPr>
        <w:t xml:space="preserve"> of Southern Mississippi will hold both individuals and organizations accountable for said state laws, and/or any institutional policies </w:t>
      </w:r>
      <w:r w:rsidR="00731907">
        <w:rPr>
          <w:bCs/>
          <w:color w:val="auto"/>
          <w:sz w:val="24"/>
          <w:szCs w:val="24"/>
        </w:rPr>
        <w:t>that</w:t>
      </w:r>
      <w:r>
        <w:rPr>
          <w:bCs/>
          <w:color w:val="auto"/>
          <w:sz w:val="24"/>
          <w:szCs w:val="24"/>
        </w:rPr>
        <w:t xml:space="preserve"> may outline alcohol consumption. </w:t>
      </w:r>
      <w:r w:rsidR="00670F68" w:rsidRPr="00416124">
        <w:rPr>
          <w:color w:val="000000" w:themeColor="text1"/>
          <w:sz w:val="24"/>
          <w:szCs w:val="24"/>
        </w:rPr>
        <w:t xml:space="preserve">The </w:t>
      </w:r>
      <w:r w:rsidR="00B802B5">
        <w:rPr>
          <w:color w:val="000000" w:themeColor="text1"/>
          <w:sz w:val="24"/>
          <w:szCs w:val="24"/>
        </w:rPr>
        <w:t>University</w:t>
      </w:r>
      <w:r w:rsidR="00670F68" w:rsidRPr="00416124">
        <w:rPr>
          <w:color w:val="000000" w:themeColor="text1"/>
          <w:sz w:val="24"/>
          <w:szCs w:val="24"/>
        </w:rPr>
        <w:t xml:space="preserve"> of Southern Mississippi prohibits the unlawful possession, consumption, and distribution</w:t>
      </w:r>
      <w:r w:rsidR="00731907">
        <w:rPr>
          <w:color w:val="000000" w:themeColor="text1"/>
          <w:sz w:val="24"/>
          <w:szCs w:val="24"/>
        </w:rPr>
        <w:t xml:space="preserve"> of alcohol beverages </w:t>
      </w:r>
      <w:r w:rsidR="00731907" w:rsidRPr="00416124">
        <w:rPr>
          <w:color w:val="000000" w:themeColor="text1"/>
          <w:sz w:val="24"/>
          <w:szCs w:val="24"/>
        </w:rPr>
        <w:t>by students and employees on its campus</w:t>
      </w:r>
      <w:r w:rsidR="00670F68" w:rsidRPr="00416124">
        <w:rPr>
          <w:color w:val="000000" w:themeColor="text1"/>
          <w:sz w:val="24"/>
          <w:szCs w:val="24"/>
        </w:rPr>
        <w:t>.</w:t>
      </w:r>
      <w:r w:rsidR="00416124">
        <w:rPr>
          <w:color w:val="000000" w:themeColor="text1"/>
          <w:sz w:val="24"/>
          <w:szCs w:val="24"/>
        </w:rPr>
        <w:t xml:space="preserve"> </w:t>
      </w:r>
      <w:r w:rsidR="00670F68" w:rsidRPr="00E87D4D">
        <w:rPr>
          <w:color w:val="auto"/>
          <w:sz w:val="24"/>
          <w:szCs w:val="24"/>
        </w:rPr>
        <w:t>Privacy rights of students in their residential space will be respected, but any public nuisance</w:t>
      </w:r>
      <w:r w:rsidR="00731907">
        <w:rPr>
          <w:color w:val="auto"/>
          <w:sz w:val="24"/>
          <w:szCs w:val="24"/>
        </w:rPr>
        <w:t xml:space="preserve"> originating</w:t>
      </w:r>
      <w:r w:rsidR="00670F68" w:rsidRPr="00E87D4D">
        <w:rPr>
          <w:color w:val="auto"/>
          <w:sz w:val="24"/>
          <w:szCs w:val="24"/>
        </w:rPr>
        <w:t xml:space="preserve"> from private space </w:t>
      </w:r>
      <w:r w:rsidR="00731907">
        <w:rPr>
          <w:color w:val="auto"/>
          <w:sz w:val="24"/>
          <w:szCs w:val="24"/>
        </w:rPr>
        <w:t xml:space="preserve">and </w:t>
      </w:r>
      <w:r w:rsidR="00670F68" w:rsidRPr="00E87D4D">
        <w:rPr>
          <w:color w:val="auto"/>
          <w:sz w:val="24"/>
          <w:szCs w:val="24"/>
        </w:rPr>
        <w:t>related to the consumption of alcohol shall bring the full force of this policy and applicable state law into play</w:t>
      </w:r>
      <w:r w:rsidR="00731907">
        <w:rPr>
          <w:color w:val="auto"/>
          <w:sz w:val="24"/>
          <w:szCs w:val="24"/>
        </w:rPr>
        <w:t>. T</w:t>
      </w:r>
      <w:r w:rsidR="00670F68" w:rsidRPr="00E87D4D">
        <w:rPr>
          <w:color w:val="auto"/>
          <w:sz w:val="24"/>
          <w:szCs w:val="24"/>
        </w:rPr>
        <w:t>he concealment of illegal alcohol consumption from plain view preclude</w:t>
      </w:r>
      <w:r w:rsidR="00731907">
        <w:rPr>
          <w:color w:val="auto"/>
          <w:sz w:val="24"/>
          <w:szCs w:val="24"/>
        </w:rPr>
        <w:t xml:space="preserve">s neither </w:t>
      </w:r>
      <w:r w:rsidR="00670F68" w:rsidRPr="00E87D4D">
        <w:rPr>
          <w:color w:val="auto"/>
          <w:sz w:val="24"/>
          <w:szCs w:val="24"/>
        </w:rPr>
        <w:t xml:space="preserve">the enforcement of state laws </w:t>
      </w:r>
      <w:r w:rsidR="00BA66D2">
        <w:rPr>
          <w:color w:val="auto"/>
          <w:sz w:val="24"/>
          <w:szCs w:val="24"/>
        </w:rPr>
        <w:t>n</w:t>
      </w:r>
      <w:r w:rsidR="00670F68" w:rsidRPr="00E87D4D">
        <w:rPr>
          <w:color w:val="auto"/>
          <w:sz w:val="24"/>
          <w:szCs w:val="24"/>
        </w:rPr>
        <w:t>or this policy for other just cause.</w:t>
      </w:r>
      <w:r>
        <w:rPr>
          <w:color w:val="auto"/>
          <w:sz w:val="24"/>
          <w:szCs w:val="24"/>
        </w:rPr>
        <w:t xml:space="preserve"> </w:t>
      </w:r>
    </w:p>
    <w:p w14:paraId="3C530229" w14:textId="77777777" w:rsidR="00670F68" w:rsidRDefault="00670F68" w:rsidP="00670F68">
      <w:pPr>
        <w:pStyle w:val="SD-BodyText9pt"/>
        <w:spacing w:after="0" w:line="240" w:lineRule="auto"/>
        <w:rPr>
          <w:color w:val="auto"/>
          <w:sz w:val="24"/>
          <w:szCs w:val="24"/>
        </w:rPr>
      </w:pPr>
    </w:p>
    <w:p w14:paraId="5786B8F5" w14:textId="5015A228" w:rsidR="00670F68" w:rsidRPr="00670F68" w:rsidRDefault="00670F68" w:rsidP="00670F68">
      <w:pPr>
        <w:pStyle w:val="SD-BodyText9pt"/>
        <w:spacing w:after="0" w:line="240" w:lineRule="auto"/>
        <w:rPr>
          <w:b/>
          <w:color w:val="auto"/>
          <w:sz w:val="24"/>
          <w:szCs w:val="24"/>
        </w:rPr>
      </w:pPr>
      <w:r>
        <w:rPr>
          <w:b/>
          <w:color w:val="auto"/>
          <w:sz w:val="24"/>
          <w:szCs w:val="24"/>
        </w:rPr>
        <w:t>Greek Life Alcohol Policy:</w:t>
      </w:r>
    </w:p>
    <w:p w14:paraId="66235544" w14:textId="3E23DCAD" w:rsidR="00233114" w:rsidRDefault="00670F68" w:rsidP="00670F68">
      <w:pPr>
        <w:pStyle w:val="SD-BodyText9pt"/>
        <w:spacing w:line="240" w:lineRule="auto"/>
        <w:rPr>
          <w:color w:val="auto"/>
          <w:sz w:val="24"/>
          <w:szCs w:val="24"/>
        </w:rPr>
      </w:pPr>
      <w:r w:rsidRPr="00E87D4D">
        <w:rPr>
          <w:color w:val="auto"/>
          <w:sz w:val="24"/>
          <w:szCs w:val="24"/>
        </w:rPr>
        <w:t xml:space="preserve">The Office of Greek Life at The </w:t>
      </w:r>
      <w:r w:rsidR="00B802B5">
        <w:rPr>
          <w:color w:val="auto"/>
          <w:sz w:val="24"/>
          <w:szCs w:val="24"/>
        </w:rPr>
        <w:t>University</w:t>
      </w:r>
      <w:r w:rsidRPr="00E87D4D">
        <w:rPr>
          <w:color w:val="auto"/>
          <w:sz w:val="24"/>
          <w:szCs w:val="24"/>
        </w:rPr>
        <w:t xml:space="preserve"> of Southern Mississippi prohibits the unlawful possession, consumption</w:t>
      </w:r>
      <w:r w:rsidR="00731907">
        <w:rPr>
          <w:color w:val="auto"/>
          <w:sz w:val="24"/>
          <w:szCs w:val="24"/>
        </w:rPr>
        <w:t xml:space="preserve">, </w:t>
      </w:r>
      <w:r w:rsidRPr="00E87D4D">
        <w:rPr>
          <w:color w:val="auto"/>
          <w:sz w:val="24"/>
          <w:szCs w:val="24"/>
        </w:rPr>
        <w:t>and distribution of alcoholic beverages by students, employees</w:t>
      </w:r>
      <w:r w:rsidR="00731907">
        <w:rPr>
          <w:color w:val="auto"/>
          <w:sz w:val="24"/>
          <w:szCs w:val="24"/>
        </w:rPr>
        <w:t xml:space="preserve">, </w:t>
      </w:r>
      <w:r w:rsidRPr="00E87D4D">
        <w:rPr>
          <w:color w:val="auto"/>
          <w:sz w:val="24"/>
          <w:szCs w:val="24"/>
        </w:rPr>
        <w:t xml:space="preserve">and alumni in fraternity houses and </w:t>
      </w:r>
      <w:r w:rsidR="00656FFF">
        <w:rPr>
          <w:color w:val="auto"/>
          <w:sz w:val="24"/>
          <w:szCs w:val="24"/>
        </w:rPr>
        <w:t>t</w:t>
      </w:r>
      <w:r w:rsidRPr="00E87D4D">
        <w:rPr>
          <w:color w:val="auto"/>
          <w:sz w:val="24"/>
          <w:szCs w:val="24"/>
        </w:rPr>
        <w:t>he Village. Any possession or consumption of alcoholic beverages of any kind in plain view shall be considered</w:t>
      </w:r>
      <w:r w:rsidR="00DB5FBE">
        <w:rPr>
          <w:color w:val="auto"/>
          <w:sz w:val="24"/>
          <w:szCs w:val="24"/>
        </w:rPr>
        <w:t xml:space="preserve"> in violation of campus policy. </w:t>
      </w:r>
      <w:r w:rsidRPr="00E87D4D">
        <w:rPr>
          <w:color w:val="auto"/>
          <w:sz w:val="24"/>
          <w:szCs w:val="24"/>
        </w:rPr>
        <w:t>Furthermore, any preponderance of evidence or presence of community alcohol</w:t>
      </w:r>
      <w:r w:rsidR="009D40C8">
        <w:rPr>
          <w:color w:val="auto"/>
          <w:sz w:val="24"/>
          <w:szCs w:val="24"/>
        </w:rPr>
        <w:t xml:space="preserve">,  </w:t>
      </w:r>
      <w:r w:rsidRPr="00E87D4D">
        <w:rPr>
          <w:color w:val="auto"/>
          <w:sz w:val="24"/>
          <w:szCs w:val="24"/>
        </w:rPr>
        <w:t>including</w:t>
      </w:r>
      <w:r w:rsidR="009D40C8">
        <w:rPr>
          <w:color w:val="auto"/>
          <w:sz w:val="24"/>
          <w:szCs w:val="24"/>
        </w:rPr>
        <w:t xml:space="preserve"> </w:t>
      </w:r>
      <w:r w:rsidRPr="00E87D4D">
        <w:rPr>
          <w:color w:val="auto"/>
          <w:sz w:val="24"/>
          <w:szCs w:val="24"/>
        </w:rPr>
        <w:t>but not limit</w:t>
      </w:r>
      <w:r w:rsidR="007C440A">
        <w:rPr>
          <w:color w:val="auto"/>
          <w:sz w:val="24"/>
          <w:szCs w:val="24"/>
        </w:rPr>
        <w:t>ed t</w:t>
      </w:r>
      <w:r w:rsidR="009D40C8">
        <w:rPr>
          <w:color w:val="auto"/>
          <w:sz w:val="24"/>
          <w:szCs w:val="24"/>
        </w:rPr>
        <w:t>o</w:t>
      </w:r>
      <w:r w:rsidR="007C440A">
        <w:rPr>
          <w:color w:val="auto"/>
          <w:sz w:val="24"/>
          <w:szCs w:val="24"/>
        </w:rPr>
        <w:t xml:space="preserve"> drinking games and rapid-</w:t>
      </w:r>
      <w:r w:rsidRPr="00E87D4D">
        <w:rPr>
          <w:color w:val="auto"/>
          <w:sz w:val="24"/>
          <w:szCs w:val="24"/>
        </w:rPr>
        <w:t>consumption techniques and devices (</w:t>
      </w:r>
      <w:r w:rsidR="00731907">
        <w:rPr>
          <w:color w:val="auto"/>
          <w:sz w:val="24"/>
          <w:szCs w:val="24"/>
        </w:rPr>
        <w:t>e.g.</w:t>
      </w:r>
      <w:r w:rsidR="00BA66D2">
        <w:rPr>
          <w:color w:val="auto"/>
          <w:sz w:val="24"/>
          <w:szCs w:val="24"/>
        </w:rPr>
        <w:t xml:space="preserve">, </w:t>
      </w:r>
      <w:r w:rsidRPr="00E87D4D">
        <w:rPr>
          <w:color w:val="auto"/>
          <w:sz w:val="24"/>
          <w:szCs w:val="24"/>
        </w:rPr>
        <w:t>flip cup, beer pong, quarters, funnels, power hour, whoop juice, card games, shots, etc.)</w:t>
      </w:r>
      <w:r w:rsidR="009D40C8">
        <w:rPr>
          <w:color w:val="auto"/>
          <w:sz w:val="24"/>
          <w:szCs w:val="24"/>
        </w:rPr>
        <w:t xml:space="preserve">, </w:t>
      </w:r>
      <w:r w:rsidRPr="00E87D4D">
        <w:rPr>
          <w:color w:val="auto"/>
          <w:sz w:val="24"/>
          <w:szCs w:val="24"/>
        </w:rPr>
        <w:t xml:space="preserve">violates this policy as well as the </w:t>
      </w:r>
      <w:r w:rsidR="00B802B5">
        <w:rPr>
          <w:color w:val="auto"/>
          <w:sz w:val="24"/>
          <w:szCs w:val="24"/>
        </w:rPr>
        <w:t>University</w:t>
      </w:r>
      <w:r w:rsidRPr="00E87D4D">
        <w:rPr>
          <w:color w:val="auto"/>
          <w:sz w:val="24"/>
          <w:szCs w:val="24"/>
        </w:rPr>
        <w:t xml:space="preserve"> Alcohol Policy. All individual student violations of the </w:t>
      </w:r>
      <w:r w:rsidR="00B802B5">
        <w:rPr>
          <w:color w:val="auto"/>
          <w:sz w:val="24"/>
          <w:szCs w:val="24"/>
        </w:rPr>
        <w:t>University</w:t>
      </w:r>
      <w:r w:rsidRPr="00E87D4D">
        <w:rPr>
          <w:color w:val="auto"/>
          <w:sz w:val="24"/>
          <w:szCs w:val="24"/>
        </w:rPr>
        <w:t xml:space="preserve"> Al</w:t>
      </w:r>
      <w:r w:rsidR="00BA66D2">
        <w:rPr>
          <w:color w:val="auto"/>
          <w:sz w:val="24"/>
          <w:szCs w:val="24"/>
        </w:rPr>
        <w:t xml:space="preserve">cohol Policy will be handled </w:t>
      </w:r>
      <w:r w:rsidR="00FE19EA">
        <w:rPr>
          <w:color w:val="auto"/>
          <w:sz w:val="24"/>
          <w:szCs w:val="24"/>
        </w:rPr>
        <w:t xml:space="preserve">by the </w:t>
      </w:r>
      <w:r w:rsidR="00203220">
        <w:rPr>
          <w:color w:val="auto"/>
          <w:sz w:val="24"/>
          <w:szCs w:val="24"/>
        </w:rPr>
        <w:t xml:space="preserve">Office of the </w:t>
      </w:r>
      <w:r w:rsidR="009D40C8">
        <w:rPr>
          <w:color w:val="auto"/>
          <w:sz w:val="24"/>
          <w:szCs w:val="24"/>
        </w:rPr>
        <w:t>A</w:t>
      </w:r>
      <w:r w:rsidR="00FE19EA">
        <w:rPr>
          <w:color w:val="auto"/>
          <w:sz w:val="24"/>
          <w:szCs w:val="24"/>
        </w:rPr>
        <w:t>ss</w:t>
      </w:r>
      <w:r w:rsidR="009D40C8">
        <w:rPr>
          <w:color w:val="auto"/>
          <w:sz w:val="24"/>
          <w:szCs w:val="24"/>
        </w:rPr>
        <w:t>ist</w:t>
      </w:r>
      <w:r w:rsidR="00FE19EA">
        <w:rPr>
          <w:color w:val="auto"/>
          <w:sz w:val="24"/>
          <w:szCs w:val="24"/>
        </w:rPr>
        <w:t>ant</w:t>
      </w:r>
      <w:r w:rsidR="00BA66D2" w:rsidRPr="00BA66D2">
        <w:rPr>
          <w:color w:val="auto"/>
          <w:sz w:val="24"/>
          <w:szCs w:val="24"/>
        </w:rPr>
        <w:t xml:space="preserve"> </w:t>
      </w:r>
      <w:r w:rsidR="009D40C8">
        <w:rPr>
          <w:color w:val="auto"/>
          <w:sz w:val="24"/>
          <w:szCs w:val="24"/>
        </w:rPr>
        <w:t>V</w:t>
      </w:r>
      <w:r w:rsidR="00FE19EA">
        <w:rPr>
          <w:color w:val="auto"/>
          <w:sz w:val="24"/>
          <w:szCs w:val="24"/>
        </w:rPr>
        <w:t xml:space="preserve">ice </w:t>
      </w:r>
      <w:r w:rsidR="009D40C8">
        <w:rPr>
          <w:color w:val="auto"/>
          <w:sz w:val="24"/>
          <w:szCs w:val="24"/>
        </w:rPr>
        <w:t>P</w:t>
      </w:r>
      <w:r w:rsidR="00FE19EA">
        <w:rPr>
          <w:color w:val="auto"/>
          <w:sz w:val="24"/>
          <w:szCs w:val="24"/>
        </w:rPr>
        <w:t>resident</w:t>
      </w:r>
      <w:r w:rsidR="00BA66D2" w:rsidRPr="00BA66D2">
        <w:rPr>
          <w:color w:val="auto"/>
          <w:sz w:val="24"/>
          <w:szCs w:val="24"/>
        </w:rPr>
        <w:t xml:space="preserve"> for Student Life</w:t>
      </w:r>
      <w:r w:rsidR="00203220">
        <w:rPr>
          <w:color w:val="FF0000"/>
          <w:sz w:val="24"/>
          <w:szCs w:val="24"/>
        </w:rPr>
        <w:t xml:space="preserve"> </w:t>
      </w:r>
      <w:r w:rsidRPr="00E87D4D">
        <w:rPr>
          <w:color w:val="auto"/>
          <w:sz w:val="24"/>
          <w:szCs w:val="24"/>
        </w:rPr>
        <w:t xml:space="preserve">and will follow the sanction process for alcohol violations. </w:t>
      </w:r>
      <w:r w:rsidR="00656FFF">
        <w:rPr>
          <w:color w:val="auto"/>
          <w:sz w:val="24"/>
          <w:szCs w:val="24"/>
        </w:rPr>
        <w:t>Fraternities</w:t>
      </w:r>
      <w:r w:rsidRPr="00E87D4D">
        <w:rPr>
          <w:color w:val="auto"/>
          <w:sz w:val="24"/>
          <w:szCs w:val="24"/>
        </w:rPr>
        <w:t xml:space="preserve"> and sororities found in violation of community alcohol will be subject to the following and receive th</w:t>
      </w:r>
      <w:r w:rsidR="00656FFF">
        <w:rPr>
          <w:color w:val="auto"/>
          <w:sz w:val="24"/>
          <w:szCs w:val="24"/>
        </w:rPr>
        <w:t xml:space="preserve">e following minimum sanctions: </w:t>
      </w:r>
    </w:p>
    <w:p w14:paraId="058692FE" w14:textId="77777777" w:rsidR="00A974A2" w:rsidRDefault="00A974A2" w:rsidP="00670F68">
      <w:pPr>
        <w:pStyle w:val="SD-BodyText9pt"/>
        <w:spacing w:line="240" w:lineRule="auto"/>
        <w:rPr>
          <w:color w:val="auto"/>
          <w:sz w:val="24"/>
          <w:szCs w:val="24"/>
        </w:rPr>
      </w:pPr>
    </w:p>
    <w:p w14:paraId="13FB94D1" w14:textId="3EEC4E18" w:rsidR="00827579" w:rsidRDefault="009D40C8" w:rsidP="00827579">
      <w:pPr>
        <w:pStyle w:val="SD-BodyText9pt"/>
        <w:spacing w:line="240" w:lineRule="auto"/>
        <w:ind w:firstLine="720"/>
        <w:jc w:val="center"/>
        <w:rPr>
          <w:color w:val="auto"/>
          <w:sz w:val="24"/>
          <w:szCs w:val="24"/>
        </w:rPr>
      </w:pPr>
      <w:r>
        <w:rPr>
          <w:b/>
          <w:bCs/>
          <w:color w:val="auto"/>
          <w:sz w:val="24"/>
          <w:szCs w:val="24"/>
        </w:rPr>
        <w:t>1</w:t>
      </w:r>
      <w:r w:rsidRPr="009D40C8">
        <w:rPr>
          <w:b/>
          <w:bCs/>
          <w:color w:val="auto"/>
          <w:sz w:val="24"/>
          <w:szCs w:val="24"/>
          <w:vertAlign w:val="superscript"/>
        </w:rPr>
        <w:t xml:space="preserve">st </w:t>
      </w:r>
      <w:r w:rsidR="007C440A">
        <w:rPr>
          <w:b/>
          <w:bCs/>
          <w:color w:val="auto"/>
          <w:sz w:val="24"/>
          <w:szCs w:val="24"/>
        </w:rPr>
        <w:t>offense</w:t>
      </w:r>
      <w:r>
        <w:rPr>
          <w:color w:val="auto"/>
          <w:sz w:val="24"/>
          <w:szCs w:val="24"/>
        </w:rPr>
        <w:t>–</w:t>
      </w:r>
      <w:r w:rsidR="00670F68" w:rsidRPr="00E87D4D">
        <w:rPr>
          <w:color w:val="auto"/>
          <w:sz w:val="24"/>
          <w:szCs w:val="24"/>
        </w:rPr>
        <w:t xml:space="preserve">Required alcohol/drug education program and community service for entire chapter, including associate members, and probation for the remainder of the current </w:t>
      </w:r>
      <w:r w:rsidR="0090591E">
        <w:rPr>
          <w:color w:val="auto"/>
          <w:sz w:val="24"/>
          <w:szCs w:val="24"/>
        </w:rPr>
        <w:t>term</w:t>
      </w:r>
      <w:r w:rsidR="00670F68" w:rsidRPr="00E87D4D">
        <w:rPr>
          <w:color w:val="auto"/>
          <w:sz w:val="24"/>
          <w:szCs w:val="24"/>
        </w:rPr>
        <w:t xml:space="preserve"> and the following fall or spring</w:t>
      </w:r>
      <w:r w:rsidR="007B5BF9">
        <w:rPr>
          <w:color w:val="auto"/>
          <w:sz w:val="24"/>
          <w:szCs w:val="24"/>
        </w:rPr>
        <w:t xml:space="preserve"> term</w:t>
      </w:r>
      <w:r w:rsidR="00670F68" w:rsidRPr="00E87D4D">
        <w:rPr>
          <w:color w:val="auto"/>
          <w:sz w:val="24"/>
          <w:szCs w:val="24"/>
        </w:rPr>
        <w:t>. Probation extends through any intervening terms or institutional breaks. A judicial hearing in front of the IFC Board of Magistrates will occur as well.</w:t>
      </w:r>
    </w:p>
    <w:p w14:paraId="606ABCE3" w14:textId="1FCED25E" w:rsidR="00DB5FBE" w:rsidRDefault="00670F68" w:rsidP="00827579">
      <w:pPr>
        <w:pStyle w:val="SD-BodyText9pt"/>
        <w:spacing w:line="240" w:lineRule="auto"/>
        <w:ind w:firstLine="720"/>
        <w:jc w:val="center"/>
        <w:rPr>
          <w:color w:val="auto"/>
          <w:sz w:val="22"/>
          <w:szCs w:val="22"/>
        </w:rPr>
      </w:pPr>
      <w:r w:rsidRPr="00E87D4D">
        <w:rPr>
          <w:b/>
          <w:bCs/>
          <w:color w:val="auto"/>
          <w:sz w:val="24"/>
          <w:szCs w:val="24"/>
        </w:rPr>
        <w:t>2</w:t>
      </w:r>
      <w:r w:rsidRPr="00E87D4D">
        <w:rPr>
          <w:b/>
          <w:bCs/>
          <w:color w:val="auto"/>
          <w:sz w:val="24"/>
          <w:szCs w:val="24"/>
          <w:vertAlign w:val="superscript"/>
        </w:rPr>
        <w:t>nd</w:t>
      </w:r>
      <w:r w:rsidR="00DB5FBE">
        <w:rPr>
          <w:b/>
          <w:bCs/>
          <w:color w:val="auto"/>
          <w:sz w:val="24"/>
          <w:szCs w:val="24"/>
        </w:rPr>
        <w:t xml:space="preserve"> offense</w:t>
      </w:r>
      <w:r w:rsidR="009D40C8">
        <w:rPr>
          <w:color w:val="auto"/>
          <w:sz w:val="24"/>
          <w:szCs w:val="24"/>
        </w:rPr>
        <w:t>–</w:t>
      </w:r>
      <w:r w:rsidRPr="00E87D4D">
        <w:rPr>
          <w:color w:val="auto"/>
          <w:sz w:val="24"/>
          <w:szCs w:val="24"/>
        </w:rPr>
        <w:t>Suspension of organization’s social activities to take place immediately and to remain in effect for a least one</w:t>
      </w:r>
      <w:r w:rsidR="00B82B12">
        <w:rPr>
          <w:color w:val="auto"/>
          <w:sz w:val="24"/>
          <w:szCs w:val="24"/>
        </w:rPr>
        <w:t xml:space="preserve"> (1)</w:t>
      </w:r>
      <w:r w:rsidRPr="00E87D4D">
        <w:rPr>
          <w:color w:val="auto"/>
          <w:sz w:val="24"/>
          <w:szCs w:val="24"/>
        </w:rPr>
        <w:t xml:space="preserve"> complete </w:t>
      </w:r>
      <w:r w:rsidR="007B5BF9">
        <w:rPr>
          <w:color w:val="auto"/>
          <w:sz w:val="24"/>
          <w:szCs w:val="24"/>
        </w:rPr>
        <w:t>term</w:t>
      </w:r>
      <w:r w:rsidRPr="00E87D4D">
        <w:rPr>
          <w:color w:val="auto"/>
          <w:sz w:val="24"/>
          <w:szCs w:val="24"/>
        </w:rPr>
        <w:t xml:space="preserve"> following the suspension’s effective date, including any intervening terms or institutional breaks. A judicial hearing in front of the IFC Board of Magistrates will occur </w:t>
      </w:r>
      <w:r w:rsidRPr="00B17B10">
        <w:rPr>
          <w:color w:val="auto"/>
          <w:sz w:val="22"/>
          <w:szCs w:val="22"/>
        </w:rPr>
        <w:t>as well.</w:t>
      </w:r>
    </w:p>
    <w:p w14:paraId="3A67F1E9" w14:textId="77777777" w:rsidR="009D40C8" w:rsidRPr="00827579" w:rsidRDefault="009D40C8" w:rsidP="00827579">
      <w:pPr>
        <w:pStyle w:val="SD-BodyText9pt"/>
        <w:spacing w:line="240" w:lineRule="auto"/>
        <w:ind w:firstLine="720"/>
        <w:jc w:val="center"/>
        <w:rPr>
          <w:color w:val="auto"/>
          <w:sz w:val="24"/>
          <w:szCs w:val="24"/>
        </w:rPr>
      </w:pPr>
    </w:p>
    <w:p w14:paraId="19817DFE" w14:textId="7A9FA1C8" w:rsidR="007F7FBF" w:rsidRPr="00B17B10" w:rsidRDefault="00670F68" w:rsidP="0034344C">
      <w:pPr>
        <w:pStyle w:val="SD-BodyText9pt"/>
        <w:spacing w:line="240" w:lineRule="auto"/>
        <w:jc w:val="center"/>
        <w:rPr>
          <w:i/>
          <w:iCs/>
          <w:color w:val="auto"/>
          <w:sz w:val="22"/>
          <w:szCs w:val="22"/>
        </w:rPr>
      </w:pPr>
      <w:r w:rsidRPr="00B17B10">
        <w:rPr>
          <w:i/>
          <w:iCs/>
          <w:color w:val="auto"/>
          <w:sz w:val="22"/>
          <w:szCs w:val="22"/>
        </w:rPr>
        <w:t xml:space="preserve">The minimum sanctions are not appealable. Prior issues </w:t>
      </w:r>
      <w:r w:rsidR="00656FFF" w:rsidRPr="00B17B10">
        <w:rPr>
          <w:i/>
          <w:iCs/>
          <w:color w:val="auto"/>
          <w:sz w:val="22"/>
          <w:szCs w:val="22"/>
        </w:rPr>
        <w:t>and/</w:t>
      </w:r>
      <w:r w:rsidRPr="00B17B10">
        <w:rPr>
          <w:i/>
          <w:iCs/>
          <w:color w:val="auto"/>
          <w:sz w:val="22"/>
          <w:szCs w:val="22"/>
        </w:rPr>
        <w:t>or citations concerning alcohol will be considered in making additional sanctions.</w:t>
      </w:r>
    </w:p>
    <w:p w14:paraId="6BDE30EC" w14:textId="028702A9" w:rsidR="009D40C8" w:rsidRDefault="009D40C8" w:rsidP="007F7FBF">
      <w:pPr>
        <w:widowControl w:val="0"/>
        <w:spacing w:line="223" w:lineRule="auto"/>
        <w:rPr>
          <w:b/>
          <w:bCs/>
          <w:sz w:val="24"/>
          <w:szCs w:val="24"/>
        </w:rPr>
      </w:pPr>
    </w:p>
    <w:p w14:paraId="68612ECA" w14:textId="77777777" w:rsidR="00897292" w:rsidRDefault="00897292" w:rsidP="007F7FBF">
      <w:pPr>
        <w:widowControl w:val="0"/>
        <w:spacing w:line="223" w:lineRule="auto"/>
        <w:rPr>
          <w:b/>
          <w:bCs/>
          <w:sz w:val="24"/>
          <w:szCs w:val="24"/>
        </w:rPr>
      </w:pPr>
    </w:p>
    <w:p w14:paraId="689D5220" w14:textId="4A9DDFF5" w:rsidR="007F7FBF" w:rsidRPr="00E87D4D" w:rsidRDefault="007F7FBF" w:rsidP="007F7FBF">
      <w:pPr>
        <w:widowControl w:val="0"/>
        <w:spacing w:line="223" w:lineRule="auto"/>
        <w:rPr>
          <w:b/>
          <w:bCs/>
          <w:sz w:val="24"/>
          <w:szCs w:val="24"/>
        </w:rPr>
      </w:pPr>
      <w:r>
        <w:rPr>
          <w:b/>
          <w:bCs/>
          <w:sz w:val="24"/>
          <w:szCs w:val="24"/>
        </w:rPr>
        <w:lastRenderedPageBreak/>
        <w:t>Non-Hazing Policy:</w:t>
      </w:r>
    </w:p>
    <w:p w14:paraId="764318C0" w14:textId="4FC08698" w:rsidR="00527C88" w:rsidRDefault="007F7FBF" w:rsidP="00DA1F8B">
      <w:pPr>
        <w:rPr>
          <w:sz w:val="24"/>
          <w:szCs w:val="24"/>
        </w:rPr>
      </w:pPr>
      <w:r w:rsidRPr="007F7FBF">
        <w:rPr>
          <w:sz w:val="24"/>
          <w:szCs w:val="24"/>
        </w:rPr>
        <w:t xml:space="preserve">The </w:t>
      </w:r>
      <w:r w:rsidR="00B802B5">
        <w:rPr>
          <w:sz w:val="24"/>
          <w:szCs w:val="24"/>
        </w:rPr>
        <w:t>University</w:t>
      </w:r>
      <w:r w:rsidRPr="007F7FBF">
        <w:rPr>
          <w:sz w:val="24"/>
          <w:szCs w:val="24"/>
        </w:rPr>
        <w:t xml:space="preserve"> of Southern Mississippi unconditionally opposes any situation created intentionally or unintentionally to produce</w:t>
      </w:r>
      <w:r w:rsidR="007B5BF9">
        <w:rPr>
          <w:sz w:val="24"/>
          <w:szCs w:val="24"/>
        </w:rPr>
        <w:t xml:space="preserve"> embarrassment,</w:t>
      </w:r>
      <w:r w:rsidRPr="007F7FBF">
        <w:rPr>
          <w:sz w:val="24"/>
          <w:szCs w:val="24"/>
        </w:rPr>
        <w:t xml:space="preserve"> </w:t>
      </w:r>
      <w:r w:rsidR="007B5BF9">
        <w:rPr>
          <w:sz w:val="24"/>
          <w:szCs w:val="24"/>
        </w:rPr>
        <w:t xml:space="preserve">harassment, </w:t>
      </w:r>
      <w:r w:rsidR="00517B34">
        <w:rPr>
          <w:sz w:val="24"/>
          <w:szCs w:val="24"/>
        </w:rPr>
        <w:t xml:space="preserve">or </w:t>
      </w:r>
      <w:r w:rsidR="007B5BF9" w:rsidRPr="007F7FBF">
        <w:rPr>
          <w:sz w:val="24"/>
          <w:szCs w:val="24"/>
        </w:rPr>
        <w:t>ridicule</w:t>
      </w:r>
      <w:r w:rsidR="00517B34">
        <w:rPr>
          <w:sz w:val="24"/>
          <w:szCs w:val="24"/>
        </w:rPr>
        <w:t xml:space="preserve">. This applies to </w:t>
      </w:r>
      <w:r w:rsidRPr="007F7FBF">
        <w:rPr>
          <w:sz w:val="24"/>
          <w:szCs w:val="24"/>
        </w:rPr>
        <w:t xml:space="preserve">mental, physical, </w:t>
      </w:r>
      <w:r w:rsidR="007B5BF9" w:rsidRPr="007F7FBF">
        <w:rPr>
          <w:sz w:val="24"/>
          <w:szCs w:val="24"/>
        </w:rPr>
        <w:t>psychological</w:t>
      </w:r>
      <w:r w:rsidR="007B5BF9">
        <w:rPr>
          <w:sz w:val="24"/>
          <w:szCs w:val="24"/>
        </w:rPr>
        <w:t xml:space="preserve">, </w:t>
      </w:r>
      <w:r w:rsidR="007B5BF9" w:rsidRPr="007F7FBF">
        <w:rPr>
          <w:sz w:val="24"/>
          <w:szCs w:val="24"/>
        </w:rPr>
        <w:t>or emotional discomfort</w:t>
      </w:r>
      <w:r w:rsidR="007B5BF9">
        <w:rPr>
          <w:sz w:val="24"/>
          <w:szCs w:val="24"/>
        </w:rPr>
        <w:t>.</w:t>
      </w:r>
      <w:r w:rsidR="007B5BF9" w:rsidRPr="007F7FBF" w:rsidDel="007B5BF9">
        <w:rPr>
          <w:sz w:val="24"/>
          <w:szCs w:val="24"/>
        </w:rPr>
        <w:t xml:space="preserve"> </w:t>
      </w:r>
      <w:r w:rsidRPr="007F7FBF">
        <w:rPr>
          <w:sz w:val="24"/>
          <w:szCs w:val="24"/>
        </w:rPr>
        <w:t>Hazing is interpreted in a manner consistent with the Association of Fraternity Insurance Purchasing Group (FIPG)</w:t>
      </w:r>
      <w:r w:rsidR="00517B34">
        <w:rPr>
          <w:sz w:val="24"/>
          <w:szCs w:val="24"/>
        </w:rPr>
        <w:t xml:space="preserve"> and with both</w:t>
      </w:r>
      <w:r w:rsidRPr="007F7FBF">
        <w:rPr>
          <w:sz w:val="24"/>
          <w:szCs w:val="24"/>
        </w:rPr>
        <w:t xml:space="preserve"> state and federal guidelines. In essence, hazing shall include any of the following: any willful act or practice by a member or new member directed against a member or new member </w:t>
      </w:r>
      <w:r w:rsidR="00517B34">
        <w:rPr>
          <w:sz w:val="24"/>
          <w:szCs w:val="24"/>
        </w:rPr>
        <w:t>who</w:t>
      </w:r>
      <w:r w:rsidRPr="007F7FBF">
        <w:rPr>
          <w:sz w:val="24"/>
          <w:szCs w:val="24"/>
        </w:rPr>
        <w:t>, with or without intent</w:t>
      </w:r>
      <w:r w:rsidR="00BA66D2">
        <w:rPr>
          <w:sz w:val="24"/>
          <w:szCs w:val="24"/>
        </w:rPr>
        <w:t>,</w:t>
      </w:r>
      <w:r w:rsidRPr="007F7FBF">
        <w:rPr>
          <w:sz w:val="24"/>
          <w:szCs w:val="24"/>
        </w:rPr>
        <w:t xml:space="preserve"> is likely, with reasonable possibility, to cause bodily harm or danger, offensive physica</w:t>
      </w:r>
      <w:r w:rsidR="00656FFF">
        <w:rPr>
          <w:sz w:val="24"/>
          <w:szCs w:val="24"/>
        </w:rPr>
        <w:t>l punishment</w:t>
      </w:r>
      <w:r w:rsidR="00517B34">
        <w:rPr>
          <w:sz w:val="24"/>
          <w:szCs w:val="24"/>
        </w:rPr>
        <w:t>, o</w:t>
      </w:r>
      <w:r w:rsidR="00656FFF">
        <w:rPr>
          <w:sz w:val="24"/>
          <w:szCs w:val="24"/>
        </w:rPr>
        <w:t>r pain</w:t>
      </w:r>
      <w:r w:rsidRPr="007F7FBF">
        <w:rPr>
          <w:sz w:val="24"/>
          <w:szCs w:val="24"/>
        </w:rPr>
        <w:t xml:space="preserve"> likely to (a) compromise the dignity of a member or new member</w:t>
      </w:r>
      <w:r w:rsidR="00BA66D2">
        <w:rPr>
          <w:sz w:val="24"/>
          <w:szCs w:val="24"/>
        </w:rPr>
        <w:t>;</w:t>
      </w:r>
      <w:r w:rsidRPr="007F7FBF">
        <w:rPr>
          <w:sz w:val="24"/>
          <w:szCs w:val="24"/>
        </w:rPr>
        <w:t xml:space="preserve"> (b) cause </w:t>
      </w:r>
      <w:r w:rsidR="00517B34">
        <w:rPr>
          <w:sz w:val="24"/>
          <w:szCs w:val="24"/>
        </w:rPr>
        <w:t xml:space="preserve">public or private </w:t>
      </w:r>
      <w:r w:rsidRPr="007F7FBF">
        <w:rPr>
          <w:sz w:val="24"/>
          <w:szCs w:val="24"/>
        </w:rPr>
        <w:t>embarrassment or shame to a</w:t>
      </w:r>
      <w:r w:rsidR="00BA66D2">
        <w:rPr>
          <w:sz w:val="24"/>
          <w:szCs w:val="24"/>
        </w:rPr>
        <w:t xml:space="preserve"> member or new member;</w:t>
      </w:r>
      <w:r w:rsidRPr="007F7FBF">
        <w:rPr>
          <w:sz w:val="24"/>
          <w:szCs w:val="24"/>
        </w:rPr>
        <w:t xml:space="preserve"> (c) cause a member or new member to be an object of </w:t>
      </w:r>
      <w:r w:rsidR="00BA66D2">
        <w:rPr>
          <w:sz w:val="24"/>
          <w:szCs w:val="24"/>
        </w:rPr>
        <w:t xml:space="preserve">malicious amusement or ridicule; </w:t>
      </w:r>
      <w:r w:rsidRPr="007F7FBF">
        <w:rPr>
          <w:sz w:val="24"/>
          <w:szCs w:val="24"/>
        </w:rPr>
        <w:t xml:space="preserve">(d) cause psychological harm </w:t>
      </w:r>
      <w:r w:rsidR="00656FFF">
        <w:rPr>
          <w:sz w:val="24"/>
          <w:szCs w:val="24"/>
        </w:rPr>
        <w:t>or substantial emotional strain</w:t>
      </w:r>
      <w:r w:rsidR="00BA66D2">
        <w:rPr>
          <w:sz w:val="24"/>
          <w:szCs w:val="24"/>
        </w:rPr>
        <w:t>;</w:t>
      </w:r>
      <w:r w:rsidRPr="007F7FBF">
        <w:rPr>
          <w:sz w:val="24"/>
          <w:szCs w:val="24"/>
        </w:rPr>
        <w:t xml:space="preserve"> or (e) will unre</w:t>
      </w:r>
      <w:r w:rsidR="00BA66D2">
        <w:rPr>
          <w:sz w:val="24"/>
          <w:szCs w:val="24"/>
        </w:rPr>
        <w:t>asonably or unusually</w:t>
      </w:r>
      <w:r w:rsidRPr="007F7FBF">
        <w:rPr>
          <w:sz w:val="24"/>
          <w:szCs w:val="24"/>
        </w:rPr>
        <w:t xml:space="preserve"> impair a member’s or new member’s academic efforts.</w:t>
      </w:r>
    </w:p>
    <w:p w14:paraId="1AF55ED7" w14:textId="77777777" w:rsidR="00A71F83" w:rsidRDefault="00A71F83" w:rsidP="00DA1F8B">
      <w:pPr>
        <w:rPr>
          <w:sz w:val="24"/>
          <w:szCs w:val="24"/>
        </w:rPr>
      </w:pPr>
    </w:p>
    <w:p w14:paraId="19B9636A" w14:textId="68614036" w:rsidR="00A71F83" w:rsidRDefault="004170B1" w:rsidP="00A71F83">
      <w:pPr>
        <w:rPr>
          <w:b/>
          <w:bCs/>
          <w:sz w:val="24"/>
          <w:szCs w:val="24"/>
        </w:rPr>
      </w:pPr>
      <w:r>
        <w:rPr>
          <w:b/>
          <w:bCs/>
          <w:sz w:val="24"/>
          <w:szCs w:val="24"/>
        </w:rPr>
        <w:t>Housing Policies and Member Obligations:</w:t>
      </w:r>
    </w:p>
    <w:p w14:paraId="58CB856E" w14:textId="54149C2A" w:rsidR="00BA66D2" w:rsidRPr="00E87D4D" w:rsidRDefault="00BA66D2" w:rsidP="00BA66D2">
      <w:pPr>
        <w:rPr>
          <w:b/>
          <w:sz w:val="24"/>
          <w:szCs w:val="24"/>
        </w:rPr>
      </w:pPr>
      <w:r w:rsidRPr="00E87D4D">
        <w:rPr>
          <w:sz w:val="24"/>
          <w:szCs w:val="24"/>
        </w:rPr>
        <w:t xml:space="preserve">All fraternity houses are the property of The </w:t>
      </w:r>
      <w:r w:rsidR="00B802B5">
        <w:rPr>
          <w:sz w:val="24"/>
          <w:szCs w:val="24"/>
        </w:rPr>
        <w:t>University</w:t>
      </w:r>
      <w:r w:rsidRPr="00E87D4D">
        <w:rPr>
          <w:sz w:val="24"/>
          <w:szCs w:val="24"/>
        </w:rPr>
        <w:t xml:space="preserve"> of Southern Mississippi. For that reason, the institution must play an active role in their operation. The revenu</w:t>
      </w:r>
      <w:r w:rsidR="00495A17">
        <w:rPr>
          <w:sz w:val="24"/>
          <w:szCs w:val="24"/>
        </w:rPr>
        <w:t xml:space="preserve">e generated from room rent can </w:t>
      </w:r>
      <w:r w:rsidRPr="00E87D4D">
        <w:rPr>
          <w:sz w:val="24"/>
          <w:szCs w:val="24"/>
        </w:rPr>
        <w:t xml:space="preserve">pay for the mortgage, utilities, basic cable television, maintenance work, housekeeping, </w:t>
      </w:r>
      <w:r w:rsidR="00B802B5">
        <w:rPr>
          <w:sz w:val="24"/>
          <w:szCs w:val="24"/>
        </w:rPr>
        <w:t>University</w:t>
      </w:r>
      <w:r w:rsidRPr="00E87D4D">
        <w:rPr>
          <w:sz w:val="24"/>
          <w:szCs w:val="24"/>
        </w:rPr>
        <w:t xml:space="preserve"> property insurance, water, gas, yard care, normal maintenance</w:t>
      </w:r>
      <w:r w:rsidR="00517B34">
        <w:rPr>
          <w:sz w:val="24"/>
          <w:szCs w:val="24"/>
        </w:rPr>
        <w:t xml:space="preserve">, </w:t>
      </w:r>
      <w:r w:rsidRPr="00E87D4D">
        <w:rPr>
          <w:sz w:val="24"/>
          <w:szCs w:val="24"/>
        </w:rPr>
        <w:t>and annual improvement projects when financially possible.</w:t>
      </w:r>
    </w:p>
    <w:p w14:paraId="218643A4" w14:textId="77777777" w:rsidR="00A71F83" w:rsidRPr="00DB5FBE" w:rsidRDefault="00A71F83" w:rsidP="00A71F83">
      <w:pPr>
        <w:autoSpaceDE w:val="0"/>
        <w:autoSpaceDN w:val="0"/>
        <w:adjustRightInd w:val="0"/>
        <w:rPr>
          <w:sz w:val="24"/>
          <w:szCs w:val="24"/>
        </w:rPr>
      </w:pPr>
    </w:p>
    <w:p w14:paraId="21DD7BF7" w14:textId="2925F1CD" w:rsidR="00E437CA" w:rsidRPr="009E4B0D" w:rsidRDefault="00517B34" w:rsidP="009E4B0D">
      <w:pPr>
        <w:autoSpaceDE w:val="0"/>
        <w:autoSpaceDN w:val="0"/>
        <w:adjustRightInd w:val="0"/>
        <w:rPr>
          <w:sz w:val="24"/>
          <w:szCs w:val="24"/>
        </w:rPr>
      </w:pPr>
      <w:r>
        <w:rPr>
          <w:sz w:val="24"/>
          <w:szCs w:val="24"/>
        </w:rPr>
        <w:t>B</w:t>
      </w:r>
      <w:r w:rsidRPr="00EF752A">
        <w:rPr>
          <w:sz w:val="24"/>
          <w:szCs w:val="24"/>
        </w:rPr>
        <w:t xml:space="preserve">y virtue of my membership in a fraternity, </w:t>
      </w:r>
      <w:r>
        <w:rPr>
          <w:sz w:val="24"/>
          <w:szCs w:val="24"/>
        </w:rPr>
        <w:t xml:space="preserve">I </w:t>
      </w:r>
      <w:r w:rsidR="00EF752A" w:rsidRPr="00EF752A">
        <w:rPr>
          <w:sz w:val="24"/>
          <w:szCs w:val="24"/>
        </w:rPr>
        <w:t>understand</w:t>
      </w:r>
      <w:r>
        <w:rPr>
          <w:sz w:val="24"/>
          <w:szCs w:val="24"/>
        </w:rPr>
        <w:t xml:space="preserve"> </w:t>
      </w:r>
      <w:r w:rsidR="00EF752A" w:rsidRPr="00EF752A">
        <w:rPr>
          <w:sz w:val="24"/>
          <w:szCs w:val="24"/>
        </w:rPr>
        <w:t xml:space="preserve">I am required to reside in fraternity housing and to comply with the </w:t>
      </w:r>
      <w:r w:rsidR="00812019">
        <w:rPr>
          <w:sz w:val="24"/>
          <w:szCs w:val="24"/>
        </w:rPr>
        <w:t xml:space="preserve">requirement </w:t>
      </w:r>
      <w:r w:rsidR="00A71F83" w:rsidRPr="001955C6">
        <w:rPr>
          <w:sz w:val="24"/>
          <w:szCs w:val="24"/>
        </w:rPr>
        <w:t xml:space="preserve">to live </w:t>
      </w:r>
      <w:r w:rsidR="006412C5">
        <w:rPr>
          <w:sz w:val="24"/>
          <w:szCs w:val="24"/>
        </w:rPr>
        <w:t>at least</w:t>
      </w:r>
      <w:r w:rsidR="00A71F83" w:rsidRPr="001955C6">
        <w:rPr>
          <w:sz w:val="24"/>
          <w:szCs w:val="24"/>
        </w:rPr>
        <w:t xml:space="preserve"> four (4) </w:t>
      </w:r>
      <w:r>
        <w:rPr>
          <w:sz w:val="24"/>
          <w:szCs w:val="24"/>
        </w:rPr>
        <w:t xml:space="preserve">terms </w:t>
      </w:r>
      <w:r w:rsidR="00A71F83" w:rsidRPr="001955C6">
        <w:rPr>
          <w:sz w:val="24"/>
          <w:szCs w:val="24"/>
        </w:rPr>
        <w:t>(</w:t>
      </w:r>
      <w:r w:rsidR="00FC4170">
        <w:rPr>
          <w:sz w:val="24"/>
          <w:szCs w:val="24"/>
        </w:rPr>
        <w:t xml:space="preserve">excluding </w:t>
      </w:r>
      <w:r w:rsidR="00A71F83" w:rsidRPr="001955C6">
        <w:rPr>
          <w:sz w:val="24"/>
          <w:szCs w:val="24"/>
        </w:rPr>
        <w:t xml:space="preserve">summers) in fraternity housing. The live-in requirement must begin the immediate fall </w:t>
      </w:r>
      <w:r>
        <w:rPr>
          <w:sz w:val="24"/>
          <w:szCs w:val="24"/>
        </w:rPr>
        <w:t>term</w:t>
      </w:r>
      <w:r w:rsidR="00A71F83" w:rsidRPr="001955C6">
        <w:rPr>
          <w:sz w:val="24"/>
          <w:szCs w:val="24"/>
        </w:rPr>
        <w:t xml:space="preserve"> following the signing of th</w:t>
      </w:r>
      <w:r w:rsidR="00455A71">
        <w:rPr>
          <w:sz w:val="24"/>
          <w:szCs w:val="24"/>
        </w:rPr>
        <w:t>e</w:t>
      </w:r>
      <w:r w:rsidR="00A71F83" w:rsidRPr="001955C6">
        <w:rPr>
          <w:sz w:val="24"/>
          <w:szCs w:val="24"/>
        </w:rPr>
        <w:t xml:space="preserve"> membership card for four</w:t>
      </w:r>
      <w:r w:rsidR="00644D17">
        <w:rPr>
          <w:sz w:val="24"/>
          <w:szCs w:val="24"/>
        </w:rPr>
        <w:t xml:space="preserve"> (4)</w:t>
      </w:r>
      <w:r w:rsidR="00A71F83" w:rsidRPr="001955C6">
        <w:rPr>
          <w:sz w:val="24"/>
          <w:szCs w:val="24"/>
        </w:rPr>
        <w:t xml:space="preserve"> consecutive </w:t>
      </w:r>
      <w:r>
        <w:rPr>
          <w:sz w:val="24"/>
          <w:szCs w:val="24"/>
        </w:rPr>
        <w:t>terms</w:t>
      </w:r>
      <w:r w:rsidR="00A71F83" w:rsidRPr="001955C6">
        <w:rPr>
          <w:sz w:val="24"/>
          <w:szCs w:val="24"/>
        </w:rPr>
        <w:t>, excluding summers.</w:t>
      </w:r>
      <w:r w:rsidR="009E4B0D">
        <w:rPr>
          <w:sz w:val="24"/>
          <w:szCs w:val="24"/>
        </w:rPr>
        <w:t xml:space="preserve"> I also acknowledge that s</w:t>
      </w:r>
      <w:r w:rsidR="00A97DE3" w:rsidRPr="009E4B0D">
        <w:rPr>
          <w:sz w:val="24"/>
          <w:szCs w:val="24"/>
        </w:rPr>
        <w:t xml:space="preserve">ome fraternity chapters may require additional </w:t>
      </w:r>
      <w:r>
        <w:rPr>
          <w:sz w:val="24"/>
          <w:szCs w:val="24"/>
        </w:rPr>
        <w:t>terms</w:t>
      </w:r>
      <w:r w:rsidR="00A97DE3" w:rsidRPr="009E4B0D">
        <w:rPr>
          <w:sz w:val="24"/>
          <w:szCs w:val="24"/>
        </w:rPr>
        <w:t xml:space="preserve"> in residence. This decision is left with the chapter</w:t>
      </w:r>
      <w:r w:rsidR="00E45746">
        <w:rPr>
          <w:sz w:val="24"/>
          <w:szCs w:val="24"/>
        </w:rPr>
        <w:t xml:space="preserve"> members</w:t>
      </w:r>
      <w:r w:rsidR="00A97DE3" w:rsidRPr="009E4B0D">
        <w:rPr>
          <w:sz w:val="24"/>
          <w:szCs w:val="24"/>
        </w:rPr>
        <w:t xml:space="preserve"> and</w:t>
      </w:r>
      <w:r w:rsidR="00F05E6C">
        <w:rPr>
          <w:sz w:val="24"/>
          <w:szCs w:val="24"/>
        </w:rPr>
        <w:t xml:space="preserve"> subject to </w:t>
      </w:r>
      <w:r w:rsidR="00E45746">
        <w:rPr>
          <w:sz w:val="24"/>
          <w:szCs w:val="24"/>
        </w:rPr>
        <w:t>their</w:t>
      </w:r>
      <w:r w:rsidR="00F05E6C">
        <w:rPr>
          <w:sz w:val="24"/>
          <w:szCs w:val="24"/>
        </w:rPr>
        <w:t xml:space="preserve"> amendment. I should be aware of my</w:t>
      </w:r>
      <w:r w:rsidR="00A97DE3" w:rsidRPr="009E4B0D">
        <w:rPr>
          <w:sz w:val="24"/>
          <w:szCs w:val="24"/>
        </w:rPr>
        <w:t xml:space="preserve"> specific chapter’s requirements for living in the house at the time </w:t>
      </w:r>
      <w:r w:rsidR="00F05E6C">
        <w:rPr>
          <w:sz w:val="24"/>
          <w:szCs w:val="24"/>
        </w:rPr>
        <w:t xml:space="preserve">of membership card signage. </w:t>
      </w:r>
    </w:p>
    <w:p w14:paraId="61F66009" w14:textId="77777777" w:rsidR="00A71F83" w:rsidRPr="00FB4844" w:rsidRDefault="00A71F83" w:rsidP="00A71F83">
      <w:pPr>
        <w:autoSpaceDE w:val="0"/>
        <w:autoSpaceDN w:val="0"/>
        <w:adjustRightInd w:val="0"/>
        <w:rPr>
          <w:i/>
          <w:sz w:val="24"/>
          <w:szCs w:val="24"/>
        </w:rPr>
      </w:pPr>
    </w:p>
    <w:p w14:paraId="58D34581" w14:textId="0569D4C8" w:rsidR="00C5200D" w:rsidRDefault="00A71F83" w:rsidP="00A71F83">
      <w:pPr>
        <w:autoSpaceDE w:val="0"/>
        <w:autoSpaceDN w:val="0"/>
        <w:adjustRightInd w:val="0"/>
        <w:rPr>
          <w:sz w:val="24"/>
          <w:szCs w:val="24"/>
        </w:rPr>
      </w:pPr>
      <w:r w:rsidRPr="00DB5FBE">
        <w:rPr>
          <w:sz w:val="24"/>
          <w:szCs w:val="24"/>
        </w:rPr>
        <w:t>I understand in the</w:t>
      </w:r>
      <w:r w:rsidR="004170B1">
        <w:rPr>
          <w:sz w:val="24"/>
          <w:szCs w:val="24"/>
        </w:rPr>
        <w:t xml:space="preserve"> event my respective fraternity house</w:t>
      </w:r>
      <w:r w:rsidRPr="00DB5FBE">
        <w:rPr>
          <w:sz w:val="24"/>
          <w:szCs w:val="24"/>
        </w:rPr>
        <w:t xml:space="preserve"> is </w:t>
      </w:r>
      <w:r w:rsidR="00455A71">
        <w:rPr>
          <w:sz w:val="24"/>
          <w:szCs w:val="24"/>
        </w:rPr>
        <w:t xml:space="preserve">above the </w:t>
      </w:r>
      <w:r w:rsidR="00416124">
        <w:rPr>
          <w:sz w:val="24"/>
          <w:szCs w:val="24"/>
        </w:rPr>
        <w:t xml:space="preserve">85% </w:t>
      </w:r>
      <w:r w:rsidR="00FC73CE">
        <w:rPr>
          <w:sz w:val="24"/>
          <w:szCs w:val="24"/>
        </w:rPr>
        <w:t>Chapter Responsibility</w:t>
      </w:r>
      <w:r w:rsidR="00416124">
        <w:rPr>
          <w:sz w:val="24"/>
          <w:szCs w:val="24"/>
        </w:rPr>
        <w:t xml:space="preserve"> (</w:t>
      </w:r>
      <w:r w:rsidR="00455A71">
        <w:rPr>
          <w:sz w:val="24"/>
          <w:szCs w:val="24"/>
        </w:rPr>
        <w:t>pg.</w:t>
      </w:r>
      <w:r w:rsidR="00E45746">
        <w:rPr>
          <w:sz w:val="24"/>
          <w:szCs w:val="24"/>
        </w:rPr>
        <w:t xml:space="preserve"> </w:t>
      </w:r>
      <w:r w:rsidR="00455A71">
        <w:rPr>
          <w:sz w:val="24"/>
          <w:szCs w:val="24"/>
        </w:rPr>
        <w:t>7</w:t>
      </w:r>
      <w:r w:rsidR="00416124">
        <w:rPr>
          <w:sz w:val="24"/>
          <w:szCs w:val="24"/>
        </w:rPr>
        <w:t>)</w:t>
      </w:r>
      <w:r w:rsidRPr="00DB5FBE">
        <w:rPr>
          <w:sz w:val="24"/>
          <w:szCs w:val="24"/>
        </w:rPr>
        <w:t xml:space="preserve">, I can reside elsewhere, but in the event the house is below </w:t>
      </w:r>
      <w:r w:rsidR="00416124">
        <w:rPr>
          <w:sz w:val="24"/>
          <w:szCs w:val="24"/>
        </w:rPr>
        <w:t>the 85%</w:t>
      </w:r>
      <w:r w:rsidR="00FC73CE">
        <w:rPr>
          <w:sz w:val="24"/>
          <w:szCs w:val="24"/>
        </w:rPr>
        <w:t xml:space="preserve"> Chapter Responsibility</w:t>
      </w:r>
      <w:r w:rsidRPr="00DB5FBE">
        <w:rPr>
          <w:sz w:val="24"/>
          <w:szCs w:val="24"/>
        </w:rPr>
        <w:t xml:space="preserve">, each organization </w:t>
      </w:r>
      <w:r w:rsidR="00416124">
        <w:rPr>
          <w:sz w:val="24"/>
          <w:szCs w:val="24"/>
        </w:rPr>
        <w:t>should</w:t>
      </w:r>
      <w:r w:rsidRPr="00DB5FBE">
        <w:rPr>
          <w:sz w:val="24"/>
          <w:szCs w:val="24"/>
        </w:rPr>
        <w:t xml:space="preserve"> require members </w:t>
      </w:r>
      <w:r w:rsidR="00416124">
        <w:rPr>
          <w:sz w:val="24"/>
          <w:szCs w:val="24"/>
        </w:rPr>
        <w:t>below the</w:t>
      </w:r>
      <w:r w:rsidR="00A5062D">
        <w:rPr>
          <w:sz w:val="24"/>
          <w:szCs w:val="24"/>
        </w:rPr>
        <w:t>ir</w:t>
      </w:r>
      <w:r w:rsidR="00416124">
        <w:rPr>
          <w:sz w:val="24"/>
          <w:szCs w:val="24"/>
        </w:rPr>
        <w:t xml:space="preserve"> </w:t>
      </w:r>
      <w:r w:rsidR="00E45746">
        <w:rPr>
          <w:sz w:val="24"/>
          <w:szCs w:val="24"/>
        </w:rPr>
        <w:t>four (4)-</w:t>
      </w:r>
      <w:r w:rsidR="00EC38B5">
        <w:rPr>
          <w:sz w:val="24"/>
          <w:szCs w:val="24"/>
        </w:rPr>
        <w:t>term</w:t>
      </w:r>
      <w:r w:rsidR="00416124">
        <w:rPr>
          <w:sz w:val="24"/>
          <w:szCs w:val="24"/>
        </w:rPr>
        <w:t xml:space="preserve"> </w:t>
      </w:r>
      <w:r w:rsidR="00A5062D">
        <w:rPr>
          <w:sz w:val="24"/>
          <w:szCs w:val="24"/>
        </w:rPr>
        <w:t xml:space="preserve">requirement </w:t>
      </w:r>
      <w:r w:rsidRPr="00DB5FBE">
        <w:rPr>
          <w:sz w:val="24"/>
          <w:szCs w:val="24"/>
        </w:rPr>
        <w:t>to move into their respe</w:t>
      </w:r>
      <w:r w:rsidR="004170B1">
        <w:rPr>
          <w:sz w:val="24"/>
          <w:szCs w:val="24"/>
        </w:rPr>
        <w:t>ctive fraternity</w:t>
      </w:r>
      <w:r w:rsidRPr="00DB5FBE">
        <w:rPr>
          <w:sz w:val="24"/>
          <w:szCs w:val="24"/>
        </w:rPr>
        <w:t xml:space="preserve"> house. In accordance with this policy, I will not enter into any other housing contract </w:t>
      </w:r>
      <w:r w:rsidRPr="00C5200D">
        <w:rPr>
          <w:sz w:val="24"/>
          <w:szCs w:val="24"/>
        </w:rPr>
        <w:t>(i.e.</w:t>
      </w:r>
      <w:r w:rsidR="001955C6" w:rsidRPr="00C5200D">
        <w:rPr>
          <w:sz w:val="24"/>
          <w:szCs w:val="24"/>
        </w:rPr>
        <w:t>,</w:t>
      </w:r>
      <w:r w:rsidRPr="00C5200D">
        <w:rPr>
          <w:sz w:val="24"/>
          <w:szCs w:val="24"/>
        </w:rPr>
        <w:t xml:space="preserve"> signing an off-campus apartment or rental house lease)</w:t>
      </w:r>
      <w:r w:rsidRPr="00FB4844">
        <w:rPr>
          <w:i/>
          <w:sz w:val="24"/>
          <w:szCs w:val="24"/>
        </w:rPr>
        <w:t xml:space="preserve"> </w:t>
      </w:r>
      <w:r w:rsidRPr="00DB5FBE">
        <w:rPr>
          <w:sz w:val="24"/>
          <w:szCs w:val="24"/>
        </w:rPr>
        <w:t xml:space="preserve">without first verifying my </w:t>
      </w:r>
      <w:r w:rsidR="004170B1">
        <w:rPr>
          <w:sz w:val="24"/>
          <w:szCs w:val="24"/>
        </w:rPr>
        <w:t>draft status with my fraternity</w:t>
      </w:r>
      <w:r w:rsidRPr="00DB5FBE">
        <w:rPr>
          <w:sz w:val="24"/>
          <w:szCs w:val="24"/>
        </w:rPr>
        <w:t xml:space="preserve"> by speaking with my organization’s president, house manager</w:t>
      </w:r>
      <w:r w:rsidR="00E45746">
        <w:rPr>
          <w:sz w:val="24"/>
          <w:szCs w:val="24"/>
        </w:rPr>
        <w:t xml:space="preserve">, </w:t>
      </w:r>
      <w:r w:rsidRPr="00DB5FBE">
        <w:rPr>
          <w:sz w:val="24"/>
          <w:szCs w:val="24"/>
        </w:rPr>
        <w:t xml:space="preserve">or </w:t>
      </w:r>
      <w:r w:rsidR="00A5062D">
        <w:rPr>
          <w:sz w:val="24"/>
          <w:szCs w:val="24"/>
        </w:rPr>
        <w:t>the Department of Housing and Residence Life staff</w:t>
      </w:r>
      <w:r w:rsidRPr="00DB5FBE">
        <w:rPr>
          <w:sz w:val="24"/>
          <w:szCs w:val="24"/>
        </w:rPr>
        <w:t xml:space="preserve">. This draft selection process is determined by each individual organization. I understand this policy applies regardless of my permanent address. If I do not move into the fraternity house and am drafted by my respective fraternity, I understand </w:t>
      </w:r>
      <w:r w:rsidR="00E45746">
        <w:rPr>
          <w:sz w:val="24"/>
          <w:szCs w:val="24"/>
        </w:rPr>
        <w:t>my</w:t>
      </w:r>
      <w:r w:rsidRPr="00DB5FBE">
        <w:rPr>
          <w:sz w:val="24"/>
          <w:szCs w:val="24"/>
        </w:rPr>
        <w:t xml:space="preserve"> </w:t>
      </w:r>
      <w:r w:rsidR="0065408F" w:rsidRPr="00DB5FBE">
        <w:rPr>
          <w:sz w:val="24"/>
          <w:szCs w:val="24"/>
        </w:rPr>
        <w:t>responsib</w:t>
      </w:r>
      <w:r w:rsidR="0065408F">
        <w:rPr>
          <w:sz w:val="24"/>
          <w:szCs w:val="24"/>
        </w:rPr>
        <w:t>ility</w:t>
      </w:r>
      <w:r w:rsidRPr="00DB5FBE">
        <w:rPr>
          <w:sz w:val="24"/>
          <w:szCs w:val="24"/>
        </w:rPr>
        <w:t xml:space="preserve"> for paying the housing fee regardless of my actual physical residence. The fraternity housing fee is subject to annual review </w:t>
      </w:r>
      <w:r w:rsidR="004170B1">
        <w:rPr>
          <w:sz w:val="24"/>
          <w:szCs w:val="24"/>
        </w:rPr>
        <w:t>and/</w:t>
      </w:r>
      <w:r w:rsidRPr="00DB5FBE">
        <w:rPr>
          <w:sz w:val="24"/>
          <w:szCs w:val="24"/>
        </w:rPr>
        <w:t>or changes.</w:t>
      </w:r>
    </w:p>
    <w:p w14:paraId="54151F47" w14:textId="77777777" w:rsidR="00C5200D" w:rsidRPr="00C5200D" w:rsidRDefault="00C5200D" w:rsidP="00C5200D">
      <w:pPr>
        <w:autoSpaceDE w:val="0"/>
        <w:autoSpaceDN w:val="0"/>
        <w:adjustRightInd w:val="0"/>
        <w:rPr>
          <w:sz w:val="24"/>
          <w:szCs w:val="24"/>
        </w:rPr>
      </w:pPr>
    </w:p>
    <w:p w14:paraId="20701703" w14:textId="574CA39D" w:rsidR="000618C3" w:rsidRDefault="00C5200D" w:rsidP="00C5200D">
      <w:pPr>
        <w:autoSpaceDE w:val="0"/>
        <w:autoSpaceDN w:val="0"/>
        <w:adjustRightInd w:val="0"/>
        <w:jc w:val="center"/>
        <w:rPr>
          <w:i/>
          <w:sz w:val="22"/>
          <w:szCs w:val="22"/>
        </w:rPr>
      </w:pPr>
      <w:r w:rsidRPr="004158A3">
        <w:rPr>
          <w:i/>
          <w:sz w:val="22"/>
          <w:szCs w:val="22"/>
        </w:rPr>
        <w:t xml:space="preserve">The Office of Greek Life and the Department of Housing </w:t>
      </w:r>
      <w:r w:rsidR="009D1778">
        <w:rPr>
          <w:i/>
          <w:sz w:val="22"/>
          <w:szCs w:val="22"/>
        </w:rPr>
        <w:t>and</w:t>
      </w:r>
      <w:r w:rsidRPr="004158A3">
        <w:rPr>
          <w:i/>
          <w:sz w:val="22"/>
          <w:szCs w:val="22"/>
        </w:rPr>
        <w:t xml:space="preserve"> Residence Life share </w:t>
      </w:r>
      <w:r w:rsidR="00E45746" w:rsidRPr="004158A3">
        <w:rPr>
          <w:i/>
          <w:sz w:val="22"/>
          <w:szCs w:val="22"/>
        </w:rPr>
        <w:t xml:space="preserve">via newsletters and press releases </w:t>
      </w:r>
      <w:r w:rsidRPr="004158A3">
        <w:rPr>
          <w:i/>
          <w:sz w:val="22"/>
          <w:szCs w:val="22"/>
        </w:rPr>
        <w:t>a copy of signed documents and relevant membership information with parents, family members</w:t>
      </w:r>
      <w:r w:rsidR="00E45746">
        <w:rPr>
          <w:i/>
          <w:sz w:val="22"/>
          <w:szCs w:val="22"/>
        </w:rPr>
        <w:t xml:space="preserve">, </w:t>
      </w:r>
      <w:r w:rsidRPr="004158A3">
        <w:rPr>
          <w:i/>
          <w:sz w:val="22"/>
          <w:szCs w:val="22"/>
        </w:rPr>
        <w:t>and the community.</w:t>
      </w:r>
    </w:p>
    <w:p w14:paraId="61B82CAA" w14:textId="77777777" w:rsidR="002D3283" w:rsidRDefault="002D3283" w:rsidP="00A71F83">
      <w:pPr>
        <w:autoSpaceDE w:val="0"/>
        <w:autoSpaceDN w:val="0"/>
        <w:adjustRightInd w:val="0"/>
        <w:rPr>
          <w:i/>
          <w:sz w:val="22"/>
          <w:szCs w:val="22"/>
        </w:rPr>
      </w:pPr>
    </w:p>
    <w:p w14:paraId="5D8D021D" w14:textId="77777777" w:rsidR="00FB2103" w:rsidRPr="004158A3" w:rsidRDefault="00FB2103" w:rsidP="00C5200D">
      <w:pPr>
        <w:autoSpaceDE w:val="0"/>
        <w:autoSpaceDN w:val="0"/>
        <w:adjustRightInd w:val="0"/>
        <w:jc w:val="center"/>
        <w:rPr>
          <w:i/>
          <w:sz w:val="22"/>
          <w:szCs w:val="22"/>
        </w:rPr>
      </w:pPr>
    </w:p>
    <w:p w14:paraId="47C6441A" w14:textId="322DA4C3" w:rsidR="000618C3" w:rsidRPr="001253F7" w:rsidRDefault="00B802B5" w:rsidP="000618C3">
      <w:pPr>
        <w:rPr>
          <w:sz w:val="24"/>
          <w:szCs w:val="24"/>
        </w:rPr>
      </w:pPr>
      <w:r>
        <w:rPr>
          <w:b/>
          <w:sz w:val="24"/>
          <w:szCs w:val="24"/>
        </w:rPr>
        <w:t>University</w:t>
      </w:r>
      <w:r w:rsidR="00E4099F">
        <w:rPr>
          <w:b/>
          <w:sz w:val="24"/>
          <w:szCs w:val="24"/>
        </w:rPr>
        <w:t xml:space="preserve"> Withdrawal</w:t>
      </w:r>
      <w:r w:rsidR="000618C3">
        <w:rPr>
          <w:b/>
          <w:sz w:val="24"/>
          <w:szCs w:val="24"/>
        </w:rPr>
        <w:t>:</w:t>
      </w:r>
    </w:p>
    <w:p w14:paraId="5B375391" w14:textId="5C0002C4" w:rsidR="000D2317" w:rsidRDefault="000618C3" w:rsidP="00A71F83">
      <w:pPr>
        <w:rPr>
          <w:color w:val="000000" w:themeColor="text1"/>
          <w:sz w:val="24"/>
          <w:szCs w:val="24"/>
        </w:rPr>
      </w:pPr>
      <w:r w:rsidRPr="00A5062D">
        <w:rPr>
          <w:color w:val="000000" w:themeColor="text1"/>
          <w:sz w:val="24"/>
          <w:szCs w:val="24"/>
        </w:rPr>
        <w:t>To be released from their Fraternity Housing Contract Lease Agreement</w:t>
      </w:r>
      <w:r w:rsidR="00FC73CE">
        <w:rPr>
          <w:color w:val="000000" w:themeColor="text1"/>
          <w:sz w:val="24"/>
          <w:szCs w:val="24"/>
        </w:rPr>
        <w:t xml:space="preserve"> (</w:t>
      </w:r>
      <w:r w:rsidR="00452F68" w:rsidRPr="00A5062D">
        <w:rPr>
          <w:color w:val="000000" w:themeColor="text1"/>
          <w:sz w:val="24"/>
          <w:szCs w:val="24"/>
        </w:rPr>
        <w:t>FHCLA</w:t>
      </w:r>
      <w:r w:rsidR="00FC73CE">
        <w:rPr>
          <w:color w:val="000000" w:themeColor="text1"/>
          <w:sz w:val="24"/>
          <w:szCs w:val="24"/>
        </w:rPr>
        <w:t>),</w:t>
      </w:r>
      <w:r w:rsidR="00452F68" w:rsidRPr="00A5062D">
        <w:rPr>
          <w:color w:val="000000" w:themeColor="text1"/>
          <w:sz w:val="24"/>
          <w:szCs w:val="24"/>
        </w:rPr>
        <w:t xml:space="preserve"> </w:t>
      </w:r>
      <w:r w:rsidR="004170B1" w:rsidRPr="00A5062D">
        <w:rPr>
          <w:color w:val="000000" w:themeColor="text1"/>
          <w:sz w:val="24"/>
          <w:szCs w:val="24"/>
        </w:rPr>
        <w:t xml:space="preserve">the resident </w:t>
      </w:r>
      <w:r w:rsidRPr="00A5062D">
        <w:rPr>
          <w:color w:val="000000" w:themeColor="text1"/>
          <w:sz w:val="24"/>
          <w:szCs w:val="24"/>
        </w:rPr>
        <w:t>must</w:t>
      </w:r>
      <w:r w:rsidR="00A02DFB" w:rsidRPr="00A5062D">
        <w:rPr>
          <w:color w:val="000000" w:themeColor="text1"/>
          <w:sz w:val="24"/>
          <w:szCs w:val="24"/>
        </w:rPr>
        <w:t xml:space="preserve"> submit a cancelation form online to</w:t>
      </w:r>
      <w:r w:rsidR="00FC73CE">
        <w:rPr>
          <w:color w:val="000000" w:themeColor="text1"/>
          <w:sz w:val="24"/>
          <w:szCs w:val="24"/>
        </w:rPr>
        <w:t xml:space="preserve"> the</w:t>
      </w:r>
      <w:r w:rsidRPr="00A5062D">
        <w:rPr>
          <w:color w:val="000000" w:themeColor="text1"/>
          <w:sz w:val="24"/>
          <w:szCs w:val="24"/>
        </w:rPr>
        <w:t xml:space="preserve"> Department of Housin</w:t>
      </w:r>
      <w:r w:rsidR="000B04BD" w:rsidRPr="00A5062D">
        <w:rPr>
          <w:color w:val="000000" w:themeColor="text1"/>
          <w:sz w:val="24"/>
          <w:szCs w:val="24"/>
        </w:rPr>
        <w:t>g and Residence Life</w:t>
      </w:r>
      <w:r w:rsidR="00FC73CE">
        <w:rPr>
          <w:color w:val="000000" w:themeColor="text1"/>
          <w:sz w:val="24"/>
          <w:szCs w:val="24"/>
        </w:rPr>
        <w:t xml:space="preserve"> via</w:t>
      </w:r>
      <w:r w:rsidR="000B04BD" w:rsidRPr="00A5062D">
        <w:rPr>
          <w:color w:val="000000" w:themeColor="text1"/>
          <w:sz w:val="24"/>
          <w:szCs w:val="24"/>
        </w:rPr>
        <w:t xml:space="preserve"> </w:t>
      </w:r>
      <w:hyperlink r:id="rId10" w:history="1">
        <w:r w:rsidR="00452F68" w:rsidRPr="00A5062D">
          <w:rPr>
            <w:rStyle w:val="Hyperlink"/>
            <w:color w:val="000000" w:themeColor="text1"/>
            <w:sz w:val="24"/>
            <w:szCs w:val="24"/>
          </w:rPr>
          <w:t>www.usm.edu/housing</w:t>
        </w:r>
      </w:hyperlink>
      <w:r w:rsidR="00FC73CE">
        <w:rPr>
          <w:color w:val="000000" w:themeColor="text1"/>
          <w:sz w:val="24"/>
          <w:szCs w:val="24"/>
        </w:rPr>
        <w:t xml:space="preserve">. </w:t>
      </w:r>
      <w:r w:rsidR="00A5062D" w:rsidRPr="00A5062D">
        <w:rPr>
          <w:color w:val="000000" w:themeColor="text1"/>
          <w:sz w:val="24"/>
          <w:szCs w:val="24"/>
        </w:rPr>
        <w:t xml:space="preserve">Students withdrawing from the </w:t>
      </w:r>
      <w:r w:rsidR="00B802B5">
        <w:rPr>
          <w:color w:val="000000" w:themeColor="text1"/>
          <w:sz w:val="24"/>
          <w:szCs w:val="24"/>
        </w:rPr>
        <w:t>University</w:t>
      </w:r>
      <w:r w:rsidRPr="00A5062D">
        <w:rPr>
          <w:color w:val="000000" w:themeColor="text1"/>
          <w:sz w:val="24"/>
          <w:szCs w:val="24"/>
        </w:rPr>
        <w:t xml:space="preserve"> must vacate their rooms within </w:t>
      </w:r>
      <w:r w:rsidR="00F72CAF" w:rsidRPr="00A5062D">
        <w:rPr>
          <w:color w:val="000000" w:themeColor="text1"/>
          <w:sz w:val="24"/>
          <w:szCs w:val="24"/>
        </w:rPr>
        <w:t>forty-eight (</w:t>
      </w:r>
      <w:r w:rsidRPr="00A5062D">
        <w:rPr>
          <w:color w:val="000000" w:themeColor="text1"/>
          <w:sz w:val="24"/>
          <w:szCs w:val="24"/>
        </w:rPr>
        <w:t>48</w:t>
      </w:r>
      <w:r w:rsidR="00F72CAF" w:rsidRPr="00A5062D">
        <w:rPr>
          <w:color w:val="000000" w:themeColor="text1"/>
          <w:sz w:val="24"/>
          <w:szCs w:val="24"/>
        </w:rPr>
        <w:t>)</w:t>
      </w:r>
      <w:r w:rsidRPr="00A5062D">
        <w:rPr>
          <w:color w:val="000000" w:themeColor="text1"/>
          <w:sz w:val="24"/>
          <w:szCs w:val="24"/>
        </w:rPr>
        <w:t xml:space="preserve"> hours </w:t>
      </w:r>
      <w:r w:rsidR="00452F68" w:rsidRPr="00A5062D">
        <w:rPr>
          <w:color w:val="000000" w:themeColor="text1"/>
          <w:sz w:val="24"/>
          <w:szCs w:val="24"/>
        </w:rPr>
        <w:t>after the withdraw</w:t>
      </w:r>
      <w:r w:rsidR="00FC73CE">
        <w:rPr>
          <w:color w:val="000000" w:themeColor="text1"/>
          <w:sz w:val="24"/>
          <w:szCs w:val="24"/>
        </w:rPr>
        <w:t xml:space="preserve">al </w:t>
      </w:r>
      <w:r w:rsidR="00452F68" w:rsidRPr="00A5062D">
        <w:rPr>
          <w:color w:val="000000" w:themeColor="text1"/>
          <w:sz w:val="24"/>
          <w:szCs w:val="24"/>
        </w:rPr>
        <w:t xml:space="preserve">date </w:t>
      </w:r>
      <w:r w:rsidRPr="00A5062D">
        <w:rPr>
          <w:color w:val="000000" w:themeColor="text1"/>
          <w:sz w:val="24"/>
          <w:szCs w:val="24"/>
        </w:rPr>
        <w:t>unless special permission is granted by authorized personnel from the Department of Housing and Residence Life.</w:t>
      </w:r>
      <w:r w:rsidR="00452F68" w:rsidRPr="00A5062D">
        <w:rPr>
          <w:color w:val="000000" w:themeColor="text1"/>
          <w:sz w:val="24"/>
          <w:szCs w:val="24"/>
        </w:rPr>
        <w:t xml:space="preserve"> </w:t>
      </w:r>
    </w:p>
    <w:p w14:paraId="561A7B47" w14:textId="50F82B0F" w:rsidR="00304FD5" w:rsidRDefault="00304FD5" w:rsidP="00A71F83">
      <w:pPr>
        <w:rPr>
          <w:color w:val="000000" w:themeColor="text1"/>
          <w:sz w:val="24"/>
          <w:szCs w:val="24"/>
        </w:rPr>
      </w:pPr>
    </w:p>
    <w:p w14:paraId="5B98B73D" w14:textId="0CBA825E" w:rsidR="00304FD5" w:rsidRDefault="00304FD5" w:rsidP="00A71F83">
      <w:pPr>
        <w:rPr>
          <w:color w:val="000000" w:themeColor="text1"/>
          <w:sz w:val="24"/>
          <w:szCs w:val="24"/>
        </w:rPr>
      </w:pPr>
    </w:p>
    <w:p w14:paraId="6A281681" w14:textId="17706C9C" w:rsidR="00304FD5" w:rsidRDefault="00304FD5" w:rsidP="00A71F83">
      <w:pPr>
        <w:rPr>
          <w:color w:val="000000" w:themeColor="text1"/>
          <w:sz w:val="24"/>
          <w:szCs w:val="24"/>
        </w:rPr>
      </w:pPr>
    </w:p>
    <w:p w14:paraId="4F03602F" w14:textId="4CBCCC92" w:rsidR="00630215" w:rsidRDefault="00630215" w:rsidP="00A71F83">
      <w:pPr>
        <w:rPr>
          <w:color w:val="000000" w:themeColor="text1"/>
          <w:sz w:val="24"/>
          <w:szCs w:val="24"/>
        </w:rPr>
      </w:pPr>
    </w:p>
    <w:p w14:paraId="0200EC76" w14:textId="77777777" w:rsidR="00B8491B" w:rsidRDefault="00B8491B" w:rsidP="00A71F83">
      <w:pPr>
        <w:rPr>
          <w:color w:val="000000" w:themeColor="text1"/>
          <w:sz w:val="24"/>
          <w:szCs w:val="24"/>
        </w:rPr>
      </w:pPr>
    </w:p>
    <w:p w14:paraId="1B9CC1F3" w14:textId="77777777" w:rsidR="00304FD5" w:rsidRPr="00A5062D" w:rsidRDefault="00304FD5" w:rsidP="00A71F83">
      <w:pPr>
        <w:rPr>
          <w:color w:val="000000" w:themeColor="text1"/>
          <w:sz w:val="24"/>
          <w:szCs w:val="24"/>
        </w:rPr>
      </w:pPr>
    </w:p>
    <w:p w14:paraId="6793C6BF" w14:textId="77777777" w:rsidR="00897292" w:rsidRDefault="00897292" w:rsidP="00A71F83">
      <w:pPr>
        <w:rPr>
          <w:b/>
          <w:sz w:val="24"/>
          <w:szCs w:val="32"/>
        </w:rPr>
      </w:pPr>
    </w:p>
    <w:p w14:paraId="5B918875" w14:textId="0777094D" w:rsidR="00A71F83" w:rsidRPr="009B49E1" w:rsidRDefault="005D577F" w:rsidP="00A71F83">
      <w:pPr>
        <w:rPr>
          <w:sz w:val="24"/>
          <w:szCs w:val="32"/>
        </w:rPr>
      </w:pPr>
      <w:r>
        <w:rPr>
          <w:b/>
          <w:sz w:val="24"/>
          <w:szCs w:val="32"/>
        </w:rPr>
        <w:t>Fraternity Housing Contract Lease Agreement</w:t>
      </w:r>
      <w:r w:rsidR="00FC73CE">
        <w:rPr>
          <w:b/>
          <w:sz w:val="24"/>
          <w:szCs w:val="32"/>
        </w:rPr>
        <w:t>/</w:t>
      </w:r>
      <w:r w:rsidR="00A71F83" w:rsidRPr="009B49E1">
        <w:rPr>
          <w:b/>
          <w:sz w:val="24"/>
          <w:szCs w:val="32"/>
        </w:rPr>
        <w:t>Appeal</w:t>
      </w:r>
      <w:r w:rsidR="00A71F83">
        <w:rPr>
          <w:b/>
          <w:sz w:val="24"/>
          <w:szCs w:val="32"/>
        </w:rPr>
        <w:t>:</w:t>
      </w:r>
    </w:p>
    <w:p w14:paraId="5033CEB3" w14:textId="62AC957A" w:rsidR="00987F12" w:rsidRDefault="00A71F83" w:rsidP="00987F12">
      <w:pPr>
        <w:rPr>
          <w:sz w:val="24"/>
          <w:szCs w:val="23"/>
        </w:rPr>
      </w:pPr>
      <w:r w:rsidRPr="00A5062D">
        <w:rPr>
          <w:color w:val="000000" w:themeColor="text1"/>
          <w:sz w:val="24"/>
          <w:szCs w:val="23"/>
        </w:rPr>
        <w:t xml:space="preserve">The </w:t>
      </w:r>
      <w:r w:rsidR="00B802B5">
        <w:rPr>
          <w:color w:val="000000" w:themeColor="text1"/>
          <w:sz w:val="24"/>
          <w:szCs w:val="23"/>
        </w:rPr>
        <w:t>University</w:t>
      </w:r>
      <w:r w:rsidRPr="00A5062D">
        <w:rPr>
          <w:color w:val="000000" w:themeColor="text1"/>
          <w:sz w:val="24"/>
          <w:szCs w:val="23"/>
        </w:rPr>
        <w:t xml:space="preserve"> of Southern Mississippi considers the FHCLA </w:t>
      </w:r>
      <w:r w:rsidR="00576368" w:rsidRPr="00A5062D">
        <w:rPr>
          <w:color w:val="000000" w:themeColor="text1"/>
          <w:sz w:val="24"/>
          <w:szCs w:val="23"/>
        </w:rPr>
        <w:t>to be a legally-</w:t>
      </w:r>
      <w:r w:rsidRPr="00A5062D">
        <w:rPr>
          <w:color w:val="000000" w:themeColor="text1"/>
          <w:sz w:val="24"/>
          <w:szCs w:val="23"/>
        </w:rPr>
        <w:t xml:space="preserve">binding document </w:t>
      </w:r>
      <w:r w:rsidR="00304FD5">
        <w:rPr>
          <w:color w:val="000000" w:themeColor="text1"/>
          <w:sz w:val="24"/>
          <w:szCs w:val="23"/>
        </w:rPr>
        <w:t>for the</w:t>
      </w:r>
      <w:r w:rsidRPr="00A5062D">
        <w:rPr>
          <w:color w:val="000000" w:themeColor="text1"/>
          <w:sz w:val="24"/>
          <w:szCs w:val="23"/>
        </w:rPr>
        <w:t xml:space="preserve"> student and </w:t>
      </w:r>
      <w:r w:rsidR="00304FD5">
        <w:rPr>
          <w:color w:val="000000" w:themeColor="text1"/>
          <w:sz w:val="24"/>
          <w:szCs w:val="23"/>
        </w:rPr>
        <w:t xml:space="preserve">the </w:t>
      </w:r>
      <w:r w:rsidR="00B802B5">
        <w:rPr>
          <w:color w:val="000000" w:themeColor="text1"/>
          <w:sz w:val="24"/>
          <w:szCs w:val="23"/>
        </w:rPr>
        <w:t>University</w:t>
      </w:r>
      <w:r w:rsidR="00452F68" w:rsidRPr="00A5062D">
        <w:rPr>
          <w:color w:val="000000" w:themeColor="text1"/>
          <w:sz w:val="24"/>
          <w:szCs w:val="23"/>
        </w:rPr>
        <w:t xml:space="preserve"> for the duration of the fall and spring </w:t>
      </w:r>
      <w:r w:rsidR="00FC73CE">
        <w:rPr>
          <w:color w:val="000000" w:themeColor="text1"/>
          <w:sz w:val="24"/>
          <w:szCs w:val="23"/>
        </w:rPr>
        <w:t>terms</w:t>
      </w:r>
      <w:r w:rsidRPr="00A5062D">
        <w:rPr>
          <w:color w:val="000000" w:themeColor="text1"/>
          <w:sz w:val="24"/>
          <w:szCs w:val="23"/>
        </w:rPr>
        <w:t>. Students interested in appealing the FHCLA or a draft charge are responsible for submitting an online appeal form</w:t>
      </w:r>
      <w:r w:rsidR="0075463A" w:rsidRPr="00A5062D">
        <w:rPr>
          <w:color w:val="000000" w:themeColor="text1"/>
          <w:sz w:val="24"/>
          <w:szCs w:val="23"/>
        </w:rPr>
        <w:t xml:space="preserve"> by the advertised deadline to t</w:t>
      </w:r>
      <w:r w:rsidRPr="00A5062D">
        <w:rPr>
          <w:color w:val="000000" w:themeColor="text1"/>
          <w:sz w:val="24"/>
          <w:szCs w:val="23"/>
        </w:rPr>
        <w:t>he Department of Housing and Residence Life. Supporting documentation and atte</w:t>
      </w:r>
      <w:r w:rsidR="0075463A" w:rsidRPr="00A5062D">
        <w:rPr>
          <w:color w:val="000000" w:themeColor="text1"/>
          <w:sz w:val="24"/>
          <w:szCs w:val="23"/>
        </w:rPr>
        <w:t>ndance at a scheduled hearing are</w:t>
      </w:r>
      <w:r w:rsidRPr="00A5062D">
        <w:rPr>
          <w:color w:val="000000" w:themeColor="text1"/>
          <w:sz w:val="24"/>
          <w:szCs w:val="23"/>
        </w:rPr>
        <w:t xml:space="preserve"> mandatory</w:t>
      </w:r>
      <w:r w:rsidR="00A91E55" w:rsidRPr="00A5062D">
        <w:rPr>
          <w:color w:val="000000" w:themeColor="text1"/>
          <w:sz w:val="24"/>
          <w:szCs w:val="23"/>
        </w:rPr>
        <w:t xml:space="preserve">, </w:t>
      </w:r>
      <w:r w:rsidRPr="00A5062D">
        <w:rPr>
          <w:color w:val="000000" w:themeColor="text1"/>
          <w:sz w:val="24"/>
          <w:szCs w:val="23"/>
        </w:rPr>
        <w:t xml:space="preserve">or the appeal will be forfeited. </w:t>
      </w:r>
      <w:r w:rsidR="00666FD4" w:rsidRPr="00A5062D">
        <w:rPr>
          <w:color w:val="000000" w:themeColor="text1"/>
          <w:sz w:val="24"/>
          <w:szCs w:val="23"/>
        </w:rPr>
        <w:t>Housing staff will determine whether an appeal is granted after receiving documentation.</w:t>
      </w:r>
      <w:r w:rsidR="006A3AEA" w:rsidRPr="00A5062D">
        <w:rPr>
          <w:color w:val="000000" w:themeColor="text1"/>
          <w:sz w:val="24"/>
          <w:szCs w:val="24"/>
        </w:rPr>
        <w:t xml:space="preserve"> Certain exemptions </w:t>
      </w:r>
      <w:r w:rsidR="00FC73CE">
        <w:rPr>
          <w:color w:val="000000" w:themeColor="text1"/>
          <w:sz w:val="24"/>
          <w:szCs w:val="24"/>
        </w:rPr>
        <w:t xml:space="preserve">may circumvent </w:t>
      </w:r>
      <w:r w:rsidR="006A3AEA" w:rsidRPr="00A5062D">
        <w:rPr>
          <w:color w:val="000000" w:themeColor="text1"/>
          <w:sz w:val="24"/>
          <w:szCs w:val="24"/>
        </w:rPr>
        <w:t>the FHCLA. Examples include but are not limited t</w:t>
      </w:r>
      <w:r w:rsidR="00FC73CE">
        <w:rPr>
          <w:color w:val="000000" w:themeColor="text1"/>
          <w:sz w:val="24"/>
          <w:szCs w:val="24"/>
        </w:rPr>
        <w:t>o m</w:t>
      </w:r>
      <w:r w:rsidR="006A3AEA" w:rsidRPr="00A5062D">
        <w:rPr>
          <w:color w:val="000000" w:themeColor="text1"/>
          <w:sz w:val="24"/>
          <w:szCs w:val="24"/>
        </w:rPr>
        <w:t xml:space="preserve">arriage, </w:t>
      </w:r>
      <w:r w:rsidR="00FC73CE">
        <w:rPr>
          <w:color w:val="000000" w:themeColor="text1"/>
          <w:sz w:val="24"/>
          <w:szCs w:val="24"/>
        </w:rPr>
        <w:t>w</w:t>
      </w:r>
      <w:r w:rsidR="006A3AEA" w:rsidRPr="00A5062D">
        <w:rPr>
          <w:color w:val="000000" w:themeColor="text1"/>
          <w:sz w:val="24"/>
          <w:szCs w:val="24"/>
        </w:rPr>
        <w:t>ithdra</w:t>
      </w:r>
      <w:r w:rsidR="00FC73CE">
        <w:rPr>
          <w:color w:val="000000" w:themeColor="text1"/>
          <w:sz w:val="24"/>
          <w:szCs w:val="24"/>
        </w:rPr>
        <w:t>wal</w:t>
      </w:r>
      <w:r w:rsidR="006A3AEA" w:rsidRPr="00A5062D">
        <w:rPr>
          <w:color w:val="000000" w:themeColor="text1"/>
          <w:sz w:val="24"/>
          <w:szCs w:val="24"/>
        </w:rPr>
        <w:t xml:space="preserve"> from the </w:t>
      </w:r>
      <w:r w:rsidR="00B802B5">
        <w:rPr>
          <w:color w:val="000000" w:themeColor="text1"/>
          <w:sz w:val="24"/>
          <w:szCs w:val="24"/>
        </w:rPr>
        <w:t>University</w:t>
      </w:r>
      <w:r w:rsidR="006A3AEA" w:rsidRPr="00A5062D">
        <w:rPr>
          <w:color w:val="000000" w:themeColor="text1"/>
          <w:sz w:val="24"/>
          <w:szCs w:val="24"/>
        </w:rPr>
        <w:t xml:space="preserve">, </w:t>
      </w:r>
      <w:r w:rsidR="00FC73CE">
        <w:rPr>
          <w:color w:val="000000" w:themeColor="text1"/>
          <w:sz w:val="24"/>
          <w:szCs w:val="24"/>
        </w:rPr>
        <w:t>or m</w:t>
      </w:r>
      <w:r w:rsidR="006A3AEA" w:rsidRPr="00A5062D">
        <w:rPr>
          <w:color w:val="000000" w:themeColor="text1"/>
          <w:sz w:val="24"/>
          <w:szCs w:val="24"/>
        </w:rPr>
        <w:t>ilitary service.</w:t>
      </w:r>
      <w:r w:rsidR="00666FD4">
        <w:rPr>
          <w:color w:val="FF0000"/>
          <w:sz w:val="24"/>
          <w:szCs w:val="23"/>
        </w:rPr>
        <w:t xml:space="preserve"> </w:t>
      </w:r>
      <w:r w:rsidR="00ED7642" w:rsidRPr="00452F68">
        <w:rPr>
          <w:sz w:val="24"/>
          <w:szCs w:val="23"/>
        </w:rPr>
        <w:t>Signing an off-c</w:t>
      </w:r>
      <w:r w:rsidRPr="00452F68">
        <w:rPr>
          <w:sz w:val="24"/>
          <w:szCs w:val="23"/>
        </w:rPr>
        <w:t xml:space="preserve">ampus apartment contract </w:t>
      </w:r>
      <w:r w:rsidR="00666FD4">
        <w:rPr>
          <w:sz w:val="24"/>
          <w:szCs w:val="23"/>
        </w:rPr>
        <w:t xml:space="preserve">is not a valid reason </w:t>
      </w:r>
      <w:r w:rsidRPr="00452F68">
        <w:rPr>
          <w:sz w:val="24"/>
          <w:szCs w:val="23"/>
        </w:rPr>
        <w:t>for release from the FHCLA.</w:t>
      </w:r>
      <w:r w:rsidRPr="009B49E1">
        <w:rPr>
          <w:sz w:val="24"/>
          <w:szCs w:val="23"/>
        </w:rPr>
        <w:t xml:space="preserve"> </w:t>
      </w:r>
    </w:p>
    <w:p w14:paraId="2EEC13D9" w14:textId="77777777" w:rsidR="006B4799" w:rsidRDefault="006B4799" w:rsidP="006B4799">
      <w:pPr>
        <w:rPr>
          <w:sz w:val="24"/>
          <w:szCs w:val="23"/>
        </w:rPr>
      </w:pPr>
    </w:p>
    <w:p w14:paraId="15D5166F" w14:textId="11EF54D8" w:rsidR="00FB2103" w:rsidRDefault="006B4799" w:rsidP="006B4799">
      <w:pPr>
        <w:rPr>
          <w:sz w:val="24"/>
          <w:szCs w:val="23"/>
        </w:rPr>
      </w:pPr>
      <w:r>
        <w:rPr>
          <w:sz w:val="24"/>
          <w:szCs w:val="23"/>
        </w:rPr>
        <w:t xml:space="preserve">Deadlines </w:t>
      </w:r>
      <w:r w:rsidRPr="006B4799">
        <w:rPr>
          <w:sz w:val="24"/>
          <w:szCs w:val="23"/>
        </w:rPr>
        <w:t>for appeal form</w:t>
      </w:r>
      <w:r w:rsidR="00A974A2">
        <w:rPr>
          <w:sz w:val="24"/>
          <w:szCs w:val="23"/>
        </w:rPr>
        <w:t xml:space="preserve"> submission:</w:t>
      </w:r>
    </w:p>
    <w:p w14:paraId="351EF34A" w14:textId="2596AF0C" w:rsidR="000617BC" w:rsidRDefault="000617BC" w:rsidP="006B4799">
      <w:pPr>
        <w:rPr>
          <w:sz w:val="24"/>
          <w:szCs w:val="23"/>
        </w:rPr>
      </w:pPr>
    </w:p>
    <w:p w14:paraId="60E44243" w14:textId="76962D40" w:rsidR="006B4799" w:rsidRPr="006B4799" w:rsidRDefault="003B342A" w:rsidP="008E77AC">
      <w:pPr>
        <w:rPr>
          <w:sz w:val="24"/>
          <w:szCs w:val="23"/>
        </w:rPr>
      </w:pPr>
      <w:r>
        <w:rPr>
          <w:sz w:val="24"/>
          <w:szCs w:val="23"/>
        </w:rPr>
        <w:t>Fall</w:t>
      </w:r>
      <w:r w:rsidR="00911DFC">
        <w:rPr>
          <w:sz w:val="24"/>
          <w:szCs w:val="23"/>
        </w:rPr>
        <w:t xml:space="preserve"> Term</w:t>
      </w:r>
      <w:r w:rsidR="000617BC">
        <w:rPr>
          <w:sz w:val="24"/>
          <w:szCs w:val="23"/>
        </w:rPr>
        <w:t>–S</w:t>
      </w:r>
      <w:r w:rsidR="006B4799" w:rsidRPr="006B4799">
        <w:rPr>
          <w:sz w:val="24"/>
          <w:szCs w:val="23"/>
        </w:rPr>
        <w:t xml:space="preserve">eptember </w:t>
      </w:r>
      <w:r w:rsidR="00A5062D">
        <w:rPr>
          <w:color w:val="000000" w:themeColor="text1"/>
          <w:sz w:val="24"/>
          <w:szCs w:val="23"/>
        </w:rPr>
        <w:t>10</w:t>
      </w:r>
    </w:p>
    <w:p w14:paraId="4690006A" w14:textId="5A32EBA5" w:rsidR="006B4799" w:rsidRPr="00CE2D7E" w:rsidRDefault="003B342A" w:rsidP="008E77AC">
      <w:pPr>
        <w:rPr>
          <w:color w:val="FF0000"/>
          <w:sz w:val="24"/>
          <w:szCs w:val="23"/>
        </w:rPr>
      </w:pPr>
      <w:r>
        <w:rPr>
          <w:sz w:val="24"/>
          <w:szCs w:val="23"/>
        </w:rPr>
        <w:t>Spring</w:t>
      </w:r>
      <w:r w:rsidR="00911DFC">
        <w:rPr>
          <w:sz w:val="24"/>
          <w:szCs w:val="23"/>
        </w:rPr>
        <w:t xml:space="preserve"> Term</w:t>
      </w:r>
      <w:r w:rsidR="000617BC">
        <w:rPr>
          <w:sz w:val="24"/>
          <w:szCs w:val="23"/>
        </w:rPr>
        <w:t>–</w:t>
      </w:r>
      <w:r w:rsidR="006B4799" w:rsidRPr="006B4799">
        <w:rPr>
          <w:sz w:val="24"/>
          <w:szCs w:val="23"/>
        </w:rPr>
        <w:t xml:space="preserve">February </w:t>
      </w:r>
      <w:r w:rsidR="00CE2D7E" w:rsidRPr="00452F68">
        <w:rPr>
          <w:color w:val="000000" w:themeColor="text1"/>
          <w:sz w:val="24"/>
          <w:szCs w:val="23"/>
        </w:rPr>
        <w:t>4</w:t>
      </w:r>
    </w:p>
    <w:p w14:paraId="4C0778A5" w14:textId="77777777" w:rsidR="00987F12" w:rsidRDefault="00987F12" w:rsidP="00987F12">
      <w:pPr>
        <w:jc w:val="center"/>
        <w:rPr>
          <w:sz w:val="24"/>
          <w:szCs w:val="23"/>
        </w:rPr>
      </w:pPr>
    </w:p>
    <w:p w14:paraId="11107189" w14:textId="798CF952" w:rsidR="00A90FB0" w:rsidRPr="00452F68" w:rsidRDefault="000617BC" w:rsidP="00680039">
      <w:pPr>
        <w:jc w:val="center"/>
        <w:rPr>
          <w:color w:val="000000" w:themeColor="text1"/>
          <w:sz w:val="22"/>
          <w:szCs w:val="22"/>
        </w:rPr>
      </w:pPr>
      <w:r>
        <w:rPr>
          <w:i/>
          <w:color w:val="000000" w:themeColor="text1"/>
          <w:sz w:val="22"/>
          <w:szCs w:val="22"/>
        </w:rPr>
        <w:t xml:space="preserve">Because of the </w:t>
      </w:r>
      <w:r w:rsidRPr="00452F68">
        <w:rPr>
          <w:i/>
          <w:color w:val="000000" w:themeColor="text1"/>
          <w:sz w:val="22"/>
          <w:szCs w:val="22"/>
        </w:rPr>
        <w:t>significant rate difference of other on-campus housing</w:t>
      </w:r>
      <w:r>
        <w:rPr>
          <w:i/>
          <w:color w:val="000000" w:themeColor="text1"/>
          <w:sz w:val="22"/>
          <w:szCs w:val="22"/>
        </w:rPr>
        <w:t>, t</w:t>
      </w:r>
      <w:r w:rsidR="00A71F83" w:rsidRPr="00452F68">
        <w:rPr>
          <w:i/>
          <w:color w:val="000000" w:themeColor="text1"/>
          <w:sz w:val="22"/>
          <w:szCs w:val="22"/>
        </w:rPr>
        <w:t xml:space="preserve">here is no “buyout” option for the </w:t>
      </w:r>
      <w:r>
        <w:rPr>
          <w:i/>
          <w:color w:val="000000" w:themeColor="text1"/>
          <w:sz w:val="22"/>
          <w:szCs w:val="22"/>
        </w:rPr>
        <w:t>FHCLA.</w:t>
      </w:r>
    </w:p>
    <w:p w14:paraId="41924CA2" w14:textId="77777777" w:rsidR="00680039" w:rsidRPr="00680039" w:rsidRDefault="00680039" w:rsidP="00680039">
      <w:pPr>
        <w:jc w:val="center"/>
        <w:rPr>
          <w:sz w:val="22"/>
          <w:szCs w:val="22"/>
        </w:rPr>
      </w:pPr>
    </w:p>
    <w:p w14:paraId="725F2D17" w14:textId="44092190" w:rsidR="00EB3787" w:rsidRPr="00697314" w:rsidRDefault="00656FFF" w:rsidP="00EB3787">
      <w:pPr>
        <w:rPr>
          <w:sz w:val="24"/>
          <w:szCs w:val="24"/>
        </w:rPr>
      </w:pPr>
      <w:r>
        <w:rPr>
          <w:b/>
          <w:sz w:val="24"/>
          <w:szCs w:val="24"/>
        </w:rPr>
        <w:t>Housing-</w:t>
      </w:r>
      <w:r w:rsidR="00697314">
        <w:rPr>
          <w:b/>
          <w:sz w:val="24"/>
          <w:szCs w:val="24"/>
        </w:rPr>
        <w:t xml:space="preserve">Related </w:t>
      </w:r>
      <w:r w:rsidR="00EB3787" w:rsidRPr="00697314">
        <w:rPr>
          <w:b/>
          <w:sz w:val="24"/>
          <w:szCs w:val="24"/>
        </w:rPr>
        <w:t>Member Obligations</w:t>
      </w:r>
      <w:r>
        <w:rPr>
          <w:b/>
          <w:sz w:val="24"/>
          <w:szCs w:val="24"/>
        </w:rPr>
        <w:t xml:space="preserve"> in Brief</w:t>
      </w:r>
      <w:r w:rsidR="00697314">
        <w:rPr>
          <w:b/>
          <w:sz w:val="24"/>
          <w:szCs w:val="24"/>
        </w:rPr>
        <w:t>:</w:t>
      </w:r>
    </w:p>
    <w:p w14:paraId="4851C99C" w14:textId="32D237C7" w:rsidR="00EB3787" w:rsidRPr="00452F68" w:rsidRDefault="00EB3787" w:rsidP="00586886">
      <w:pPr>
        <w:numPr>
          <w:ilvl w:val="0"/>
          <w:numId w:val="1"/>
        </w:numPr>
        <w:tabs>
          <w:tab w:val="clear" w:pos="360"/>
        </w:tabs>
        <w:rPr>
          <w:color w:val="000000" w:themeColor="text1"/>
          <w:sz w:val="24"/>
          <w:szCs w:val="24"/>
        </w:rPr>
      </w:pPr>
      <w:r w:rsidRPr="00E87D4D">
        <w:rPr>
          <w:sz w:val="24"/>
          <w:szCs w:val="24"/>
        </w:rPr>
        <w:t>All residents of the fraternity houses must be registered for at least one</w:t>
      </w:r>
      <w:r w:rsidR="00CF3500">
        <w:rPr>
          <w:sz w:val="24"/>
          <w:szCs w:val="24"/>
        </w:rPr>
        <w:t xml:space="preserve"> (1)</w:t>
      </w:r>
      <w:r w:rsidRPr="00E87D4D">
        <w:rPr>
          <w:sz w:val="24"/>
          <w:szCs w:val="24"/>
        </w:rPr>
        <w:t xml:space="preserve"> credit hour at The </w:t>
      </w:r>
      <w:r w:rsidR="00B802B5">
        <w:rPr>
          <w:sz w:val="24"/>
          <w:szCs w:val="24"/>
        </w:rPr>
        <w:t>University</w:t>
      </w:r>
      <w:r w:rsidRPr="00E87D4D">
        <w:rPr>
          <w:sz w:val="24"/>
          <w:szCs w:val="24"/>
        </w:rPr>
        <w:t xml:space="preserve"> of Southern Mississippi for both the fall and spring</w:t>
      </w:r>
      <w:r w:rsidR="000617BC">
        <w:rPr>
          <w:sz w:val="24"/>
          <w:szCs w:val="24"/>
        </w:rPr>
        <w:t xml:space="preserve"> terms</w:t>
      </w:r>
      <w:r w:rsidRPr="00E87D4D">
        <w:rPr>
          <w:sz w:val="24"/>
          <w:szCs w:val="24"/>
        </w:rPr>
        <w:t>.</w:t>
      </w:r>
      <w:r w:rsidR="00586886" w:rsidRPr="00586886">
        <w:rPr>
          <w:sz w:val="24"/>
          <w:szCs w:val="24"/>
        </w:rPr>
        <w:t xml:space="preserve"> </w:t>
      </w:r>
      <w:r w:rsidR="00586886" w:rsidRPr="00452F68">
        <w:rPr>
          <w:color w:val="000000" w:themeColor="text1"/>
          <w:sz w:val="24"/>
          <w:szCs w:val="24"/>
        </w:rPr>
        <w:t xml:space="preserve">Individuals </w:t>
      </w:r>
      <w:r w:rsidR="000617BC">
        <w:rPr>
          <w:color w:val="000000" w:themeColor="text1"/>
          <w:sz w:val="24"/>
          <w:szCs w:val="24"/>
        </w:rPr>
        <w:t>un</w:t>
      </w:r>
      <w:r w:rsidR="00586886" w:rsidRPr="00452F68">
        <w:rPr>
          <w:color w:val="000000" w:themeColor="text1"/>
          <w:sz w:val="24"/>
          <w:szCs w:val="24"/>
        </w:rPr>
        <w:t xml:space="preserve">enrolled as a current student at Southern Miss may not reside in any </w:t>
      </w:r>
      <w:r w:rsidR="00B802B5">
        <w:rPr>
          <w:color w:val="000000" w:themeColor="text1"/>
          <w:sz w:val="24"/>
          <w:szCs w:val="24"/>
        </w:rPr>
        <w:t>University</w:t>
      </w:r>
      <w:r w:rsidR="00586886" w:rsidRPr="00452F68">
        <w:rPr>
          <w:color w:val="000000" w:themeColor="text1"/>
          <w:sz w:val="24"/>
          <w:szCs w:val="24"/>
        </w:rPr>
        <w:t xml:space="preserve"> housing unit. A removal from campus housing notice will be served should a membe</w:t>
      </w:r>
      <w:r w:rsidR="00452F68" w:rsidRPr="00452F68">
        <w:rPr>
          <w:color w:val="000000" w:themeColor="text1"/>
          <w:sz w:val="24"/>
          <w:szCs w:val="24"/>
        </w:rPr>
        <w:t>r have a prior balance with Student Financial Services/B</w:t>
      </w:r>
      <w:r w:rsidR="00586886" w:rsidRPr="00452F68">
        <w:rPr>
          <w:color w:val="000000" w:themeColor="text1"/>
          <w:sz w:val="24"/>
          <w:szCs w:val="24"/>
        </w:rPr>
        <w:t>usiness</w:t>
      </w:r>
      <w:r w:rsidR="00452F68" w:rsidRPr="00452F68">
        <w:rPr>
          <w:color w:val="000000" w:themeColor="text1"/>
          <w:sz w:val="24"/>
          <w:szCs w:val="24"/>
        </w:rPr>
        <w:t xml:space="preserve"> Services</w:t>
      </w:r>
      <w:r w:rsidR="00586886" w:rsidRPr="00452F68">
        <w:rPr>
          <w:color w:val="000000" w:themeColor="text1"/>
          <w:sz w:val="24"/>
          <w:szCs w:val="24"/>
        </w:rPr>
        <w:t xml:space="preserve"> or </w:t>
      </w:r>
      <w:r w:rsidR="000617BC">
        <w:rPr>
          <w:color w:val="000000" w:themeColor="text1"/>
          <w:sz w:val="24"/>
          <w:szCs w:val="24"/>
        </w:rPr>
        <w:t>be un</w:t>
      </w:r>
      <w:r w:rsidR="00586886" w:rsidRPr="00452F68">
        <w:rPr>
          <w:color w:val="000000" w:themeColor="text1"/>
          <w:sz w:val="24"/>
          <w:szCs w:val="24"/>
        </w:rPr>
        <w:t>enrolled</w:t>
      </w:r>
      <w:r w:rsidR="00A02DFB" w:rsidRPr="00452F68">
        <w:rPr>
          <w:color w:val="000000" w:themeColor="text1"/>
          <w:sz w:val="24"/>
          <w:szCs w:val="24"/>
        </w:rPr>
        <w:t xml:space="preserve"> in classes</w:t>
      </w:r>
      <w:r w:rsidR="00586886" w:rsidRPr="00452F68">
        <w:rPr>
          <w:color w:val="000000" w:themeColor="text1"/>
          <w:sz w:val="24"/>
          <w:szCs w:val="24"/>
        </w:rPr>
        <w:t>.</w:t>
      </w:r>
    </w:p>
    <w:p w14:paraId="04B04210" w14:textId="77777777" w:rsidR="00EB3787" w:rsidRPr="00E87D4D" w:rsidRDefault="00EB3787" w:rsidP="00EB3787">
      <w:pPr>
        <w:ind w:left="360"/>
        <w:rPr>
          <w:sz w:val="10"/>
          <w:szCs w:val="10"/>
        </w:rPr>
      </w:pPr>
    </w:p>
    <w:p w14:paraId="78E311DD" w14:textId="42463EE0" w:rsidR="00EB3787" w:rsidRPr="00E87D4D" w:rsidRDefault="00666FD4" w:rsidP="00EB3787">
      <w:pPr>
        <w:numPr>
          <w:ilvl w:val="0"/>
          <w:numId w:val="1"/>
        </w:numPr>
        <w:tabs>
          <w:tab w:val="clear" w:pos="360"/>
        </w:tabs>
        <w:rPr>
          <w:sz w:val="24"/>
          <w:szCs w:val="24"/>
        </w:rPr>
      </w:pPr>
      <w:r>
        <w:rPr>
          <w:sz w:val="24"/>
          <w:szCs w:val="24"/>
        </w:rPr>
        <w:t xml:space="preserve">True </w:t>
      </w:r>
      <w:r w:rsidR="000617BC">
        <w:rPr>
          <w:sz w:val="24"/>
          <w:szCs w:val="24"/>
        </w:rPr>
        <w:t>f</w:t>
      </w:r>
      <w:r>
        <w:rPr>
          <w:sz w:val="24"/>
          <w:szCs w:val="24"/>
        </w:rPr>
        <w:t>resh</w:t>
      </w:r>
      <w:r w:rsidR="00A5062D">
        <w:rPr>
          <w:sz w:val="24"/>
          <w:szCs w:val="24"/>
        </w:rPr>
        <w:t>m</w:t>
      </w:r>
      <w:r w:rsidR="000617BC">
        <w:rPr>
          <w:sz w:val="24"/>
          <w:szCs w:val="24"/>
        </w:rPr>
        <w:t>e</w:t>
      </w:r>
      <w:r w:rsidR="00A5062D">
        <w:rPr>
          <w:sz w:val="24"/>
          <w:szCs w:val="24"/>
        </w:rPr>
        <w:t>n who graduated high school the previous</w:t>
      </w:r>
      <w:r>
        <w:rPr>
          <w:sz w:val="24"/>
          <w:szCs w:val="24"/>
        </w:rPr>
        <w:t xml:space="preserve"> May </w:t>
      </w:r>
      <w:r w:rsidR="00EB3787" w:rsidRPr="00E87D4D">
        <w:rPr>
          <w:sz w:val="24"/>
          <w:szCs w:val="24"/>
        </w:rPr>
        <w:t>are not permitted to reside in a fraternity house</w:t>
      </w:r>
      <w:r>
        <w:rPr>
          <w:sz w:val="24"/>
          <w:szCs w:val="24"/>
        </w:rPr>
        <w:t xml:space="preserve"> for one </w:t>
      </w:r>
      <w:r w:rsidR="000617BC">
        <w:rPr>
          <w:sz w:val="24"/>
          <w:szCs w:val="24"/>
        </w:rPr>
        <w:t xml:space="preserve">(1) </w:t>
      </w:r>
      <w:r>
        <w:rPr>
          <w:sz w:val="24"/>
          <w:szCs w:val="24"/>
        </w:rPr>
        <w:t>full academic year</w:t>
      </w:r>
      <w:r w:rsidR="00EB3787" w:rsidRPr="00E87D4D">
        <w:rPr>
          <w:sz w:val="24"/>
          <w:szCs w:val="24"/>
        </w:rPr>
        <w:t xml:space="preserve">. Once a student has completed </w:t>
      </w:r>
      <w:r w:rsidR="000617BC">
        <w:rPr>
          <w:sz w:val="24"/>
          <w:szCs w:val="24"/>
        </w:rPr>
        <w:t>the</w:t>
      </w:r>
      <w:r w:rsidR="00EB3787" w:rsidRPr="00E87D4D">
        <w:rPr>
          <w:sz w:val="24"/>
          <w:szCs w:val="24"/>
        </w:rPr>
        <w:t xml:space="preserve"> first ye</w:t>
      </w:r>
      <w:r w:rsidR="00723D56">
        <w:rPr>
          <w:sz w:val="24"/>
          <w:szCs w:val="24"/>
        </w:rPr>
        <w:t xml:space="preserve">ar of college work, even though </w:t>
      </w:r>
      <w:r w:rsidR="00EB3787" w:rsidRPr="00E87D4D">
        <w:rPr>
          <w:sz w:val="24"/>
          <w:szCs w:val="24"/>
        </w:rPr>
        <w:t xml:space="preserve">classified as a “freshman” in academic hours earned, </w:t>
      </w:r>
      <w:r w:rsidR="000617BC">
        <w:rPr>
          <w:sz w:val="24"/>
          <w:szCs w:val="24"/>
        </w:rPr>
        <w:t xml:space="preserve">is when there is </w:t>
      </w:r>
      <w:r w:rsidR="00EB3787" w:rsidRPr="00E87D4D">
        <w:rPr>
          <w:sz w:val="24"/>
          <w:szCs w:val="24"/>
        </w:rPr>
        <w:t>eligib</w:t>
      </w:r>
      <w:r w:rsidR="000617BC">
        <w:rPr>
          <w:sz w:val="24"/>
          <w:szCs w:val="24"/>
        </w:rPr>
        <w:t xml:space="preserve">ility </w:t>
      </w:r>
      <w:r w:rsidR="00EB3787" w:rsidRPr="00E87D4D">
        <w:rPr>
          <w:sz w:val="24"/>
          <w:szCs w:val="24"/>
        </w:rPr>
        <w:t xml:space="preserve">to move into a fraternity house. </w:t>
      </w:r>
    </w:p>
    <w:p w14:paraId="3A313203" w14:textId="77777777" w:rsidR="00EB3787" w:rsidRPr="00E87D4D" w:rsidRDefault="00EB3787" w:rsidP="00EB3787">
      <w:pPr>
        <w:ind w:left="360"/>
        <w:rPr>
          <w:sz w:val="10"/>
          <w:szCs w:val="10"/>
        </w:rPr>
      </w:pPr>
    </w:p>
    <w:p w14:paraId="0C587822" w14:textId="07FF82CA" w:rsidR="00EB3787" w:rsidRPr="00E87D4D" w:rsidRDefault="0065408F" w:rsidP="00EB3787">
      <w:pPr>
        <w:numPr>
          <w:ilvl w:val="0"/>
          <w:numId w:val="1"/>
        </w:numPr>
        <w:tabs>
          <w:tab w:val="clear" w:pos="360"/>
        </w:tabs>
        <w:rPr>
          <w:sz w:val="24"/>
          <w:szCs w:val="24"/>
        </w:rPr>
      </w:pPr>
      <w:r w:rsidRPr="00E87D4D">
        <w:rPr>
          <w:sz w:val="24"/>
          <w:szCs w:val="24"/>
        </w:rPr>
        <w:t>Upperclass</w:t>
      </w:r>
      <w:r>
        <w:rPr>
          <w:sz w:val="24"/>
          <w:szCs w:val="24"/>
        </w:rPr>
        <w:t>man</w:t>
      </w:r>
      <w:r w:rsidR="00EB3787" w:rsidRPr="00E87D4D">
        <w:rPr>
          <w:sz w:val="24"/>
          <w:szCs w:val="24"/>
        </w:rPr>
        <w:t xml:space="preserve"> and/or transfer males are permitted to reside in a fraternity house during their new</w:t>
      </w:r>
      <w:r w:rsidR="000617BC">
        <w:rPr>
          <w:sz w:val="24"/>
          <w:szCs w:val="24"/>
        </w:rPr>
        <w:t xml:space="preserve"> </w:t>
      </w:r>
      <w:r w:rsidR="00EB3787" w:rsidRPr="00E87D4D">
        <w:rPr>
          <w:sz w:val="24"/>
          <w:szCs w:val="24"/>
        </w:rPr>
        <w:t>member education process if they have attained a cumulative grade</w:t>
      </w:r>
      <w:r w:rsidR="000617BC">
        <w:rPr>
          <w:sz w:val="24"/>
          <w:szCs w:val="24"/>
        </w:rPr>
        <w:t>-</w:t>
      </w:r>
      <w:r w:rsidR="00EB3787" w:rsidRPr="00E87D4D">
        <w:rPr>
          <w:sz w:val="24"/>
          <w:szCs w:val="24"/>
        </w:rPr>
        <w:t>point average of</w:t>
      </w:r>
      <w:r w:rsidR="00304FD5">
        <w:rPr>
          <w:sz w:val="24"/>
          <w:szCs w:val="24"/>
        </w:rPr>
        <w:t xml:space="preserve"> at least </w:t>
      </w:r>
      <w:r w:rsidR="00EB3787" w:rsidRPr="00E87D4D">
        <w:rPr>
          <w:sz w:val="24"/>
          <w:szCs w:val="24"/>
          <w:u w:val="single"/>
        </w:rPr>
        <w:t>2.60</w:t>
      </w:r>
      <w:r w:rsidR="00304FD5">
        <w:rPr>
          <w:sz w:val="24"/>
          <w:szCs w:val="24"/>
        </w:rPr>
        <w:t>.</w:t>
      </w:r>
    </w:p>
    <w:p w14:paraId="39055810" w14:textId="77777777" w:rsidR="00EB3787" w:rsidRPr="00E87D4D" w:rsidRDefault="00EB3787" w:rsidP="00EB3787">
      <w:pPr>
        <w:tabs>
          <w:tab w:val="left" w:pos="516"/>
        </w:tabs>
        <w:rPr>
          <w:sz w:val="10"/>
          <w:szCs w:val="10"/>
        </w:rPr>
      </w:pPr>
      <w:r w:rsidRPr="00E87D4D">
        <w:rPr>
          <w:sz w:val="10"/>
          <w:szCs w:val="10"/>
        </w:rPr>
        <w:tab/>
      </w:r>
    </w:p>
    <w:p w14:paraId="13C0817F" w14:textId="572665A8" w:rsidR="00EB3787" w:rsidRPr="00304FD5" w:rsidRDefault="00EB3787" w:rsidP="00E95A5D">
      <w:pPr>
        <w:widowControl w:val="0"/>
        <w:numPr>
          <w:ilvl w:val="0"/>
          <w:numId w:val="1"/>
        </w:numPr>
        <w:spacing w:line="223" w:lineRule="auto"/>
        <w:rPr>
          <w:sz w:val="10"/>
          <w:szCs w:val="10"/>
        </w:rPr>
      </w:pPr>
      <w:r w:rsidRPr="00304FD5">
        <w:rPr>
          <w:bCs/>
          <w:sz w:val="24"/>
          <w:szCs w:val="24"/>
        </w:rPr>
        <w:t>Each fraternity member will be required to live in fraternity housing</w:t>
      </w:r>
      <w:r w:rsidR="00666FD4" w:rsidRPr="00304FD5">
        <w:rPr>
          <w:bCs/>
          <w:sz w:val="24"/>
          <w:szCs w:val="24"/>
        </w:rPr>
        <w:t xml:space="preserve"> at least four (4) </w:t>
      </w:r>
      <w:r w:rsidR="00B8491B">
        <w:rPr>
          <w:bCs/>
          <w:sz w:val="24"/>
          <w:szCs w:val="24"/>
        </w:rPr>
        <w:t>terms</w:t>
      </w:r>
      <w:r w:rsidR="00666FD4" w:rsidRPr="00304FD5">
        <w:rPr>
          <w:bCs/>
          <w:sz w:val="24"/>
          <w:szCs w:val="24"/>
        </w:rPr>
        <w:t>. This does not include summers</w:t>
      </w:r>
      <w:r w:rsidRPr="00304FD5">
        <w:rPr>
          <w:bCs/>
          <w:sz w:val="24"/>
          <w:szCs w:val="24"/>
        </w:rPr>
        <w:t xml:space="preserve">. </w:t>
      </w:r>
      <w:r w:rsidRPr="00304FD5">
        <w:rPr>
          <w:sz w:val="24"/>
          <w:szCs w:val="24"/>
        </w:rPr>
        <w:t xml:space="preserve">The live-in requirement must begin the immediate fall </w:t>
      </w:r>
      <w:r w:rsidR="000617BC">
        <w:rPr>
          <w:sz w:val="24"/>
          <w:szCs w:val="24"/>
        </w:rPr>
        <w:t>term</w:t>
      </w:r>
      <w:r w:rsidRPr="00304FD5">
        <w:rPr>
          <w:sz w:val="24"/>
          <w:szCs w:val="24"/>
        </w:rPr>
        <w:t xml:space="preserve"> following the signing of a </w:t>
      </w:r>
      <w:r w:rsidR="00656FFF" w:rsidRPr="00304FD5">
        <w:rPr>
          <w:sz w:val="24"/>
          <w:szCs w:val="24"/>
        </w:rPr>
        <w:t>m</w:t>
      </w:r>
      <w:r w:rsidRPr="00304FD5">
        <w:rPr>
          <w:sz w:val="24"/>
          <w:szCs w:val="24"/>
        </w:rPr>
        <w:t xml:space="preserve">embership </w:t>
      </w:r>
      <w:r w:rsidR="00656FFF" w:rsidRPr="00304FD5">
        <w:rPr>
          <w:sz w:val="24"/>
          <w:szCs w:val="24"/>
        </w:rPr>
        <w:t>c</w:t>
      </w:r>
      <w:r w:rsidRPr="00304FD5">
        <w:rPr>
          <w:sz w:val="24"/>
          <w:szCs w:val="24"/>
        </w:rPr>
        <w:t>ard</w:t>
      </w:r>
      <w:r w:rsidR="000617BC">
        <w:rPr>
          <w:sz w:val="24"/>
          <w:szCs w:val="24"/>
        </w:rPr>
        <w:t xml:space="preserve"> </w:t>
      </w:r>
      <w:r w:rsidRPr="00304FD5">
        <w:rPr>
          <w:sz w:val="24"/>
          <w:szCs w:val="24"/>
        </w:rPr>
        <w:t>regardless of the</w:t>
      </w:r>
      <w:r w:rsidR="000617BC">
        <w:rPr>
          <w:sz w:val="24"/>
          <w:szCs w:val="24"/>
        </w:rPr>
        <w:t xml:space="preserve"> term</w:t>
      </w:r>
      <w:r w:rsidRPr="00304FD5">
        <w:rPr>
          <w:sz w:val="24"/>
          <w:szCs w:val="24"/>
        </w:rPr>
        <w:t xml:space="preserve"> the membership card is signed. </w:t>
      </w:r>
    </w:p>
    <w:p w14:paraId="0CC105D9" w14:textId="77777777" w:rsidR="00EB3787" w:rsidRPr="00E87D4D" w:rsidRDefault="00EB3787" w:rsidP="00EB3787">
      <w:pPr>
        <w:ind w:left="360"/>
        <w:rPr>
          <w:sz w:val="10"/>
          <w:szCs w:val="10"/>
        </w:rPr>
      </w:pPr>
    </w:p>
    <w:p w14:paraId="6FE02FB2" w14:textId="3C5D873C" w:rsidR="00EB3787" w:rsidRPr="00666FD4" w:rsidRDefault="00EB3787" w:rsidP="002D64E1">
      <w:pPr>
        <w:numPr>
          <w:ilvl w:val="0"/>
          <w:numId w:val="1"/>
        </w:numPr>
        <w:tabs>
          <w:tab w:val="clear" w:pos="360"/>
        </w:tabs>
        <w:rPr>
          <w:sz w:val="10"/>
          <w:szCs w:val="10"/>
        </w:rPr>
      </w:pPr>
      <w:r w:rsidRPr="00666FD4">
        <w:rPr>
          <w:sz w:val="24"/>
          <w:szCs w:val="24"/>
        </w:rPr>
        <w:t xml:space="preserve">It is in each fraternity’s best interest to occupy all the rooms in the fraternity house. This assists the fraternity in achieving the </w:t>
      </w:r>
      <w:r w:rsidR="00A5062D">
        <w:rPr>
          <w:sz w:val="24"/>
          <w:szCs w:val="24"/>
        </w:rPr>
        <w:t>85%</w:t>
      </w:r>
      <w:r w:rsidR="00666FD4" w:rsidRPr="00666FD4">
        <w:rPr>
          <w:sz w:val="24"/>
          <w:szCs w:val="24"/>
        </w:rPr>
        <w:t xml:space="preserve"> </w:t>
      </w:r>
      <w:r w:rsidR="000617BC">
        <w:rPr>
          <w:sz w:val="24"/>
          <w:szCs w:val="24"/>
        </w:rPr>
        <w:t xml:space="preserve">Chapter Responsibility </w:t>
      </w:r>
      <w:r w:rsidR="00666FD4" w:rsidRPr="00666FD4">
        <w:rPr>
          <w:sz w:val="24"/>
          <w:szCs w:val="24"/>
        </w:rPr>
        <w:t>(pg.</w:t>
      </w:r>
      <w:r w:rsidR="000617BC">
        <w:rPr>
          <w:sz w:val="24"/>
          <w:szCs w:val="24"/>
        </w:rPr>
        <w:t xml:space="preserve"> </w:t>
      </w:r>
      <w:r w:rsidR="00666FD4" w:rsidRPr="00666FD4">
        <w:rPr>
          <w:sz w:val="24"/>
          <w:szCs w:val="24"/>
        </w:rPr>
        <w:t>7)</w:t>
      </w:r>
      <w:r w:rsidRPr="00666FD4">
        <w:rPr>
          <w:sz w:val="24"/>
          <w:szCs w:val="24"/>
        </w:rPr>
        <w:t xml:space="preserve">. </w:t>
      </w:r>
    </w:p>
    <w:p w14:paraId="0D19159C" w14:textId="4880D9B0" w:rsidR="00666FD4" w:rsidRPr="00666FD4" w:rsidRDefault="00666FD4" w:rsidP="00666FD4">
      <w:pPr>
        <w:ind w:left="360"/>
        <w:rPr>
          <w:sz w:val="10"/>
          <w:szCs w:val="10"/>
        </w:rPr>
      </w:pPr>
    </w:p>
    <w:p w14:paraId="0692BCE0" w14:textId="349FEE72" w:rsidR="00EB3787" w:rsidRPr="00666FD4" w:rsidRDefault="00EB3787" w:rsidP="00EB3787">
      <w:pPr>
        <w:numPr>
          <w:ilvl w:val="0"/>
          <w:numId w:val="1"/>
        </w:numPr>
        <w:tabs>
          <w:tab w:val="clear" w:pos="360"/>
        </w:tabs>
        <w:rPr>
          <w:sz w:val="24"/>
          <w:szCs w:val="24"/>
        </w:rPr>
      </w:pPr>
      <w:r w:rsidRPr="00E87D4D">
        <w:rPr>
          <w:sz w:val="24"/>
          <w:szCs w:val="24"/>
        </w:rPr>
        <w:t xml:space="preserve">Each fraternity member planning to live in a fraternity house must complete a </w:t>
      </w:r>
      <w:r w:rsidR="00272105">
        <w:rPr>
          <w:color w:val="000000" w:themeColor="text1"/>
          <w:sz w:val="24"/>
          <w:szCs w:val="24"/>
        </w:rPr>
        <w:t>f</w:t>
      </w:r>
      <w:r w:rsidR="00A71F83" w:rsidRPr="00666FD4">
        <w:rPr>
          <w:color w:val="000000" w:themeColor="text1"/>
          <w:sz w:val="24"/>
          <w:szCs w:val="24"/>
        </w:rPr>
        <w:t xml:space="preserve">raternity </w:t>
      </w:r>
      <w:r w:rsidR="00272105">
        <w:rPr>
          <w:color w:val="000000" w:themeColor="text1"/>
          <w:sz w:val="24"/>
          <w:szCs w:val="24"/>
        </w:rPr>
        <w:t>h</w:t>
      </w:r>
      <w:r w:rsidR="00A71F83" w:rsidRPr="00666FD4">
        <w:rPr>
          <w:color w:val="000000" w:themeColor="text1"/>
          <w:sz w:val="24"/>
          <w:szCs w:val="24"/>
        </w:rPr>
        <w:t xml:space="preserve">ousing </w:t>
      </w:r>
      <w:r w:rsidR="00272105">
        <w:rPr>
          <w:color w:val="000000" w:themeColor="text1"/>
          <w:sz w:val="24"/>
          <w:szCs w:val="24"/>
        </w:rPr>
        <w:t>a</w:t>
      </w:r>
      <w:r w:rsidR="00586886" w:rsidRPr="00666FD4">
        <w:rPr>
          <w:color w:val="000000" w:themeColor="text1"/>
          <w:sz w:val="24"/>
          <w:szCs w:val="24"/>
        </w:rPr>
        <w:t xml:space="preserve">pplication </w:t>
      </w:r>
      <w:r w:rsidR="00586886">
        <w:rPr>
          <w:sz w:val="24"/>
          <w:szCs w:val="24"/>
        </w:rPr>
        <w:t>and a</w:t>
      </w:r>
      <w:r w:rsidR="000617BC">
        <w:rPr>
          <w:sz w:val="24"/>
          <w:szCs w:val="24"/>
        </w:rPr>
        <w:t>n FHCLA</w:t>
      </w:r>
      <w:r w:rsidRPr="00E87D4D">
        <w:rPr>
          <w:sz w:val="24"/>
          <w:szCs w:val="24"/>
        </w:rPr>
        <w:t xml:space="preserve">. No student may move into any fraternity house prior to signing </w:t>
      </w:r>
      <w:r w:rsidR="00A71F83">
        <w:rPr>
          <w:sz w:val="24"/>
          <w:szCs w:val="24"/>
        </w:rPr>
        <w:t>the FHCLA</w:t>
      </w:r>
      <w:r w:rsidRPr="00E87D4D">
        <w:rPr>
          <w:sz w:val="24"/>
          <w:szCs w:val="24"/>
        </w:rPr>
        <w:t xml:space="preserve"> </w:t>
      </w:r>
      <w:r w:rsidR="00D7343F">
        <w:rPr>
          <w:sz w:val="24"/>
          <w:szCs w:val="24"/>
        </w:rPr>
        <w:t xml:space="preserve">or prior </w:t>
      </w:r>
      <w:r w:rsidRPr="00E87D4D">
        <w:rPr>
          <w:sz w:val="24"/>
          <w:szCs w:val="24"/>
        </w:rPr>
        <w:t xml:space="preserve">to the opening date of the fraternity house. All fraternity </w:t>
      </w:r>
      <w:r w:rsidRPr="00666FD4">
        <w:rPr>
          <w:sz w:val="24"/>
          <w:szCs w:val="24"/>
        </w:rPr>
        <w:t>housing contracts are for one</w:t>
      </w:r>
      <w:r w:rsidR="00790053" w:rsidRPr="00666FD4">
        <w:rPr>
          <w:sz w:val="24"/>
          <w:szCs w:val="24"/>
        </w:rPr>
        <w:t xml:space="preserve"> (1)</w:t>
      </w:r>
      <w:r w:rsidRPr="00666FD4">
        <w:rPr>
          <w:sz w:val="24"/>
          <w:szCs w:val="24"/>
        </w:rPr>
        <w:t xml:space="preserve"> full academic year, fall and spr</w:t>
      </w:r>
      <w:r w:rsidR="00D7343F">
        <w:rPr>
          <w:sz w:val="24"/>
          <w:szCs w:val="24"/>
        </w:rPr>
        <w:t>ing terms</w:t>
      </w:r>
      <w:r w:rsidRPr="00666FD4">
        <w:rPr>
          <w:sz w:val="24"/>
          <w:szCs w:val="24"/>
        </w:rPr>
        <w:t>.</w:t>
      </w:r>
      <w:r w:rsidR="00A02DFB" w:rsidRPr="00666FD4">
        <w:rPr>
          <w:sz w:val="24"/>
          <w:szCs w:val="24"/>
        </w:rPr>
        <w:t xml:space="preserve"> </w:t>
      </w:r>
      <w:r w:rsidR="00A02DFB" w:rsidRPr="00666FD4">
        <w:rPr>
          <w:color w:val="000000" w:themeColor="text1"/>
          <w:sz w:val="24"/>
          <w:szCs w:val="24"/>
        </w:rPr>
        <w:t>Members are bound to the contract after</w:t>
      </w:r>
      <w:r w:rsidR="00D7343F">
        <w:rPr>
          <w:color w:val="000000" w:themeColor="text1"/>
          <w:sz w:val="24"/>
          <w:szCs w:val="24"/>
        </w:rPr>
        <w:t xml:space="preserve"> the</w:t>
      </w:r>
      <w:r w:rsidR="00A02DFB" w:rsidRPr="00666FD4">
        <w:rPr>
          <w:color w:val="000000" w:themeColor="text1"/>
          <w:sz w:val="24"/>
          <w:szCs w:val="24"/>
        </w:rPr>
        <w:t xml:space="preserve"> June 15 cancelation date. </w:t>
      </w:r>
      <w:r w:rsidRPr="00666FD4">
        <w:rPr>
          <w:color w:val="000000" w:themeColor="text1"/>
          <w:sz w:val="24"/>
          <w:szCs w:val="24"/>
        </w:rPr>
        <w:t xml:space="preserve"> </w:t>
      </w:r>
    </w:p>
    <w:p w14:paraId="46647E91" w14:textId="77777777" w:rsidR="00EB3787" w:rsidRPr="00E87D4D" w:rsidRDefault="00EB3787" w:rsidP="00EB3787">
      <w:pPr>
        <w:ind w:left="360"/>
        <w:rPr>
          <w:sz w:val="10"/>
          <w:szCs w:val="10"/>
        </w:rPr>
      </w:pPr>
    </w:p>
    <w:p w14:paraId="18586C6D" w14:textId="0E374C28" w:rsidR="00EB3787" w:rsidRPr="00E87D4D" w:rsidRDefault="00EB3787" w:rsidP="00EB3787">
      <w:pPr>
        <w:numPr>
          <w:ilvl w:val="0"/>
          <w:numId w:val="1"/>
        </w:numPr>
        <w:tabs>
          <w:tab w:val="clear" w:pos="360"/>
        </w:tabs>
        <w:rPr>
          <w:sz w:val="24"/>
          <w:szCs w:val="24"/>
        </w:rPr>
      </w:pPr>
      <w:r w:rsidRPr="00E87D4D">
        <w:rPr>
          <w:sz w:val="24"/>
          <w:szCs w:val="24"/>
        </w:rPr>
        <w:t>Should a housing resident withdraw</w:t>
      </w:r>
      <w:r w:rsidR="00666FD4">
        <w:rPr>
          <w:sz w:val="24"/>
          <w:szCs w:val="24"/>
        </w:rPr>
        <w:t xml:space="preserve"> from the </w:t>
      </w:r>
      <w:r w:rsidR="00B802B5">
        <w:rPr>
          <w:sz w:val="24"/>
          <w:szCs w:val="24"/>
        </w:rPr>
        <w:t>University</w:t>
      </w:r>
      <w:r w:rsidRPr="00E87D4D">
        <w:rPr>
          <w:sz w:val="24"/>
          <w:szCs w:val="24"/>
        </w:rPr>
        <w:t xml:space="preserve"> mid</w:t>
      </w:r>
      <w:r w:rsidR="00EC38B5">
        <w:rPr>
          <w:sz w:val="24"/>
          <w:szCs w:val="24"/>
        </w:rPr>
        <w:t>term</w:t>
      </w:r>
      <w:r w:rsidRPr="00E87D4D">
        <w:rPr>
          <w:sz w:val="24"/>
          <w:szCs w:val="24"/>
        </w:rPr>
        <w:t xml:space="preserve">, </w:t>
      </w:r>
      <w:r w:rsidR="00D7343F">
        <w:rPr>
          <w:sz w:val="24"/>
          <w:szCs w:val="24"/>
        </w:rPr>
        <w:t xml:space="preserve">said resident will </w:t>
      </w:r>
      <w:r w:rsidRPr="00E87D4D">
        <w:rPr>
          <w:sz w:val="24"/>
          <w:szCs w:val="24"/>
        </w:rPr>
        <w:t xml:space="preserve">be charged a prorated amount based on the date of </w:t>
      </w:r>
      <w:r w:rsidR="00666FD4">
        <w:rPr>
          <w:sz w:val="24"/>
          <w:szCs w:val="24"/>
        </w:rPr>
        <w:t>withdraw</w:t>
      </w:r>
      <w:r w:rsidR="00D7343F">
        <w:rPr>
          <w:sz w:val="24"/>
          <w:szCs w:val="24"/>
        </w:rPr>
        <w:t>al</w:t>
      </w:r>
      <w:r w:rsidR="00666FD4">
        <w:rPr>
          <w:sz w:val="24"/>
          <w:szCs w:val="24"/>
        </w:rPr>
        <w:t xml:space="preserve"> from the </w:t>
      </w:r>
      <w:r w:rsidR="00B802B5">
        <w:rPr>
          <w:sz w:val="24"/>
          <w:szCs w:val="24"/>
        </w:rPr>
        <w:t>University</w:t>
      </w:r>
      <w:r w:rsidR="00666FD4" w:rsidRPr="00A5062D">
        <w:rPr>
          <w:color w:val="000000" w:themeColor="text1"/>
          <w:sz w:val="24"/>
          <w:szCs w:val="24"/>
        </w:rPr>
        <w:t>/proper check</w:t>
      </w:r>
      <w:r w:rsidR="00D7343F">
        <w:rPr>
          <w:color w:val="000000" w:themeColor="text1"/>
          <w:sz w:val="24"/>
          <w:szCs w:val="24"/>
        </w:rPr>
        <w:t xml:space="preserve"> </w:t>
      </w:r>
      <w:r w:rsidR="00666FD4" w:rsidRPr="00A5062D">
        <w:rPr>
          <w:color w:val="000000" w:themeColor="text1"/>
          <w:sz w:val="24"/>
          <w:szCs w:val="24"/>
        </w:rPr>
        <w:t>out with</w:t>
      </w:r>
      <w:r w:rsidR="001D7F9C">
        <w:rPr>
          <w:color w:val="000000" w:themeColor="text1"/>
          <w:sz w:val="24"/>
          <w:szCs w:val="24"/>
        </w:rPr>
        <w:t xml:space="preserve"> the</w:t>
      </w:r>
      <w:r w:rsidR="00666FD4" w:rsidRPr="00A5062D">
        <w:rPr>
          <w:color w:val="000000" w:themeColor="text1"/>
          <w:sz w:val="24"/>
          <w:szCs w:val="24"/>
        </w:rPr>
        <w:t xml:space="preserve"> </w:t>
      </w:r>
      <w:r w:rsidR="001D7F9C">
        <w:rPr>
          <w:color w:val="000000" w:themeColor="text1"/>
          <w:sz w:val="24"/>
          <w:szCs w:val="24"/>
        </w:rPr>
        <w:t>h</w:t>
      </w:r>
      <w:r w:rsidR="00666FD4" w:rsidRPr="00A5062D">
        <w:rPr>
          <w:color w:val="000000" w:themeColor="text1"/>
          <w:sz w:val="24"/>
          <w:szCs w:val="24"/>
        </w:rPr>
        <w:t xml:space="preserve">ousing </w:t>
      </w:r>
      <w:r w:rsidR="00D7343F">
        <w:rPr>
          <w:color w:val="000000" w:themeColor="text1"/>
          <w:sz w:val="24"/>
          <w:szCs w:val="24"/>
        </w:rPr>
        <w:t>m</w:t>
      </w:r>
      <w:r w:rsidR="00666FD4" w:rsidRPr="00A5062D">
        <w:rPr>
          <w:color w:val="000000" w:themeColor="text1"/>
          <w:sz w:val="24"/>
          <w:szCs w:val="24"/>
        </w:rPr>
        <w:t xml:space="preserve">anager or </w:t>
      </w:r>
      <w:r w:rsidR="001D7F9C">
        <w:rPr>
          <w:color w:val="000000" w:themeColor="text1"/>
          <w:sz w:val="24"/>
          <w:szCs w:val="24"/>
        </w:rPr>
        <w:t xml:space="preserve">department </w:t>
      </w:r>
      <w:r w:rsidR="00666FD4" w:rsidRPr="00A5062D">
        <w:rPr>
          <w:color w:val="000000" w:themeColor="text1"/>
          <w:sz w:val="24"/>
          <w:szCs w:val="24"/>
        </w:rPr>
        <w:t>staff</w:t>
      </w:r>
      <w:r w:rsidRPr="00E87D4D">
        <w:rPr>
          <w:sz w:val="24"/>
          <w:szCs w:val="24"/>
        </w:rPr>
        <w:t xml:space="preserve">. If the chapter should fall below the mandated occupancy requirement, the chapter will be expected to make up the </w:t>
      </w:r>
      <w:r w:rsidR="00586886" w:rsidRPr="00666FD4">
        <w:rPr>
          <w:color w:val="000000" w:themeColor="text1"/>
          <w:sz w:val="24"/>
          <w:szCs w:val="24"/>
        </w:rPr>
        <w:t>prorated</w:t>
      </w:r>
      <w:r w:rsidR="00586886" w:rsidRPr="00586886">
        <w:rPr>
          <w:color w:val="FF0000"/>
          <w:sz w:val="24"/>
          <w:szCs w:val="24"/>
        </w:rPr>
        <w:t xml:space="preserve"> </w:t>
      </w:r>
      <w:r w:rsidRPr="00E87D4D">
        <w:rPr>
          <w:sz w:val="24"/>
          <w:szCs w:val="24"/>
        </w:rPr>
        <w:t>difference</w:t>
      </w:r>
      <w:r w:rsidR="00666FD4">
        <w:rPr>
          <w:sz w:val="24"/>
          <w:szCs w:val="24"/>
        </w:rPr>
        <w:t xml:space="preserve"> for that member who withdrew.</w:t>
      </w:r>
    </w:p>
    <w:p w14:paraId="13444CB8" w14:textId="77777777" w:rsidR="00EB3787" w:rsidRPr="00E87D4D" w:rsidRDefault="00EB3787" w:rsidP="00EB3787">
      <w:pPr>
        <w:ind w:firstLine="720"/>
        <w:rPr>
          <w:sz w:val="10"/>
          <w:szCs w:val="10"/>
        </w:rPr>
      </w:pPr>
    </w:p>
    <w:p w14:paraId="2708C6F7" w14:textId="7A71544C" w:rsidR="004B6897" w:rsidRDefault="00EB3787" w:rsidP="00EF63B1">
      <w:pPr>
        <w:numPr>
          <w:ilvl w:val="0"/>
          <w:numId w:val="1"/>
        </w:numPr>
        <w:tabs>
          <w:tab w:val="clear" w:pos="360"/>
        </w:tabs>
        <w:rPr>
          <w:sz w:val="24"/>
          <w:szCs w:val="24"/>
        </w:rPr>
      </w:pPr>
      <w:r w:rsidRPr="00E87D4D">
        <w:rPr>
          <w:sz w:val="24"/>
          <w:szCs w:val="24"/>
        </w:rPr>
        <w:t xml:space="preserve">Undergraduate members are classified as “active” </w:t>
      </w:r>
      <w:r w:rsidRPr="00666FD4">
        <w:rPr>
          <w:sz w:val="24"/>
          <w:szCs w:val="24"/>
        </w:rPr>
        <w:t>me</w:t>
      </w:r>
      <w:r w:rsidRPr="00E87D4D">
        <w:rPr>
          <w:sz w:val="24"/>
          <w:szCs w:val="24"/>
        </w:rPr>
        <w:t>mber</w:t>
      </w:r>
      <w:r w:rsidR="00882AA9">
        <w:rPr>
          <w:sz w:val="24"/>
          <w:szCs w:val="24"/>
        </w:rPr>
        <w:t>s</w:t>
      </w:r>
      <w:r w:rsidRPr="00E87D4D">
        <w:rPr>
          <w:sz w:val="24"/>
          <w:szCs w:val="24"/>
        </w:rPr>
        <w:t xml:space="preserve"> until graduation</w:t>
      </w:r>
      <w:r w:rsidR="00723D56">
        <w:rPr>
          <w:sz w:val="24"/>
          <w:szCs w:val="24"/>
        </w:rPr>
        <w:t>,</w:t>
      </w:r>
      <w:r w:rsidRPr="00E87D4D">
        <w:rPr>
          <w:sz w:val="24"/>
          <w:szCs w:val="24"/>
        </w:rPr>
        <w:t xml:space="preserve"> and the member</w:t>
      </w:r>
      <w:r w:rsidR="00882AA9">
        <w:rPr>
          <w:sz w:val="24"/>
          <w:szCs w:val="24"/>
        </w:rPr>
        <w:t>s</w:t>
      </w:r>
      <w:r w:rsidRPr="00E87D4D">
        <w:rPr>
          <w:sz w:val="24"/>
          <w:szCs w:val="24"/>
        </w:rPr>
        <w:t xml:space="preserve"> cannot be removed from the </w:t>
      </w:r>
      <w:r w:rsidR="00A71F83">
        <w:rPr>
          <w:sz w:val="24"/>
          <w:szCs w:val="24"/>
        </w:rPr>
        <w:t>c</w:t>
      </w:r>
      <w:r w:rsidRPr="00E87D4D">
        <w:rPr>
          <w:sz w:val="24"/>
          <w:szCs w:val="24"/>
        </w:rPr>
        <w:t xml:space="preserve">hapter </w:t>
      </w:r>
      <w:r w:rsidR="00A71F83">
        <w:rPr>
          <w:sz w:val="24"/>
          <w:szCs w:val="24"/>
        </w:rPr>
        <w:t>r</w:t>
      </w:r>
      <w:r w:rsidR="00882AA9">
        <w:rPr>
          <w:sz w:val="24"/>
          <w:szCs w:val="24"/>
        </w:rPr>
        <w:t>oster. M</w:t>
      </w:r>
      <w:r w:rsidRPr="00E87D4D">
        <w:rPr>
          <w:sz w:val="24"/>
          <w:szCs w:val="24"/>
        </w:rPr>
        <w:t>ember</w:t>
      </w:r>
      <w:r w:rsidR="00882AA9">
        <w:rPr>
          <w:sz w:val="24"/>
          <w:szCs w:val="24"/>
        </w:rPr>
        <w:t>s</w:t>
      </w:r>
      <w:r w:rsidRPr="00E87D4D">
        <w:rPr>
          <w:sz w:val="24"/>
          <w:szCs w:val="24"/>
        </w:rPr>
        <w:t xml:space="preserve"> can be removed from the </w:t>
      </w:r>
      <w:r w:rsidR="00A71F83">
        <w:rPr>
          <w:sz w:val="24"/>
          <w:szCs w:val="24"/>
        </w:rPr>
        <w:t>c</w:t>
      </w:r>
      <w:r w:rsidRPr="00E87D4D">
        <w:rPr>
          <w:sz w:val="24"/>
          <w:szCs w:val="24"/>
        </w:rPr>
        <w:t xml:space="preserve">hapter </w:t>
      </w:r>
      <w:r w:rsidR="00A71F83">
        <w:rPr>
          <w:sz w:val="24"/>
          <w:szCs w:val="24"/>
        </w:rPr>
        <w:t>r</w:t>
      </w:r>
      <w:r w:rsidRPr="00E87D4D">
        <w:rPr>
          <w:sz w:val="24"/>
          <w:szCs w:val="24"/>
        </w:rPr>
        <w:t xml:space="preserve">oster </w:t>
      </w:r>
      <w:r w:rsidR="001D7F9C">
        <w:rPr>
          <w:sz w:val="24"/>
          <w:szCs w:val="24"/>
        </w:rPr>
        <w:t xml:space="preserve">only </w:t>
      </w:r>
      <w:r w:rsidRPr="00E87D4D">
        <w:rPr>
          <w:sz w:val="24"/>
          <w:szCs w:val="24"/>
        </w:rPr>
        <w:t>once d</w:t>
      </w:r>
      <w:r w:rsidR="00DA2031">
        <w:rPr>
          <w:sz w:val="24"/>
          <w:szCs w:val="24"/>
        </w:rPr>
        <w:t>ocumentation of being an “alum</w:t>
      </w:r>
      <w:r w:rsidRPr="00E87D4D">
        <w:rPr>
          <w:sz w:val="24"/>
          <w:szCs w:val="24"/>
        </w:rPr>
        <w:t>” member</w:t>
      </w:r>
      <w:r w:rsidR="00723D56">
        <w:rPr>
          <w:sz w:val="24"/>
          <w:szCs w:val="24"/>
        </w:rPr>
        <w:t xml:space="preserve"> </w:t>
      </w:r>
      <w:r w:rsidR="00723D56" w:rsidRPr="00E87D4D">
        <w:rPr>
          <w:sz w:val="24"/>
          <w:szCs w:val="24"/>
        </w:rPr>
        <w:t>is provided</w:t>
      </w:r>
      <w:r w:rsidR="00723D56">
        <w:rPr>
          <w:sz w:val="24"/>
          <w:szCs w:val="24"/>
        </w:rPr>
        <w:t xml:space="preserve"> from </w:t>
      </w:r>
      <w:r w:rsidRPr="00E87D4D">
        <w:rPr>
          <w:sz w:val="24"/>
          <w:szCs w:val="24"/>
        </w:rPr>
        <w:t>the fo</w:t>
      </w:r>
      <w:r w:rsidR="00A71F83">
        <w:rPr>
          <w:sz w:val="24"/>
          <w:szCs w:val="24"/>
        </w:rPr>
        <w:t>llowing three</w:t>
      </w:r>
      <w:r w:rsidR="001034F2">
        <w:rPr>
          <w:sz w:val="24"/>
          <w:szCs w:val="24"/>
        </w:rPr>
        <w:t xml:space="preserve"> (3)</w:t>
      </w:r>
      <w:r w:rsidR="00A71F83">
        <w:rPr>
          <w:sz w:val="24"/>
          <w:szCs w:val="24"/>
        </w:rPr>
        <w:t xml:space="preserve"> sources: </w:t>
      </w:r>
      <w:r w:rsidR="00723D56">
        <w:rPr>
          <w:sz w:val="24"/>
          <w:szCs w:val="24"/>
        </w:rPr>
        <w:t>c</w:t>
      </w:r>
      <w:r w:rsidR="00A71F83">
        <w:rPr>
          <w:sz w:val="24"/>
          <w:szCs w:val="24"/>
        </w:rPr>
        <w:t>hapter p</w:t>
      </w:r>
      <w:r w:rsidRPr="00E87D4D">
        <w:rPr>
          <w:sz w:val="24"/>
          <w:szCs w:val="24"/>
        </w:rPr>
        <w:t xml:space="preserve">resident, </w:t>
      </w:r>
      <w:r w:rsidR="00A71F83">
        <w:rPr>
          <w:sz w:val="24"/>
          <w:szCs w:val="24"/>
        </w:rPr>
        <w:t>c</w:t>
      </w:r>
      <w:r w:rsidRPr="00E87D4D">
        <w:rPr>
          <w:sz w:val="24"/>
          <w:szCs w:val="24"/>
        </w:rPr>
        <w:t xml:space="preserve">hapter </w:t>
      </w:r>
      <w:r w:rsidR="00A71F83">
        <w:rPr>
          <w:sz w:val="24"/>
          <w:szCs w:val="24"/>
        </w:rPr>
        <w:t>advisor, and national o</w:t>
      </w:r>
      <w:r w:rsidRPr="00E87D4D">
        <w:rPr>
          <w:sz w:val="24"/>
          <w:szCs w:val="24"/>
        </w:rPr>
        <w:t>ffice.</w:t>
      </w:r>
    </w:p>
    <w:p w14:paraId="44804108" w14:textId="77777777" w:rsidR="00FB2103" w:rsidRDefault="00FB2103" w:rsidP="00A5062D">
      <w:pPr>
        <w:rPr>
          <w:sz w:val="24"/>
          <w:szCs w:val="24"/>
        </w:rPr>
      </w:pPr>
    </w:p>
    <w:p w14:paraId="3E363934" w14:textId="627AAC8D" w:rsidR="00A5062D" w:rsidRPr="003E5207" w:rsidRDefault="00A5062D" w:rsidP="00A5062D">
      <w:pPr>
        <w:rPr>
          <w:sz w:val="24"/>
          <w:szCs w:val="24"/>
        </w:rPr>
      </w:pPr>
    </w:p>
    <w:p w14:paraId="17763C5B" w14:textId="77777777" w:rsidR="00A77084" w:rsidRDefault="00A77084" w:rsidP="00EF63B1">
      <w:pPr>
        <w:rPr>
          <w:b/>
          <w:bCs/>
          <w:sz w:val="24"/>
          <w:szCs w:val="24"/>
        </w:rPr>
      </w:pPr>
    </w:p>
    <w:p w14:paraId="613C1040" w14:textId="5AD77A28" w:rsidR="009C7A21" w:rsidRPr="009B49E1" w:rsidRDefault="006605C9" w:rsidP="00EF63B1">
      <w:pPr>
        <w:rPr>
          <w:b/>
          <w:bCs/>
          <w:sz w:val="24"/>
          <w:szCs w:val="24"/>
        </w:rPr>
      </w:pPr>
      <w:r>
        <w:rPr>
          <w:b/>
          <w:bCs/>
          <w:sz w:val="24"/>
          <w:szCs w:val="24"/>
        </w:rPr>
        <w:t xml:space="preserve">Housing and Residence Life House </w:t>
      </w:r>
      <w:r w:rsidR="00AE49D3">
        <w:rPr>
          <w:b/>
          <w:bCs/>
          <w:sz w:val="24"/>
          <w:szCs w:val="24"/>
        </w:rPr>
        <w:t>Roster Policy and</w:t>
      </w:r>
      <w:r w:rsidR="009C12EF">
        <w:rPr>
          <w:b/>
          <w:bCs/>
          <w:sz w:val="24"/>
          <w:szCs w:val="24"/>
        </w:rPr>
        <w:t xml:space="preserve"> Draft Fee Assessment</w:t>
      </w:r>
      <w:r w:rsidR="00EF63B1" w:rsidRPr="009B49E1">
        <w:rPr>
          <w:b/>
          <w:bCs/>
          <w:sz w:val="24"/>
          <w:szCs w:val="24"/>
        </w:rPr>
        <w:t>:</w:t>
      </w:r>
    </w:p>
    <w:p w14:paraId="1B752C3B" w14:textId="27CB4B1C" w:rsidR="00EF63B1" w:rsidRDefault="00566093" w:rsidP="00EF63B1">
      <w:pPr>
        <w:rPr>
          <w:bCs/>
          <w:sz w:val="24"/>
          <w:szCs w:val="24"/>
        </w:rPr>
      </w:pPr>
      <w:r>
        <w:rPr>
          <w:bCs/>
          <w:sz w:val="24"/>
          <w:szCs w:val="24"/>
        </w:rPr>
        <w:t>To reiterate, each</w:t>
      </w:r>
      <w:r w:rsidR="00EF63B1" w:rsidRPr="009B49E1">
        <w:rPr>
          <w:bCs/>
          <w:sz w:val="24"/>
          <w:szCs w:val="24"/>
        </w:rPr>
        <w:t xml:space="preserve"> fraternity member will be required to live a</w:t>
      </w:r>
      <w:r w:rsidR="00882AA9">
        <w:rPr>
          <w:bCs/>
          <w:sz w:val="24"/>
          <w:szCs w:val="24"/>
        </w:rPr>
        <w:t xml:space="preserve">t least </w:t>
      </w:r>
      <w:r w:rsidR="00EF63B1" w:rsidRPr="009B49E1">
        <w:rPr>
          <w:bCs/>
          <w:sz w:val="24"/>
          <w:szCs w:val="24"/>
        </w:rPr>
        <w:t>four</w:t>
      </w:r>
      <w:r w:rsidR="00EF63B1">
        <w:rPr>
          <w:bCs/>
          <w:sz w:val="24"/>
          <w:szCs w:val="24"/>
        </w:rPr>
        <w:t xml:space="preserve"> (4)</w:t>
      </w:r>
      <w:r w:rsidR="00EF63B1" w:rsidRPr="009B49E1">
        <w:rPr>
          <w:bCs/>
          <w:sz w:val="24"/>
          <w:szCs w:val="24"/>
        </w:rPr>
        <w:t xml:space="preserve"> </w:t>
      </w:r>
      <w:r w:rsidR="001D7F9C">
        <w:rPr>
          <w:bCs/>
          <w:sz w:val="24"/>
          <w:szCs w:val="24"/>
        </w:rPr>
        <w:t xml:space="preserve">terms, </w:t>
      </w:r>
      <w:r w:rsidR="00EF63B1">
        <w:rPr>
          <w:bCs/>
          <w:sz w:val="24"/>
          <w:szCs w:val="24"/>
        </w:rPr>
        <w:t>excluding</w:t>
      </w:r>
      <w:r w:rsidR="00EF63B1" w:rsidRPr="009B49E1">
        <w:rPr>
          <w:bCs/>
          <w:sz w:val="24"/>
          <w:szCs w:val="24"/>
        </w:rPr>
        <w:t xml:space="preserve"> summers</w:t>
      </w:r>
      <w:r w:rsidR="001D7F9C">
        <w:rPr>
          <w:bCs/>
          <w:sz w:val="24"/>
          <w:szCs w:val="24"/>
        </w:rPr>
        <w:t>,</w:t>
      </w:r>
      <w:r w:rsidR="00EF63B1" w:rsidRPr="009B49E1">
        <w:rPr>
          <w:bCs/>
          <w:sz w:val="24"/>
          <w:szCs w:val="24"/>
        </w:rPr>
        <w:t xml:space="preserve"> in fraternity housing. Live-in requirements begin the fall </w:t>
      </w:r>
      <w:r w:rsidR="001D7F9C">
        <w:rPr>
          <w:bCs/>
          <w:sz w:val="24"/>
          <w:szCs w:val="24"/>
        </w:rPr>
        <w:t>term</w:t>
      </w:r>
      <w:r w:rsidR="00EF63B1" w:rsidRPr="009B49E1">
        <w:rPr>
          <w:bCs/>
          <w:sz w:val="24"/>
          <w:szCs w:val="24"/>
        </w:rPr>
        <w:t xml:space="preserve"> after a </w:t>
      </w:r>
      <w:r w:rsidR="00EF63B1">
        <w:rPr>
          <w:bCs/>
          <w:sz w:val="24"/>
          <w:szCs w:val="24"/>
        </w:rPr>
        <w:t>m</w:t>
      </w:r>
      <w:r w:rsidR="00EF63B1" w:rsidRPr="009B49E1">
        <w:rPr>
          <w:bCs/>
          <w:sz w:val="24"/>
          <w:szCs w:val="24"/>
        </w:rPr>
        <w:t xml:space="preserve">embership </w:t>
      </w:r>
      <w:r w:rsidR="00EF63B1">
        <w:rPr>
          <w:bCs/>
          <w:sz w:val="24"/>
          <w:szCs w:val="24"/>
        </w:rPr>
        <w:t>c</w:t>
      </w:r>
      <w:r w:rsidR="00EF63B1" w:rsidRPr="009B49E1">
        <w:rPr>
          <w:bCs/>
          <w:sz w:val="24"/>
          <w:szCs w:val="24"/>
        </w:rPr>
        <w:t xml:space="preserve">ard is signed. </w:t>
      </w:r>
    </w:p>
    <w:p w14:paraId="1958B2AF" w14:textId="603A59E4" w:rsidR="0082561C" w:rsidRDefault="0082561C" w:rsidP="00EF63B1">
      <w:pPr>
        <w:rPr>
          <w:bCs/>
          <w:sz w:val="24"/>
          <w:szCs w:val="24"/>
        </w:rPr>
      </w:pPr>
    </w:p>
    <w:p w14:paraId="7D32B665" w14:textId="4C076333" w:rsidR="00C65599" w:rsidRPr="00AE49D3" w:rsidRDefault="0082561C" w:rsidP="00EF63B1">
      <w:pPr>
        <w:rPr>
          <w:bCs/>
          <w:color w:val="000000" w:themeColor="text1"/>
          <w:sz w:val="24"/>
          <w:szCs w:val="24"/>
        </w:rPr>
      </w:pPr>
      <w:r w:rsidRPr="00AE49D3">
        <w:rPr>
          <w:bCs/>
          <w:color w:val="000000" w:themeColor="text1"/>
          <w:sz w:val="24"/>
          <w:szCs w:val="24"/>
        </w:rPr>
        <w:t xml:space="preserve">House occupancy rosters for the following fall/spring </w:t>
      </w:r>
      <w:r w:rsidR="001D7F9C">
        <w:rPr>
          <w:bCs/>
          <w:color w:val="000000" w:themeColor="text1"/>
          <w:sz w:val="24"/>
          <w:szCs w:val="24"/>
        </w:rPr>
        <w:t>terms</w:t>
      </w:r>
      <w:r w:rsidRPr="00AE49D3">
        <w:rPr>
          <w:bCs/>
          <w:color w:val="000000" w:themeColor="text1"/>
          <w:sz w:val="24"/>
          <w:szCs w:val="24"/>
        </w:rPr>
        <w:t xml:space="preserve"> will be due to Housing and Residence Life by April 1</w:t>
      </w:r>
      <w:r w:rsidR="00C23D26" w:rsidRPr="00AE49D3">
        <w:rPr>
          <w:bCs/>
          <w:color w:val="000000" w:themeColor="text1"/>
          <w:sz w:val="24"/>
          <w:szCs w:val="24"/>
        </w:rPr>
        <w:t>. Each f</w:t>
      </w:r>
      <w:r w:rsidRPr="00AE49D3">
        <w:rPr>
          <w:bCs/>
          <w:color w:val="000000" w:themeColor="text1"/>
          <w:sz w:val="24"/>
          <w:szCs w:val="24"/>
        </w:rPr>
        <w:t xml:space="preserve">raternity will be required to submit </w:t>
      </w:r>
      <w:r w:rsidR="00C23D26" w:rsidRPr="00AE49D3">
        <w:rPr>
          <w:bCs/>
          <w:color w:val="000000" w:themeColor="text1"/>
          <w:sz w:val="24"/>
          <w:szCs w:val="24"/>
        </w:rPr>
        <w:t xml:space="preserve">a house roster, </w:t>
      </w:r>
      <w:r w:rsidR="00967DFA" w:rsidRPr="00AE49D3">
        <w:rPr>
          <w:bCs/>
          <w:color w:val="000000" w:themeColor="text1"/>
          <w:sz w:val="24"/>
          <w:szCs w:val="24"/>
        </w:rPr>
        <w:t xml:space="preserve">and members who are listed to live in </w:t>
      </w:r>
      <w:r w:rsidR="003E5207" w:rsidRPr="00AE49D3">
        <w:rPr>
          <w:bCs/>
          <w:color w:val="000000" w:themeColor="text1"/>
          <w:sz w:val="24"/>
          <w:szCs w:val="24"/>
        </w:rPr>
        <w:t xml:space="preserve">the fraternity house </w:t>
      </w:r>
      <w:r w:rsidR="006605C9" w:rsidRPr="00AE49D3">
        <w:rPr>
          <w:bCs/>
          <w:color w:val="000000" w:themeColor="text1"/>
          <w:sz w:val="24"/>
          <w:szCs w:val="24"/>
        </w:rPr>
        <w:t xml:space="preserve">will be </w:t>
      </w:r>
      <w:r w:rsidR="00967DFA" w:rsidRPr="00AE49D3">
        <w:rPr>
          <w:bCs/>
          <w:color w:val="000000" w:themeColor="text1"/>
          <w:sz w:val="24"/>
          <w:szCs w:val="24"/>
        </w:rPr>
        <w:t>required to apply for housing and sign</w:t>
      </w:r>
      <w:r w:rsidR="006605C9" w:rsidRPr="00AE49D3">
        <w:rPr>
          <w:bCs/>
          <w:color w:val="000000" w:themeColor="text1"/>
          <w:sz w:val="24"/>
          <w:szCs w:val="24"/>
        </w:rPr>
        <w:t xml:space="preserve"> the</w:t>
      </w:r>
      <w:r w:rsidR="00967DFA" w:rsidRPr="00AE49D3">
        <w:rPr>
          <w:bCs/>
          <w:color w:val="000000" w:themeColor="text1"/>
          <w:sz w:val="24"/>
          <w:szCs w:val="24"/>
        </w:rPr>
        <w:t xml:space="preserve"> fraternity contract by April </w:t>
      </w:r>
      <w:r w:rsidR="003E5207" w:rsidRPr="00AE49D3">
        <w:rPr>
          <w:bCs/>
          <w:color w:val="000000" w:themeColor="text1"/>
          <w:sz w:val="24"/>
          <w:szCs w:val="24"/>
        </w:rPr>
        <w:t>1</w:t>
      </w:r>
      <w:r w:rsidR="00967DFA" w:rsidRPr="00AE49D3">
        <w:rPr>
          <w:bCs/>
          <w:color w:val="000000" w:themeColor="text1"/>
          <w:sz w:val="24"/>
          <w:szCs w:val="24"/>
        </w:rPr>
        <w:t xml:space="preserve">. </w:t>
      </w:r>
      <w:r w:rsidR="00C23D26" w:rsidRPr="00AE49D3">
        <w:rPr>
          <w:bCs/>
          <w:color w:val="000000" w:themeColor="text1"/>
          <w:sz w:val="24"/>
          <w:szCs w:val="24"/>
        </w:rPr>
        <w:t>If any fraternity as of May 1 is under its</w:t>
      </w:r>
      <w:r w:rsidR="006605C9" w:rsidRPr="00AE49D3">
        <w:rPr>
          <w:bCs/>
          <w:color w:val="000000" w:themeColor="text1"/>
          <w:sz w:val="24"/>
          <w:szCs w:val="24"/>
        </w:rPr>
        <w:t xml:space="preserve"> 85%</w:t>
      </w:r>
      <w:r w:rsidR="001D7F9C">
        <w:rPr>
          <w:bCs/>
          <w:color w:val="000000" w:themeColor="text1"/>
          <w:sz w:val="24"/>
          <w:szCs w:val="24"/>
        </w:rPr>
        <w:t xml:space="preserve"> Chapter Responsibility</w:t>
      </w:r>
      <w:r w:rsidR="006605C9" w:rsidRPr="00AE49D3">
        <w:rPr>
          <w:bCs/>
          <w:color w:val="000000" w:themeColor="text1"/>
          <w:sz w:val="24"/>
          <w:szCs w:val="24"/>
        </w:rPr>
        <w:t xml:space="preserve"> (pg. 7)</w:t>
      </w:r>
      <w:r w:rsidR="003E5207" w:rsidRPr="00AE49D3">
        <w:rPr>
          <w:bCs/>
          <w:color w:val="000000" w:themeColor="text1"/>
          <w:sz w:val="24"/>
          <w:szCs w:val="24"/>
        </w:rPr>
        <w:t xml:space="preserve"> for the following fall/spring </w:t>
      </w:r>
      <w:r w:rsidR="001D7F9C">
        <w:rPr>
          <w:bCs/>
          <w:color w:val="000000" w:themeColor="text1"/>
          <w:sz w:val="24"/>
          <w:szCs w:val="24"/>
        </w:rPr>
        <w:t>terms</w:t>
      </w:r>
      <w:r w:rsidR="00C23D26" w:rsidRPr="00AE49D3">
        <w:rPr>
          <w:bCs/>
          <w:color w:val="000000" w:themeColor="text1"/>
          <w:sz w:val="24"/>
          <w:szCs w:val="24"/>
        </w:rPr>
        <w:t>,</w:t>
      </w:r>
      <w:r w:rsidR="006605C9" w:rsidRPr="00AE49D3">
        <w:rPr>
          <w:bCs/>
          <w:color w:val="000000" w:themeColor="text1"/>
          <w:sz w:val="24"/>
          <w:szCs w:val="24"/>
        </w:rPr>
        <w:t xml:space="preserve"> the fraternity will be billed a total of $1</w:t>
      </w:r>
      <w:r w:rsidR="00C23D26" w:rsidRPr="00AE49D3">
        <w:rPr>
          <w:bCs/>
          <w:color w:val="000000" w:themeColor="text1"/>
          <w:sz w:val="24"/>
          <w:szCs w:val="24"/>
        </w:rPr>
        <w:t>,</w:t>
      </w:r>
      <w:r w:rsidR="006605C9" w:rsidRPr="00AE49D3">
        <w:rPr>
          <w:bCs/>
          <w:color w:val="000000" w:themeColor="text1"/>
          <w:sz w:val="24"/>
          <w:szCs w:val="24"/>
        </w:rPr>
        <w:t>916 (draft</w:t>
      </w:r>
      <w:r w:rsidR="00C23D26" w:rsidRPr="00AE49D3">
        <w:rPr>
          <w:bCs/>
          <w:color w:val="000000" w:themeColor="text1"/>
          <w:sz w:val="24"/>
          <w:szCs w:val="24"/>
        </w:rPr>
        <w:t xml:space="preserve"> fee) for every </w:t>
      </w:r>
      <w:r w:rsidR="001D7F9C">
        <w:rPr>
          <w:bCs/>
          <w:color w:val="000000" w:themeColor="text1"/>
          <w:sz w:val="24"/>
          <w:szCs w:val="24"/>
        </w:rPr>
        <w:t>one (</w:t>
      </w:r>
      <w:r w:rsidR="00C23D26" w:rsidRPr="00AE49D3">
        <w:rPr>
          <w:bCs/>
          <w:color w:val="000000" w:themeColor="text1"/>
          <w:sz w:val="24"/>
          <w:szCs w:val="24"/>
        </w:rPr>
        <w:t>1</w:t>
      </w:r>
      <w:r w:rsidR="001D7F9C">
        <w:rPr>
          <w:bCs/>
          <w:color w:val="000000" w:themeColor="text1"/>
          <w:sz w:val="24"/>
          <w:szCs w:val="24"/>
        </w:rPr>
        <w:t xml:space="preserve">) </w:t>
      </w:r>
      <w:r w:rsidR="00C23D26" w:rsidRPr="00AE49D3">
        <w:rPr>
          <w:bCs/>
          <w:color w:val="000000" w:themeColor="text1"/>
          <w:sz w:val="24"/>
          <w:szCs w:val="24"/>
        </w:rPr>
        <w:t>point</w:t>
      </w:r>
      <w:r w:rsidR="006605C9" w:rsidRPr="00AE49D3">
        <w:rPr>
          <w:bCs/>
          <w:color w:val="000000" w:themeColor="text1"/>
          <w:sz w:val="24"/>
          <w:szCs w:val="24"/>
        </w:rPr>
        <w:t xml:space="preserve"> under </w:t>
      </w:r>
      <w:r w:rsidR="001D7F9C">
        <w:rPr>
          <w:bCs/>
          <w:color w:val="000000" w:themeColor="text1"/>
          <w:sz w:val="24"/>
          <w:szCs w:val="24"/>
        </w:rPr>
        <w:t>its</w:t>
      </w:r>
      <w:r w:rsidR="006605C9" w:rsidRPr="00AE49D3">
        <w:rPr>
          <w:bCs/>
          <w:color w:val="000000" w:themeColor="text1"/>
          <w:sz w:val="24"/>
          <w:szCs w:val="24"/>
        </w:rPr>
        <w:t xml:space="preserve"> 85% requirement</w:t>
      </w:r>
      <w:r w:rsidR="00C23D26" w:rsidRPr="00AE49D3">
        <w:rPr>
          <w:bCs/>
          <w:color w:val="000000" w:themeColor="text1"/>
          <w:sz w:val="24"/>
          <w:szCs w:val="24"/>
        </w:rPr>
        <w:t xml:space="preserve">. </w:t>
      </w:r>
      <w:r w:rsidR="006605C9" w:rsidRPr="00AE49D3">
        <w:rPr>
          <w:bCs/>
          <w:color w:val="000000" w:themeColor="text1"/>
          <w:sz w:val="24"/>
          <w:szCs w:val="24"/>
        </w:rPr>
        <w:t>The fraternity will then be granted a grace period between May 1</w:t>
      </w:r>
      <w:r w:rsidR="003E5207" w:rsidRPr="00AE49D3">
        <w:rPr>
          <w:bCs/>
          <w:color w:val="000000" w:themeColor="text1"/>
          <w:sz w:val="24"/>
          <w:szCs w:val="24"/>
        </w:rPr>
        <w:t xml:space="preserve"> </w:t>
      </w:r>
      <w:r w:rsidR="006605C9" w:rsidRPr="00AE49D3">
        <w:rPr>
          <w:bCs/>
          <w:color w:val="000000" w:themeColor="text1"/>
          <w:sz w:val="24"/>
          <w:szCs w:val="24"/>
        </w:rPr>
        <w:t>and September 1</w:t>
      </w:r>
      <w:r w:rsidR="003E5207" w:rsidRPr="00AE49D3">
        <w:rPr>
          <w:bCs/>
          <w:color w:val="000000" w:themeColor="text1"/>
          <w:sz w:val="24"/>
          <w:szCs w:val="24"/>
        </w:rPr>
        <w:t xml:space="preserve"> </w:t>
      </w:r>
      <w:r w:rsidR="006605C9" w:rsidRPr="00AE49D3">
        <w:rPr>
          <w:bCs/>
          <w:color w:val="000000" w:themeColor="text1"/>
          <w:sz w:val="24"/>
          <w:szCs w:val="24"/>
        </w:rPr>
        <w:t xml:space="preserve">to </w:t>
      </w:r>
      <w:r w:rsidR="003E5207" w:rsidRPr="00AE49D3">
        <w:rPr>
          <w:bCs/>
          <w:color w:val="000000" w:themeColor="text1"/>
          <w:sz w:val="24"/>
          <w:szCs w:val="24"/>
        </w:rPr>
        <w:t>notify any draft</w:t>
      </w:r>
      <w:r w:rsidR="00C23D26" w:rsidRPr="00AE49D3">
        <w:rPr>
          <w:bCs/>
          <w:color w:val="000000" w:themeColor="text1"/>
          <w:sz w:val="24"/>
          <w:szCs w:val="24"/>
        </w:rPr>
        <w:t>-</w:t>
      </w:r>
      <w:r w:rsidR="003E5207" w:rsidRPr="00AE49D3">
        <w:rPr>
          <w:bCs/>
          <w:color w:val="000000" w:themeColor="text1"/>
          <w:sz w:val="24"/>
          <w:szCs w:val="24"/>
        </w:rPr>
        <w:t>eligible member</w:t>
      </w:r>
      <w:r w:rsidR="00C23D26" w:rsidRPr="00AE49D3">
        <w:rPr>
          <w:bCs/>
          <w:color w:val="000000" w:themeColor="text1"/>
          <w:sz w:val="24"/>
          <w:szCs w:val="24"/>
        </w:rPr>
        <w:t xml:space="preserve">(s) to make up the </w:t>
      </w:r>
      <w:r w:rsidR="003E5207" w:rsidRPr="00AE49D3">
        <w:rPr>
          <w:bCs/>
          <w:color w:val="000000" w:themeColor="text1"/>
          <w:sz w:val="24"/>
          <w:szCs w:val="24"/>
        </w:rPr>
        <w:t xml:space="preserve">occupancy </w:t>
      </w:r>
      <w:r w:rsidR="00C23D26" w:rsidRPr="00AE49D3">
        <w:rPr>
          <w:bCs/>
          <w:color w:val="000000" w:themeColor="text1"/>
          <w:sz w:val="24"/>
          <w:szCs w:val="24"/>
        </w:rPr>
        <w:t xml:space="preserve">disparity </w:t>
      </w:r>
      <w:r w:rsidR="003E5207" w:rsidRPr="00AE49D3">
        <w:rPr>
          <w:bCs/>
          <w:color w:val="000000" w:themeColor="text1"/>
          <w:sz w:val="24"/>
          <w:szCs w:val="24"/>
        </w:rPr>
        <w:t>either by moving into the house or by having a draft fee billed to the</w:t>
      </w:r>
      <w:r w:rsidR="00C23D26" w:rsidRPr="00AE49D3">
        <w:rPr>
          <w:bCs/>
          <w:color w:val="000000" w:themeColor="text1"/>
          <w:sz w:val="24"/>
          <w:szCs w:val="24"/>
        </w:rPr>
        <w:t xml:space="preserve"> respective </w:t>
      </w:r>
      <w:r w:rsidR="003E5207" w:rsidRPr="00AE49D3">
        <w:rPr>
          <w:bCs/>
          <w:color w:val="000000" w:themeColor="text1"/>
          <w:sz w:val="24"/>
          <w:szCs w:val="24"/>
        </w:rPr>
        <w:t>account. After September 1</w:t>
      </w:r>
      <w:r w:rsidR="00C23D26" w:rsidRPr="00AE49D3">
        <w:rPr>
          <w:bCs/>
          <w:color w:val="000000" w:themeColor="text1"/>
          <w:sz w:val="24"/>
          <w:szCs w:val="24"/>
        </w:rPr>
        <w:t>,</w:t>
      </w:r>
      <w:r w:rsidR="003E5207" w:rsidRPr="00AE49D3">
        <w:rPr>
          <w:bCs/>
          <w:color w:val="000000" w:themeColor="text1"/>
          <w:sz w:val="24"/>
          <w:szCs w:val="24"/>
        </w:rPr>
        <w:t xml:space="preserve"> if the fraternity</w:t>
      </w:r>
      <w:r w:rsidR="00C23D26" w:rsidRPr="00AE49D3">
        <w:rPr>
          <w:bCs/>
          <w:color w:val="000000" w:themeColor="text1"/>
          <w:sz w:val="24"/>
          <w:szCs w:val="24"/>
        </w:rPr>
        <w:t xml:space="preserve"> is still under the require</w:t>
      </w:r>
      <w:r w:rsidR="003E5207" w:rsidRPr="00AE49D3">
        <w:rPr>
          <w:bCs/>
          <w:color w:val="000000" w:themeColor="text1"/>
          <w:sz w:val="24"/>
          <w:szCs w:val="24"/>
        </w:rPr>
        <w:t>d 85% and fails</w:t>
      </w:r>
      <w:r w:rsidR="001D7F9C">
        <w:rPr>
          <w:bCs/>
          <w:color w:val="000000" w:themeColor="text1"/>
          <w:sz w:val="24"/>
          <w:szCs w:val="24"/>
        </w:rPr>
        <w:t xml:space="preserve"> to</w:t>
      </w:r>
      <w:r w:rsidR="001D7F9C" w:rsidRPr="00AE49D3">
        <w:rPr>
          <w:bCs/>
          <w:color w:val="000000" w:themeColor="text1"/>
          <w:sz w:val="24"/>
          <w:szCs w:val="24"/>
        </w:rPr>
        <w:t xml:space="preserve"> draft a member to make up the shortage</w:t>
      </w:r>
      <w:r w:rsidR="001D7F9C">
        <w:rPr>
          <w:bCs/>
          <w:color w:val="000000" w:themeColor="text1"/>
          <w:sz w:val="24"/>
          <w:szCs w:val="24"/>
        </w:rPr>
        <w:t xml:space="preserve"> or to</w:t>
      </w:r>
      <w:r w:rsidR="003E5207" w:rsidRPr="00AE49D3">
        <w:rPr>
          <w:bCs/>
          <w:color w:val="000000" w:themeColor="text1"/>
          <w:sz w:val="24"/>
          <w:szCs w:val="24"/>
        </w:rPr>
        <w:t xml:space="preserve"> </w:t>
      </w:r>
      <w:r w:rsidR="00C23D26" w:rsidRPr="00AE49D3">
        <w:rPr>
          <w:bCs/>
          <w:color w:val="000000" w:themeColor="text1"/>
          <w:sz w:val="24"/>
          <w:szCs w:val="24"/>
        </w:rPr>
        <w:t xml:space="preserve">retain </w:t>
      </w:r>
      <w:r w:rsidR="003E5207" w:rsidRPr="00AE49D3">
        <w:rPr>
          <w:bCs/>
          <w:color w:val="000000" w:themeColor="text1"/>
          <w:sz w:val="24"/>
          <w:szCs w:val="24"/>
        </w:rPr>
        <w:t>another</w:t>
      </w:r>
      <w:r w:rsidR="00C65599" w:rsidRPr="00AE49D3">
        <w:rPr>
          <w:bCs/>
          <w:color w:val="000000" w:themeColor="text1"/>
          <w:sz w:val="24"/>
          <w:szCs w:val="24"/>
        </w:rPr>
        <w:t xml:space="preserve"> </w:t>
      </w:r>
      <w:r w:rsidR="00C23D26" w:rsidRPr="00AE49D3">
        <w:rPr>
          <w:bCs/>
          <w:color w:val="000000" w:themeColor="text1"/>
          <w:sz w:val="24"/>
          <w:szCs w:val="24"/>
        </w:rPr>
        <w:t xml:space="preserve">member </w:t>
      </w:r>
      <w:r w:rsidR="00C65599" w:rsidRPr="00AE49D3">
        <w:rPr>
          <w:bCs/>
          <w:color w:val="000000" w:themeColor="text1"/>
          <w:sz w:val="24"/>
          <w:szCs w:val="24"/>
        </w:rPr>
        <w:t>to move in the house</w:t>
      </w:r>
      <w:r w:rsidR="00C23D26" w:rsidRPr="00AE49D3">
        <w:rPr>
          <w:bCs/>
          <w:color w:val="000000" w:themeColor="text1"/>
          <w:sz w:val="24"/>
          <w:szCs w:val="24"/>
        </w:rPr>
        <w:t xml:space="preserve">, the roster will be frozen </w:t>
      </w:r>
      <w:r w:rsidR="003E5207" w:rsidRPr="00AE49D3">
        <w:rPr>
          <w:bCs/>
          <w:color w:val="000000" w:themeColor="text1"/>
          <w:sz w:val="24"/>
          <w:szCs w:val="24"/>
        </w:rPr>
        <w:t xml:space="preserve">and the fraternity </w:t>
      </w:r>
      <w:r w:rsidR="00C23D26" w:rsidRPr="00AE49D3">
        <w:rPr>
          <w:bCs/>
          <w:color w:val="000000" w:themeColor="text1"/>
          <w:sz w:val="24"/>
          <w:szCs w:val="24"/>
        </w:rPr>
        <w:t xml:space="preserve">billed for every </w:t>
      </w:r>
      <w:r w:rsidR="001D7F9C">
        <w:rPr>
          <w:bCs/>
          <w:color w:val="000000" w:themeColor="text1"/>
          <w:sz w:val="24"/>
          <w:szCs w:val="24"/>
        </w:rPr>
        <w:t>one (1)</w:t>
      </w:r>
      <w:r w:rsidR="00C23D26" w:rsidRPr="00AE49D3">
        <w:rPr>
          <w:bCs/>
          <w:color w:val="000000" w:themeColor="text1"/>
          <w:sz w:val="24"/>
          <w:szCs w:val="24"/>
        </w:rPr>
        <w:t xml:space="preserve"> point </w:t>
      </w:r>
      <w:r w:rsidR="003E5207" w:rsidRPr="00AE49D3">
        <w:rPr>
          <w:bCs/>
          <w:color w:val="000000" w:themeColor="text1"/>
          <w:sz w:val="24"/>
          <w:szCs w:val="24"/>
        </w:rPr>
        <w:t>under occupancy</w:t>
      </w:r>
      <w:r w:rsidR="00C23D26" w:rsidRPr="00AE49D3">
        <w:rPr>
          <w:bCs/>
          <w:color w:val="000000" w:themeColor="text1"/>
          <w:sz w:val="24"/>
          <w:szCs w:val="24"/>
        </w:rPr>
        <w:t xml:space="preserve">. </w:t>
      </w:r>
      <w:r w:rsidR="003E5207" w:rsidRPr="00AE49D3">
        <w:rPr>
          <w:bCs/>
          <w:color w:val="000000" w:themeColor="text1"/>
          <w:sz w:val="24"/>
          <w:szCs w:val="24"/>
        </w:rPr>
        <w:t xml:space="preserve">The fraternity will have between September 1 and December 1 to pay </w:t>
      </w:r>
      <w:r w:rsidR="00C23D26" w:rsidRPr="00AE49D3">
        <w:rPr>
          <w:bCs/>
          <w:color w:val="000000" w:themeColor="text1"/>
          <w:sz w:val="24"/>
          <w:szCs w:val="24"/>
        </w:rPr>
        <w:t xml:space="preserve">in full </w:t>
      </w:r>
      <w:r w:rsidR="00C65599" w:rsidRPr="00AE49D3">
        <w:rPr>
          <w:bCs/>
          <w:color w:val="000000" w:themeColor="text1"/>
          <w:sz w:val="24"/>
          <w:szCs w:val="24"/>
        </w:rPr>
        <w:t>any</w:t>
      </w:r>
      <w:r w:rsidR="003E5207" w:rsidRPr="00AE49D3">
        <w:rPr>
          <w:bCs/>
          <w:color w:val="000000" w:themeColor="text1"/>
          <w:sz w:val="24"/>
          <w:szCs w:val="24"/>
        </w:rPr>
        <w:t xml:space="preserve"> occupancy shortage bill. Failure to pay the occupancy shortage bill by December 1 will result in social </w:t>
      </w:r>
      <w:r w:rsidR="006412C5">
        <w:rPr>
          <w:bCs/>
          <w:color w:val="000000" w:themeColor="text1"/>
          <w:sz w:val="24"/>
          <w:szCs w:val="24"/>
        </w:rPr>
        <w:t>suspension</w:t>
      </w:r>
      <w:r w:rsidR="006412C5" w:rsidRPr="00AE49D3">
        <w:rPr>
          <w:bCs/>
          <w:color w:val="000000" w:themeColor="text1"/>
          <w:sz w:val="24"/>
          <w:szCs w:val="24"/>
        </w:rPr>
        <w:t xml:space="preserve"> </w:t>
      </w:r>
      <w:r w:rsidR="003E5207" w:rsidRPr="00AE49D3">
        <w:rPr>
          <w:bCs/>
          <w:color w:val="000000" w:themeColor="text1"/>
          <w:sz w:val="24"/>
          <w:szCs w:val="24"/>
        </w:rPr>
        <w:t xml:space="preserve">until the debt is resolved. </w:t>
      </w:r>
    </w:p>
    <w:p w14:paraId="475AFBEF" w14:textId="77777777" w:rsidR="00C65599" w:rsidRPr="00AE49D3" w:rsidRDefault="00C65599" w:rsidP="00EF63B1">
      <w:pPr>
        <w:rPr>
          <w:bCs/>
          <w:color w:val="000000" w:themeColor="text1"/>
          <w:sz w:val="24"/>
          <w:szCs w:val="24"/>
        </w:rPr>
      </w:pPr>
    </w:p>
    <w:p w14:paraId="46A7D11C" w14:textId="5FCBBA37" w:rsidR="00C65599" w:rsidRPr="00AE49D3" w:rsidRDefault="00C65599" w:rsidP="00EF63B1">
      <w:pPr>
        <w:rPr>
          <w:b/>
          <w:bCs/>
          <w:color w:val="000000" w:themeColor="text1"/>
          <w:sz w:val="24"/>
          <w:szCs w:val="24"/>
        </w:rPr>
      </w:pPr>
      <w:r w:rsidRPr="00AE49D3">
        <w:rPr>
          <w:b/>
          <w:bCs/>
          <w:color w:val="000000" w:themeColor="text1"/>
          <w:sz w:val="24"/>
          <w:szCs w:val="24"/>
        </w:rPr>
        <w:t>Spring</w:t>
      </w:r>
      <w:r w:rsidR="001D7F9C">
        <w:rPr>
          <w:b/>
          <w:bCs/>
          <w:color w:val="000000" w:themeColor="text1"/>
          <w:sz w:val="24"/>
          <w:szCs w:val="24"/>
        </w:rPr>
        <w:t xml:space="preserve"> Term</w:t>
      </w:r>
      <w:r w:rsidR="00207815" w:rsidRPr="00AE49D3">
        <w:rPr>
          <w:b/>
          <w:bCs/>
          <w:color w:val="000000" w:themeColor="text1"/>
          <w:sz w:val="24"/>
          <w:szCs w:val="24"/>
        </w:rPr>
        <w:t xml:space="preserve"> </w:t>
      </w:r>
      <w:r w:rsidR="001D7F9C">
        <w:rPr>
          <w:b/>
          <w:bCs/>
          <w:color w:val="000000" w:themeColor="text1"/>
          <w:sz w:val="24"/>
          <w:szCs w:val="24"/>
        </w:rPr>
        <w:t>R</w:t>
      </w:r>
      <w:r w:rsidR="00207815" w:rsidRPr="00AE49D3">
        <w:rPr>
          <w:b/>
          <w:bCs/>
          <w:color w:val="000000" w:themeColor="text1"/>
          <w:sz w:val="24"/>
          <w:szCs w:val="24"/>
        </w:rPr>
        <w:t>oster</w:t>
      </w:r>
      <w:r w:rsidRPr="00AE49D3">
        <w:rPr>
          <w:b/>
          <w:bCs/>
          <w:color w:val="000000" w:themeColor="text1"/>
          <w:sz w:val="24"/>
          <w:szCs w:val="24"/>
        </w:rPr>
        <w:t xml:space="preserve"> </w:t>
      </w:r>
      <w:r w:rsidR="001D7F9C">
        <w:rPr>
          <w:b/>
          <w:bCs/>
          <w:color w:val="000000" w:themeColor="text1"/>
          <w:sz w:val="24"/>
          <w:szCs w:val="24"/>
        </w:rPr>
        <w:t>Changes:</w:t>
      </w:r>
    </w:p>
    <w:p w14:paraId="39977BAF" w14:textId="1A26496C" w:rsidR="0082561C" w:rsidRPr="00AE49D3" w:rsidRDefault="003E5207" w:rsidP="00EF63B1">
      <w:pPr>
        <w:rPr>
          <w:bCs/>
          <w:color w:val="000000" w:themeColor="text1"/>
          <w:sz w:val="24"/>
          <w:szCs w:val="24"/>
        </w:rPr>
      </w:pPr>
      <w:r w:rsidRPr="00AE49D3">
        <w:rPr>
          <w:bCs/>
          <w:color w:val="000000" w:themeColor="text1"/>
          <w:sz w:val="24"/>
          <w:szCs w:val="24"/>
        </w:rPr>
        <w:t xml:space="preserve">House rosters for the following spring </w:t>
      </w:r>
      <w:r w:rsidR="001D7F9C">
        <w:rPr>
          <w:bCs/>
          <w:color w:val="000000" w:themeColor="text1"/>
          <w:sz w:val="24"/>
          <w:szCs w:val="24"/>
        </w:rPr>
        <w:t xml:space="preserve">term </w:t>
      </w:r>
      <w:r w:rsidRPr="00AE49D3">
        <w:rPr>
          <w:bCs/>
          <w:color w:val="000000" w:themeColor="text1"/>
          <w:sz w:val="24"/>
          <w:szCs w:val="24"/>
        </w:rPr>
        <w:t>will be due to Housing and Residence Life by November 1</w:t>
      </w:r>
      <w:r w:rsidR="00C23D26" w:rsidRPr="00AE49D3">
        <w:rPr>
          <w:bCs/>
          <w:color w:val="000000" w:themeColor="text1"/>
          <w:sz w:val="24"/>
          <w:szCs w:val="24"/>
        </w:rPr>
        <w:t xml:space="preserve">. </w:t>
      </w:r>
      <w:r w:rsidR="00C65599" w:rsidRPr="00AE49D3">
        <w:rPr>
          <w:bCs/>
          <w:color w:val="000000" w:themeColor="text1"/>
          <w:sz w:val="24"/>
          <w:szCs w:val="24"/>
        </w:rPr>
        <w:t xml:space="preserve">If any fraternity as of December 1 is under its 85% </w:t>
      </w:r>
      <w:r w:rsidR="00BE5996">
        <w:rPr>
          <w:bCs/>
          <w:color w:val="000000" w:themeColor="text1"/>
          <w:sz w:val="24"/>
          <w:szCs w:val="24"/>
        </w:rPr>
        <w:t>Chapter Responsibility</w:t>
      </w:r>
      <w:r w:rsidR="00C65599" w:rsidRPr="00AE49D3">
        <w:rPr>
          <w:bCs/>
          <w:color w:val="000000" w:themeColor="text1"/>
          <w:sz w:val="24"/>
          <w:szCs w:val="24"/>
        </w:rPr>
        <w:t xml:space="preserve"> for the upcoming spring </w:t>
      </w:r>
      <w:r w:rsidR="00BE5996">
        <w:rPr>
          <w:bCs/>
          <w:color w:val="000000" w:themeColor="text1"/>
          <w:sz w:val="24"/>
          <w:szCs w:val="24"/>
        </w:rPr>
        <w:t>term,</w:t>
      </w:r>
      <w:r w:rsidR="00C65599" w:rsidRPr="00AE49D3">
        <w:rPr>
          <w:bCs/>
          <w:color w:val="000000" w:themeColor="text1"/>
          <w:sz w:val="24"/>
          <w:szCs w:val="24"/>
        </w:rPr>
        <w:t xml:space="preserve"> occupancy shortage bills will be distributed December 1.</w:t>
      </w:r>
      <w:r w:rsidR="00890395">
        <w:rPr>
          <w:bCs/>
          <w:color w:val="000000" w:themeColor="text1"/>
          <w:sz w:val="24"/>
          <w:szCs w:val="24"/>
        </w:rPr>
        <w:t xml:space="preserve"> </w:t>
      </w:r>
      <w:r w:rsidR="00C65599" w:rsidRPr="00AE49D3">
        <w:rPr>
          <w:bCs/>
          <w:color w:val="000000" w:themeColor="text1"/>
          <w:sz w:val="24"/>
          <w:szCs w:val="24"/>
        </w:rPr>
        <w:t>The fraternity will have a grace period between December 1 and January 15 to notify any draft-eligible member(s) to make up the occupancy disparity either by moving into the house or by having a draft fee billed to the respective account. After January 15, if the fraternity is still under the required 85% and fails</w:t>
      </w:r>
      <w:r w:rsidR="00BE5996" w:rsidRPr="00BE5996">
        <w:rPr>
          <w:bCs/>
          <w:color w:val="000000" w:themeColor="text1"/>
          <w:sz w:val="24"/>
          <w:szCs w:val="24"/>
        </w:rPr>
        <w:t xml:space="preserve"> </w:t>
      </w:r>
      <w:r w:rsidR="00BE5996">
        <w:rPr>
          <w:bCs/>
          <w:color w:val="000000" w:themeColor="text1"/>
          <w:sz w:val="24"/>
          <w:szCs w:val="24"/>
        </w:rPr>
        <w:t>to</w:t>
      </w:r>
      <w:r w:rsidR="00BE5996" w:rsidRPr="00AE49D3">
        <w:rPr>
          <w:bCs/>
          <w:color w:val="000000" w:themeColor="text1"/>
          <w:sz w:val="24"/>
          <w:szCs w:val="24"/>
        </w:rPr>
        <w:t xml:space="preserve"> draft a member to make up the shortage</w:t>
      </w:r>
      <w:r w:rsidR="00C65599" w:rsidRPr="00AE49D3">
        <w:rPr>
          <w:bCs/>
          <w:color w:val="000000" w:themeColor="text1"/>
          <w:sz w:val="24"/>
          <w:szCs w:val="24"/>
        </w:rPr>
        <w:t xml:space="preserve"> to retain another member to move in the house, the roster will be frozen and the fraternity billed for every </w:t>
      </w:r>
      <w:r w:rsidR="00B8491B">
        <w:rPr>
          <w:bCs/>
          <w:color w:val="000000" w:themeColor="text1"/>
          <w:sz w:val="24"/>
          <w:szCs w:val="24"/>
        </w:rPr>
        <w:t>o</w:t>
      </w:r>
      <w:r w:rsidR="00BE5996">
        <w:rPr>
          <w:bCs/>
          <w:color w:val="000000" w:themeColor="text1"/>
          <w:sz w:val="24"/>
          <w:szCs w:val="24"/>
        </w:rPr>
        <w:t>ne</w:t>
      </w:r>
      <w:r w:rsidR="00B8491B">
        <w:rPr>
          <w:bCs/>
          <w:color w:val="000000" w:themeColor="text1"/>
          <w:sz w:val="24"/>
          <w:szCs w:val="24"/>
        </w:rPr>
        <w:t xml:space="preserve"> (1) </w:t>
      </w:r>
      <w:r w:rsidR="00C65599" w:rsidRPr="00AE49D3">
        <w:rPr>
          <w:bCs/>
          <w:color w:val="000000" w:themeColor="text1"/>
          <w:sz w:val="24"/>
          <w:szCs w:val="24"/>
        </w:rPr>
        <w:t xml:space="preserve">point under occupancy. The fraternity will have between January 15 and May 1 to pay in full any occupancy shortage bill. Failure to pay the occupancy shortage bill by May 1 will result in social </w:t>
      </w:r>
      <w:r w:rsidR="006412C5">
        <w:rPr>
          <w:bCs/>
          <w:color w:val="000000" w:themeColor="text1"/>
          <w:sz w:val="24"/>
          <w:szCs w:val="24"/>
        </w:rPr>
        <w:t>suspension</w:t>
      </w:r>
      <w:r w:rsidR="00C65599" w:rsidRPr="00AE49D3">
        <w:rPr>
          <w:bCs/>
          <w:color w:val="000000" w:themeColor="text1"/>
          <w:sz w:val="24"/>
          <w:szCs w:val="24"/>
        </w:rPr>
        <w:t xml:space="preserve"> until the debt is resolved. </w:t>
      </w:r>
    </w:p>
    <w:p w14:paraId="792E966B" w14:textId="77777777" w:rsidR="00EF63B1" w:rsidRPr="0082561C" w:rsidRDefault="00EF63B1" w:rsidP="00EF63B1">
      <w:pPr>
        <w:rPr>
          <w:bCs/>
          <w:color w:val="FF0000"/>
          <w:sz w:val="24"/>
          <w:szCs w:val="24"/>
        </w:rPr>
      </w:pPr>
    </w:p>
    <w:p w14:paraId="724E5F9F" w14:textId="73D77E1F" w:rsidR="003E5207" w:rsidRPr="003E5207" w:rsidRDefault="003E5207" w:rsidP="005C60AD">
      <w:pPr>
        <w:rPr>
          <w:b/>
          <w:bCs/>
          <w:sz w:val="24"/>
          <w:szCs w:val="24"/>
        </w:rPr>
      </w:pPr>
      <w:r w:rsidRPr="003E5207">
        <w:rPr>
          <w:b/>
          <w:bCs/>
          <w:sz w:val="24"/>
          <w:szCs w:val="24"/>
        </w:rPr>
        <w:t>Draft Policy:</w:t>
      </w:r>
    </w:p>
    <w:p w14:paraId="07D4B1AB" w14:textId="4B545755" w:rsidR="005C60AD" w:rsidRPr="00AE49D3" w:rsidRDefault="00EF63B1" w:rsidP="005C60AD">
      <w:pPr>
        <w:rPr>
          <w:color w:val="000000" w:themeColor="text1"/>
          <w:sz w:val="24"/>
          <w:szCs w:val="24"/>
        </w:rPr>
      </w:pPr>
      <w:r w:rsidRPr="009B49E1">
        <w:rPr>
          <w:bCs/>
          <w:sz w:val="24"/>
          <w:szCs w:val="24"/>
        </w:rPr>
        <w:t>During each</w:t>
      </w:r>
      <w:r w:rsidR="00BE5996">
        <w:rPr>
          <w:bCs/>
          <w:sz w:val="24"/>
          <w:szCs w:val="24"/>
        </w:rPr>
        <w:t xml:space="preserve"> term</w:t>
      </w:r>
      <w:r w:rsidRPr="009B49E1">
        <w:rPr>
          <w:bCs/>
          <w:sz w:val="24"/>
          <w:szCs w:val="24"/>
        </w:rPr>
        <w:t>, all fraternity me</w:t>
      </w:r>
      <w:r w:rsidR="00BE5996">
        <w:rPr>
          <w:bCs/>
          <w:sz w:val="24"/>
          <w:szCs w:val="24"/>
        </w:rPr>
        <w:t xml:space="preserve">mbers </w:t>
      </w:r>
      <w:r w:rsidRPr="009B49E1">
        <w:rPr>
          <w:bCs/>
          <w:sz w:val="24"/>
          <w:szCs w:val="24"/>
        </w:rPr>
        <w:t>will be given an update to their official draft status within their chapter for the following academic year, fall and spring. In accordance with this policy, fraternity members should not enter into any o</w:t>
      </w:r>
      <w:r w:rsidR="003E5207">
        <w:rPr>
          <w:bCs/>
          <w:sz w:val="24"/>
          <w:szCs w:val="24"/>
        </w:rPr>
        <w:t>ff</w:t>
      </w:r>
      <w:r w:rsidR="00BE5996">
        <w:rPr>
          <w:bCs/>
          <w:sz w:val="24"/>
          <w:szCs w:val="24"/>
        </w:rPr>
        <w:t>-</w:t>
      </w:r>
      <w:r w:rsidR="003E5207">
        <w:rPr>
          <w:bCs/>
          <w:sz w:val="24"/>
          <w:szCs w:val="24"/>
        </w:rPr>
        <w:t xml:space="preserve">campus </w:t>
      </w:r>
      <w:r w:rsidRPr="009B49E1">
        <w:rPr>
          <w:bCs/>
          <w:sz w:val="24"/>
          <w:szCs w:val="24"/>
        </w:rPr>
        <w:t xml:space="preserve">housing contract without first verifying their draft status within their own fraternity </w:t>
      </w:r>
      <w:r>
        <w:rPr>
          <w:bCs/>
          <w:sz w:val="24"/>
          <w:szCs w:val="24"/>
        </w:rPr>
        <w:t xml:space="preserve">and the Department of Housing and </w:t>
      </w:r>
      <w:r w:rsidRPr="009B49E1">
        <w:rPr>
          <w:bCs/>
          <w:sz w:val="24"/>
          <w:szCs w:val="24"/>
        </w:rPr>
        <w:t>Residen</w:t>
      </w:r>
      <w:r>
        <w:rPr>
          <w:bCs/>
          <w:sz w:val="24"/>
          <w:szCs w:val="24"/>
        </w:rPr>
        <w:t>ce Life.</w:t>
      </w:r>
      <w:r w:rsidR="00F33866">
        <w:rPr>
          <w:bCs/>
          <w:sz w:val="24"/>
          <w:szCs w:val="24"/>
        </w:rPr>
        <w:t xml:space="preserve"> </w:t>
      </w:r>
      <w:r w:rsidR="003E5207">
        <w:rPr>
          <w:bCs/>
          <w:sz w:val="24"/>
          <w:szCs w:val="24"/>
        </w:rPr>
        <w:t xml:space="preserve">Members should know beforehand if they have fulfilled their required </w:t>
      </w:r>
      <w:r w:rsidR="00BE5996">
        <w:rPr>
          <w:bCs/>
          <w:sz w:val="24"/>
          <w:szCs w:val="24"/>
        </w:rPr>
        <w:t>four (</w:t>
      </w:r>
      <w:r w:rsidR="00902D2B">
        <w:rPr>
          <w:bCs/>
          <w:sz w:val="24"/>
          <w:szCs w:val="24"/>
        </w:rPr>
        <w:t>4</w:t>
      </w:r>
      <w:r w:rsidR="00BE5996">
        <w:rPr>
          <w:bCs/>
          <w:sz w:val="24"/>
          <w:szCs w:val="24"/>
        </w:rPr>
        <w:t xml:space="preserve">) </w:t>
      </w:r>
      <w:r w:rsidR="00EC38B5">
        <w:rPr>
          <w:bCs/>
          <w:sz w:val="24"/>
          <w:szCs w:val="24"/>
        </w:rPr>
        <w:t>terms</w:t>
      </w:r>
      <w:r w:rsidR="003E5207">
        <w:rPr>
          <w:bCs/>
          <w:sz w:val="24"/>
          <w:szCs w:val="24"/>
        </w:rPr>
        <w:t xml:space="preserve"> living in the house. Any member who is under the required four</w:t>
      </w:r>
      <w:r w:rsidR="00BE5996">
        <w:rPr>
          <w:bCs/>
          <w:sz w:val="24"/>
          <w:szCs w:val="24"/>
        </w:rPr>
        <w:t xml:space="preserve"> (4)</w:t>
      </w:r>
      <w:r w:rsidR="003E5207">
        <w:rPr>
          <w:bCs/>
          <w:sz w:val="24"/>
          <w:szCs w:val="24"/>
        </w:rPr>
        <w:t xml:space="preserve"> </w:t>
      </w:r>
      <w:r w:rsidR="00B233CB">
        <w:rPr>
          <w:bCs/>
          <w:sz w:val="24"/>
          <w:szCs w:val="24"/>
        </w:rPr>
        <w:t xml:space="preserve">terms </w:t>
      </w:r>
      <w:r w:rsidR="003E5207">
        <w:rPr>
          <w:bCs/>
          <w:sz w:val="24"/>
          <w:szCs w:val="24"/>
        </w:rPr>
        <w:t>is eligible to be drafted regardless of having signed an off</w:t>
      </w:r>
      <w:r w:rsidR="00BE5996">
        <w:rPr>
          <w:bCs/>
          <w:sz w:val="24"/>
          <w:szCs w:val="24"/>
        </w:rPr>
        <w:t>-</w:t>
      </w:r>
      <w:r w:rsidR="003E5207">
        <w:rPr>
          <w:bCs/>
          <w:sz w:val="24"/>
          <w:szCs w:val="24"/>
        </w:rPr>
        <w:t xml:space="preserve">campus housing contract. </w:t>
      </w:r>
      <w:r w:rsidR="00AE49D3" w:rsidRPr="00882AA9">
        <w:rPr>
          <w:color w:val="000000" w:themeColor="text1"/>
          <w:sz w:val="24"/>
          <w:szCs w:val="24"/>
        </w:rPr>
        <w:t>Members who have lived in a fraternity house for at least four</w:t>
      </w:r>
      <w:r w:rsidR="00BE5996">
        <w:rPr>
          <w:color w:val="000000" w:themeColor="text1"/>
          <w:sz w:val="24"/>
          <w:szCs w:val="24"/>
        </w:rPr>
        <w:t xml:space="preserve"> (4)</w:t>
      </w:r>
      <w:r w:rsidR="00AE49D3" w:rsidRPr="00882AA9">
        <w:rPr>
          <w:color w:val="000000" w:themeColor="text1"/>
          <w:sz w:val="24"/>
          <w:szCs w:val="24"/>
        </w:rPr>
        <w:t xml:space="preserve"> </w:t>
      </w:r>
      <w:r w:rsidR="00B233CB">
        <w:rPr>
          <w:color w:val="000000" w:themeColor="text1"/>
          <w:sz w:val="24"/>
          <w:szCs w:val="24"/>
        </w:rPr>
        <w:t>terms</w:t>
      </w:r>
      <w:r w:rsidR="00B233CB" w:rsidRPr="00882AA9">
        <w:rPr>
          <w:color w:val="000000" w:themeColor="text1"/>
          <w:sz w:val="24"/>
          <w:szCs w:val="24"/>
        </w:rPr>
        <w:t xml:space="preserve"> </w:t>
      </w:r>
      <w:r w:rsidR="00AE49D3" w:rsidRPr="00882AA9">
        <w:rPr>
          <w:color w:val="000000" w:themeColor="text1"/>
          <w:sz w:val="24"/>
          <w:szCs w:val="24"/>
        </w:rPr>
        <w:t xml:space="preserve">are not eligible to be drafted. </w:t>
      </w:r>
      <w:r w:rsidR="00B55089">
        <w:rPr>
          <w:color w:val="000000" w:themeColor="text1"/>
          <w:sz w:val="24"/>
          <w:szCs w:val="24"/>
        </w:rPr>
        <w:t>Drafted members will be billed after Sept</w:t>
      </w:r>
      <w:r w:rsidR="00BE5996">
        <w:rPr>
          <w:color w:val="000000" w:themeColor="text1"/>
          <w:sz w:val="24"/>
          <w:szCs w:val="24"/>
        </w:rPr>
        <w:t>ember</w:t>
      </w:r>
      <w:r w:rsidR="00B55089">
        <w:rPr>
          <w:color w:val="000000" w:themeColor="text1"/>
          <w:sz w:val="24"/>
          <w:szCs w:val="24"/>
        </w:rPr>
        <w:t xml:space="preserve"> 1 for fall and after January 15 for spring. </w:t>
      </w:r>
    </w:p>
    <w:p w14:paraId="1334876D" w14:textId="77777777" w:rsidR="009C7A21" w:rsidRPr="005C60AD" w:rsidRDefault="009C7A21" w:rsidP="005C60AD">
      <w:pPr>
        <w:rPr>
          <w:bCs/>
          <w:sz w:val="24"/>
          <w:szCs w:val="24"/>
        </w:rPr>
      </w:pPr>
    </w:p>
    <w:p w14:paraId="05B091EA" w14:textId="4EB9BC31" w:rsidR="005C60AD" w:rsidRPr="005C60AD" w:rsidRDefault="005C60AD" w:rsidP="005C60AD">
      <w:pPr>
        <w:rPr>
          <w:bCs/>
          <w:sz w:val="24"/>
          <w:szCs w:val="24"/>
        </w:rPr>
      </w:pPr>
      <w:r w:rsidRPr="005C60AD">
        <w:rPr>
          <w:bCs/>
          <w:sz w:val="24"/>
          <w:szCs w:val="24"/>
        </w:rPr>
        <w:t>All chapters must submit a ranked listing of chapter members for their draft list</w:t>
      </w:r>
      <w:r w:rsidR="003E5207">
        <w:rPr>
          <w:bCs/>
          <w:sz w:val="24"/>
          <w:szCs w:val="24"/>
        </w:rPr>
        <w:t xml:space="preserve"> </w:t>
      </w:r>
      <w:r w:rsidR="00890395">
        <w:rPr>
          <w:bCs/>
          <w:sz w:val="24"/>
          <w:szCs w:val="24"/>
        </w:rPr>
        <w:t xml:space="preserve">by the </w:t>
      </w:r>
      <w:r w:rsidR="0065408F">
        <w:rPr>
          <w:bCs/>
          <w:sz w:val="24"/>
          <w:szCs w:val="24"/>
        </w:rPr>
        <w:t>deadline</w:t>
      </w:r>
      <w:r w:rsidR="00890395">
        <w:rPr>
          <w:bCs/>
          <w:sz w:val="24"/>
          <w:szCs w:val="24"/>
        </w:rPr>
        <w:t xml:space="preserve"> </w:t>
      </w:r>
      <w:r w:rsidR="0065408F">
        <w:rPr>
          <w:bCs/>
          <w:sz w:val="24"/>
          <w:szCs w:val="24"/>
        </w:rPr>
        <w:t>established</w:t>
      </w:r>
      <w:r w:rsidR="00890395">
        <w:rPr>
          <w:bCs/>
          <w:sz w:val="24"/>
          <w:szCs w:val="24"/>
        </w:rPr>
        <w:t xml:space="preserve"> by Housing and Residence Life</w:t>
      </w:r>
      <w:r w:rsidR="003E5207" w:rsidRPr="00E87D4D">
        <w:rPr>
          <w:sz w:val="24"/>
          <w:szCs w:val="24"/>
        </w:rPr>
        <w:t>. It is expected that each chapter provide</w:t>
      </w:r>
      <w:r w:rsidR="003E5207">
        <w:rPr>
          <w:sz w:val="24"/>
          <w:szCs w:val="24"/>
        </w:rPr>
        <w:t xml:space="preserve">s at least five (5) names of members who have not fulfilled their four </w:t>
      </w:r>
      <w:r w:rsidR="00177753">
        <w:rPr>
          <w:sz w:val="24"/>
          <w:szCs w:val="24"/>
        </w:rPr>
        <w:t>(4)-</w:t>
      </w:r>
      <w:r w:rsidR="00B233CB">
        <w:rPr>
          <w:sz w:val="24"/>
          <w:szCs w:val="24"/>
        </w:rPr>
        <w:t xml:space="preserve">term </w:t>
      </w:r>
      <w:r w:rsidR="003E5207">
        <w:rPr>
          <w:sz w:val="24"/>
          <w:szCs w:val="24"/>
        </w:rPr>
        <w:t>requirement</w:t>
      </w:r>
      <w:r w:rsidR="00177753">
        <w:rPr>
          <w:sz w:val="24"/>
          <w:szCs w:val="24"/>
        </w:rPr>
        <w:t>. T</w:t>
      </w:r>
      <w:r w:rsidR="003E5207">
        <w:rPr>
          <w:sz w:val="24"/>
          <w:szCs w:val="24"/>
        </w:rPr>
        <w:t>hese members</w:t>
      </w:r>
      <w:r w:rsidR="003E5207" w:rsidRPr="00E87D4D">
        <w:rPr>
          <w:sz w:val="24"/>
          <w:szCs w:val="24"/>
        </w:rPr>
        <w:t xml:space="preserve"> will be notified </w:t>
      </w:r>
      <w:r w:rsidR="00890395">
        <w:rPr>
          <w:sz w:val="24"/>
          <w:szCs w:val="24"/>
        </w:rPr>
        <w:t xml:space="preserve">by the housing manager or </w:t>
      </w:r>
      <w:r w:rsidR="00177753">
        <w:rPr>
          <w:sz w:val="24"/>
          <w:szCs w:val="24"/>
        </w:rPr>
        <w:t xml:space="preserve">fraternity leadership </w:t>
      </w:r>
      <w:r w:rsidR="003E5207" w:rsidRPr="00E87D4D">
        <w:rPr>
          <w:sz w:val="24"/>
          <w:szCs w:val="24"/>
        </w:rPr>
        <w:t>of their position on the draft listing.</w:t>
      </w:r>
      <w:r w:rsidRPr="005C60AD">
        <w:rPr>
          <w:bCs/>
          <w:sz w:val="24"/>
          <w:szCs w:val="24"/>
        </w:rPr>
        <w:t xml:space="preserve"> </w:t>
      </w:r>
    </w:p>
    <w:p w14:paraId="74573CB4" w14:textId="77777777" w:rsidR="00C7097B" w:rsidRDefault="00C7097B" w:rsidP="005C60AD">
      <w:pPr>
        <w:rPr>
          <w:bCs/>
          <w:sz w:val="24"/>
          <w:szCs w:val="24"/>
        </w:rPr>
      </w:pPr>
    </w:p>
    <w:p w14:paraId="563E9FFE" w14:textId="414DAF6F" w:rsidR="00EF63B1" w:rsidRPr="004528B5" w:rsidRDefault="005C60AD" w:rsidP="002674F3">
      <w:pPr>
        <w:rPr>
          <w:bCs/>
          <w:sz w:val="24"/>
          <w:szCs w:val="24"/>
        </w:rPr>
      </w:pPr>
      <w:r w:rsidRPr="003E5207">
        <w:rPr>
          <w:bCs/>
          <w:sz w:val="24"/>
          <w:szCs w:val="24"/>
        </w:rPr>
        <w:t>Draft fees cannot be “split” among chapter members by the Department of Housing and Residence Life. However, draft fees may be split internally among the chapter, but no one paying less than the full draft fee will receive credit toward</w:t>
      </w:r>
      <w:r w:rsidR="00177753">
        <w:rPr>
          <w:bCs/>
          <w:sz w:val="24"/>
          <w:szCs w:val="24"/>
        </w:rPr>
        <w:t xml:space="preserve"> </w:t>
      </w:r>
      <w:r w:rsidR="00890395">
        <w:rPr>
          <w:bCs/>
          <w:sz w:val="24"/>
          <w:szCs w:val="24"/>
        </w:rPr>
        <w:t>their four (4)-</w:t>
      </w:r>
      <w:r w:rsidR="00B233CB">
        <w:rPr>
          <w:bCs/>
          <w:sz w:val="24"/>
          <w:szCs w:val="24"/>
        </w:rPr>
        <w:t xml:space="preserve">term </w:t>
      </w:r>
      <w:r w:rsidR="00890395">
        <w:rPr>
          <w:bCs/>
          <w:sz w:val="24"/>
          <w:szCs w:val="24"/>
        </w:rPr>
        <w:t>requirement</w:t>
      </w:r>
      <w:r w:rsidR="004528B5" w:rsidRPr="003E5207">
        <w:rPr>
          <w:bCs/>
          <w:sz w:val="24"/>
          <w:szCs w:val="24"/>
        </w:rPr>
        <w:t>.</w:t>
      </w:r>
      <w:r w:rsidR="004528B5">
        <w:rPr>
          <w:bCs/>
          <w:sz w:val="24"/>
          <w:szCs w:val="24"/>
        </w:rPr>
        <w:t xml:space="preserve"> </w:t>
      </w:r>
      <w:r w:rsidR="00EF63B1" w:rsidRPr="003E7ADD">
        <w:rPr>
          <w:sz w:val="24"/>
          <w:szCs w:val="24"/>
        </w:rPr>
        <w:t xml:space="preserve">Should a fraternity member desire to terminate fraternity membership so as to not be assessed the draft fee, the following procedure should be followed the </w:t>
      </w:r>
      <w:r w:rsidR="00177753">
        <w:rPr>
          <w:sz w:val="24"/>
          <w:szCs w:val="24"/>
        </w:rPr>
        <w:t xml:space="preserve">term </w:t>
      </w:r>
      <w:r w:rsidR="00EF63B1" w:rsidRPr="003E7ADD">
        <w:rPr>
          <w:sz w:val="24"/>
          <w:szCs w:val="24"/>
        </w:rPr>
        <w:t>prior to being drafted:</w:t>
      </w:r>
    </w:p>
    <w:p w14:paraId="3B8CC132" w14:textId="77777777" w:rsidR="00EF63B1" w:rsidRDefault="00EF63B1" w:rsidP="00882AA9">
      <w:pPr>
        <w:ind w:left="720"/>
        <w:rPr>
          <w:sz w:val="24"/>
          <w:szCs w:val="24"/>
        </w:rPr>
      </w:pPr>
    </w:p>
    <w:p w14:paraId="1E70BC58" w14:textId="59FB758C" w:rsidR="00EF63B1" w:rsidRPr="00AE49D3" w:rsidRDefault="00EF63B1" w:rsidP="00AE49D3">
      <w:pPr>
        <w:ind w:left="720"/>
        <w:rPr>
          <w:bCs/>
          <w:sz w:val="24"/>
          <w:szCs w:val="24"/>
        </w:rPr>
      </w:pPr>
      <w:r w:rsidRPr="009B49E1">
        <w:rPr>
          <w:sz w:val="24"/>
          <w:szCs w:val="24"/>
        </w:rPr>
        <w:t xml:space="preserve">A letter </w:t>
      </w:r>
      <w:r w:rsidR="00177753" w:rsidRPr="009B49E1">
        <w:rPr>
          <w:sz w:val="24"/>
          <w:szCs w:val="24"/>
        </w:rPr>
        <w:t>verifying t</w:t>
      </w:r>
      <w:r w:rsidR="00177753">
        <w:rPr>
          <w:sz w:val="24"/>
          <w:szCs w:val="24"/>
        </w:rPr>
        <w:t>he individual has terminated</w:t>
      </w:r>
      <w:r w:rsidR="00177753" w:rsidRPr="009B49E1">
        <w:rPr>
          <w:sz w:val="24"/>
          <w:szCs w:val="24"/>
        </w:rPr>
        <w:t xml:space="preserve"> membership wi</w:t>
      </w:r>
      <w:r w:rsidR="00177753">
        <w:rPr>
          <w:sz w:val="24"/>
          <w:szCs w:val="24"/>
        </w:rPr>
        <w:t>th the chapter</w:t>
      </w:r>
      <w:r w:rsidR="00177753" w:rsidRPr="009B49E1">
        <w:rPr>
          <w:sz w:val="24"/>
          <w:szCs w:val="24"/>
        </w:rPr>
        <w:t xml:space="preserve"> </w:t>
      </w:r>
      <w:r w:rsidRPr="009B49E1">
        <w:rPr>
          <w:sz w:val="24"/>
          <w:szCs w:val="24"/>
        </w:rPr>
        <w:t>must be received from each of the following entities</w:t>
      </w:r>
      <w:r>
        <w:rPr>
          <w:sz w:val="24"/>
          <w:szCs w:val="24"/>
        </w:rPr>
        <w:t>: t</w:t>
      </w:r>
      <w:r w:rsidRPr="009B49E1">
        <w:rPr>
          <w:sz w:val="24"/>
          <w:szCs w:val="24"/>
        </w:rPr>
        <w:t>he chapter’s presidi</w:t>
      </w:r>
      <w:r w:rsidR="008F308A">
        <w:rPr>
          <w:sz w:val="24"/>
          <w:szCs w:val="24"/>
        </w:rPr>
        <w:t>ng officer, the chapter’s adviso</w:t>
      </w:r>
      <w:r w:rsidRPr="009B49E1">
        <w:rPr>
          <w:sz w:val="24"/>
          <w:szCs w:val="24"/>
        </w:rPr>
        <w:t>r</w:t>
      </w:r>
      <w:r w:rsidR="00177753">
        <w:rPr>
          <w:sz w:val="24"/>
          <w:szCs w:val="24"/>
        </w:rPr>
        <w:t xml:space="preserve">, </w:t>
      </w:r>
      <w:r w:rsidRPr="009B49E1">
        <w:rPr>
          <w:sz w:val="24"/>
          <w:szCs w:val="24"/>
        </w:rPr>
        <w:t xml:space="preserve">and </w:t>
      </w:r>
      <w:r>
        <w:rPr>
          <w:sz w:val="24"/>
          <w:szCs w:val="24"/>
        </w:rPr>
        <w:t xml:space="preserve">the </w:t>
      </w:r>
      <w:r w:rsidRPr="009B49E1">
        <w:rPr>
          <w:sz w:val="24"/>
          <w:szCs w:val="24"/>
        </w:rPr>
        <w:t xml:space="preserve">director of </w:t>
      </w:r>
      <w:r w:rsidRPr="009B49E1">
        <w:rPr>
          <w:sz w:val="24"/>
          <w:szCs w:val="24"/>
        </w:rPr>
        <w:lastRenderedPageBreak/>
        <w:t xml:space="preserve">chapter services (or comparable position) from the national office of the chapter. </w:t>
      </w:r>
      <w:r w:rsidRPr="00142B8A">
        <w:rPr>
          <w:sz w:val="24"/>
          <w:szCs w:val="24"/>
        </w:rPr>
        <w:t>All three</w:t>
      </w:r>
      <w:r>
        <w:rPr>
          <w:sz w:val="24"/>
          <w:szCs w:val="24"/>
        </w:rPr>
        <w:t xml:space="preserve"> (3)</w:t>
      </w:r>
      <w:r w:rsidRPr="00142B8A">
        <w:rPr>
          <w:sz w:val="24"/>
          <w:szCs w:val="24"/>
        </w:rPr>
        <w:t xml:space="preserve"> letters must be received by the November 1 for the following spring </w:t>
      </w:r>
      <w:r w:rsidR="00177753">
        <w:rPr>
          <w:sz w:val="24"/>
          <w:szCs w:val="24"/>
        </w:rPr>
        <w:t>term</w:t>
      </w:r>
      <w:r w:rsidRPr="00142B8A">
        <w:rPr>
          <w:sz w:val="24"/>
          <w:szCs w:val="24"/>
        </w:rPr>
        <w:t xml:space="preserve"> and </w:t>
      </w:r>
      <w:r>
        <w:rPr>
          <w:sz w:val="24"/>
          <w:szCs w:val="24"/>
        </w:rPr>
        <w:t xml:space="preserve">by </w:t>
      </w:r>
      <w:r w:rsidR="00B55089">
        <w:rPr>
          <w:sz w:val="24"/>
          <w:szCs w:val="24"/>
        </w:rPr>
        <w:t>April 1</w:t>
      </w:r>
      <w:r w:rsidRPr="00142B8A">
        <w:rPr>
          <w:sz w:val="24"/>
          <w:szCs w:val="24"/>
        </w:rPr>
        <w:t xml:space="preserve"> for the following fall </w:t>
      </w:r>
      <w:r w:rsidR="00177753">
        <w:rPr>
          <w:sz w:val="24"/>
          <w:szCs w:val="24"/>
        </w:rPr>
        <w:t xml:space="preserve">term </w:t>
      </w:r>
      <w:r w:rsidRPr="009B49E1">
        <w:rPr>
          <w:sz w:val="24"/>
          <w:szCs w:val="24"/>
        </w:rPr>
        <w:t>prior to the individual being released from financial obligation</w:t>
      </w:r>
      <w:r w:rsidRPr="00B56744">
        <w:rPr>
          <w:sz w:val="24"/>
          <w:szCs w:val="24"/>
        </w:rPr>
        <w:t>.</w:t>
      </w:r>
      <w:r w:rsidRPr="00940EA5">
        <w:rPr>
          <w:b/>
          <w:sz w:val="24"/>
          <w:szCs w:val="24"/>
        </w:rPr>
        <w:t xml:space="preserve"> </w:t>
      </w:r>
      <w:r w:rsidRPr="00540382">
        <w:rPr>
          <w:sz w:val="24"/>
          <w:szCs w:val="24"/>
        </w:rPr>
        <w:t xml:space="preserve">Should a fraternity member terminate membership during the </w:t>
      </w:r>
      <w:r w:rsidR="00177753">
        <w:rPr>
          <w:sz w:val="24"/>
          <w:szCs w:val="24"/>
        </w:rPr>
        <w:t>term,</w:t>
      </w:r>
      <w:r w:rsidRPr="00540382">
        <w:rPr>
          <w:sz w:val="24"/>
          <w:szCs w:val="24"/>
        </w:rPr>
        <w:t xml:space="preserve"> after a housing fee has been assessed, no refund will occur for that </w:t>
      </w:r>
      <w:r w:rsidR="00177753">
        <w:rPr>
          <w:sz w:val="24"/>
          <w:szCs w:val="24"/>
        </w:rPr>
        <w:t xml:space="preserve">term. </w:t>
      </w:r>
    </w:p>
    <w:p w14:paraId="3CD46C3F" w14:textId="2359B7E7" w:rsidR="00D6076A" w:rsidRDefault="00D6076A" w:rsidP="00F80EAC">
      <w:pPr>
        <w:rPr>
          <w:sz w:val="24"/>
          <w:szCs w:val="24"/>
        </w:rPr>
      </w:pPr>
    </w:p>
    <w:p w14:paraId="71E36CDE" w14:textId="26F64FDA" w:rsidR="00D6076A" w:rsidRPr="005C60AD" w:rsidRDefault="00D6076A" w:rsidP="00835FEB">
      <w:pPr>
        <w:jc w:val="center"/>
        <w:rPr>
          <w:bCs/>
          <w:i/>
          <w:sz w:val="22"/>
          <w:szCs w:val="22"/>
        </w:rPr>
      </w:pPr>
      <w:r w:rsidRPr="005C60AD">
        <w:rPr>
          <w:bCs/>
          <w:i/>
          <w:sz w:val="22"/>
          <w:szCs w:val="22"/>
        </w:rPr>
        <w:t>Fraternity members will be responsible for paying the draft fe</w:t>
      </w:r>
      <w:r w:rsidR="00177753">
        <w:rPr>
          <w:bCs/>
          <w:i/>
          <w:sz w:val="22"/>
          <w:szCs w:val="22"/>
        </w:rPr>
        <w:t>e</w:t>
      </w:r>
      <w:r w:rsidRPr="005C60AD">
        <w:rPr>
          <w:bCs/>
          <w:i/>
          <w:sz w:val="22"/>
          <w:szCs w:val="22"/>
        </w:rPr>
        <w:t xml:space="preserve"> regardless of their permanent residence. If drafted member</w:t>
      </w:r>
      <w:r w:rsidR="00177753">
        <w:rPr>
          <w:bCs/>
          <w:i/>
          <w:sz w:val="22"/>
          <w:szCs w:val="22"/>
        </w:rPr>
        <w:t>s</w:t>
      </w:r>
      <w:r w:rsidRPr="005C60AD">
        <w:rPr>
          <w:bCs/>
          <w:i/>
          <w:sz w:val="22"/>
          <w:szCs w:val="22"/>
        </w:rPr>
        <w:t xml:space="preserve"> receive</w:t>
      </w:r>
      <w:r w:rsidR="00177753">
        <w:rPr>
          <w:bCs/>
          <w:i/>
          <w:sz w:val="22"/>
          <w:szCs w:val="22"/>
        </w:rPr>
        <w:t xml:space="preserve"> a fraternity house room key</w:t>
      </w:r>
      <w:r w:rsidRPr="005C60AD">
        <w:rPr>
          <w:bCs/>
          <w:i/>
          <w:sz w:val="22"/>
          <w:szCs w:val="22"/>
        </w:rPr>
        <w:t>, a meal plan charge</w:t>
      </w:r>
      <w:r w:rsidR="00177753">
        <w:t xml:space="preserve"> will also be assessed. </w:t>
      </w:r>
      <w:r w:rsidR="00013DE1" w:rsidRPr="00013DE1">
        <w:rPr>
          <w:bCs/>
          <w:i/>
          <w:sz w:val="22"/>
          <w:szCs w:val="22"/>
        </w:rPr>
        <w:t>If member</w:t>
      </w:r>
      <w:r w:rsidR="00177753">
        <w:rPr>
          <w:bCs/>
          <w:i/>
          <w:sz w:val="22"/>
          <w:szCs w:val="22"/>
        </w:rPr>
        <w:t>s</w:t>
      </w:r>
      <w:r w:rsidR="00013DE1" w:rsidRPr="00013DE1">
        <w:rPr>
          <w:bCs/>
          <w:i/>
          <w:sz w:val="22"/>
          <w:szCs w:val="22"/>
        </w:rPr>
        <w:t xml:space="preserve"> should choose to appeal</w:t>
      </w:r>
      <w:r w:rsidR="00177753">
        <w:rPr>
          <w:bCs/>
          <w:i/>
          <w:sz w:val="22"/>
          <w:szCs w:val="22"/>
        </w:rPr>
        <w:t xml:space="preserve"> their</w:t>
      </w:r>
      <w:r w:rsidR="00013DE1" w:rsidRPr="00013DE1">
        <w:rPr>
          <w:bCs/>
          <w:i/>
          <w:sz w:val="22"/>
          <w:szCs w:val="22"/>
        </w:rPr>
        <w:t xml:space="preserve"> draft status,</w:t>
      </w:r>
      <w:r w:rsidR="00177753">
        <w:rPr>
          <w:bCs/>
          <w:i/>
          <w:color w:val="000000" w:themeColor="text1"/>
          <w:sz w:val="22"/>
          <w:szCs w:val="22"/>
        </w:rPr>
        <w:t xml:space="preserve"> they</w:t>
      </w:r>
      <w:r w:rsidR="00013DE1" w:rsidRPr="003E5207">
        <w:rPr>
          <w:bCs/>
          <w:i/>
          <w:color w:val="000000" w:themeColor="text1"/>
          <w:sz w:val="22"/>
          <w:szCs w:val="22"/>
        </w:rPr>
        <w:t xml:space="preserve"> must </w:t>
      </w:r>
      <w:r w:rsidR="002D64E1" w:rsidRPr="003E5207">
        <w:rPr>
          <w:bCs/>
          <w:i/>
          <w:color w:val="000000" w:themeColor="text1"/>
          <w:sz w:val="22"/>
          <w:szCs w:val="22"/>
        </w:rPr>
        <w:t xml:space="preserve">first </w:t>
      </w:r>
      <w:r w:rsidR="009D4E94" w:rsidRPr="003E5207">
        <w:rPr>
          <w:bCs/>
          <w:i/>
          <w:color w:val="000000" w:themeColor="text1"/>
          <w:sz w:val="22"/>
          <w:szCs w:val="22"/>
        </w:rPr>
        <w:t xml:space="preserve">contact </w:t>
      </w:r>
      <w:r w:rsidR="00177753">
        <w:rPr>
          <w:bCs/>
          <w:i/>
          <w:color w:val="000000" w:themeColor="text1"/>
          <w:sz w:val="22"/>
          <w:szCs w:val="22"/>
        </w:rPr>
        <w:t>respective</w:t>
      </w:r>
      <w:r w:rsidR="00013DE1" w:rsidRPr="003E5207">
        <w:rPr>
          <w:bCs/>
          <w:i/>
          <w:color w:val="000000" w:themeColor="text1"/>
          <w:sz w:val="22"/>
          <w:szCs w:val="22"/>
        </w:rPr>
        <w:t xml:space="preserve"> </w:t>
      </w:r>
      <w:r w:rsidR="002D64E1" w:rsidRPr="003E5207">
        <w:rPr>
          <w:bCs/>
          <w:i/>
          <w:color w:val="000000" w:themeColor="text1"/>
          <w:sz w:val="22"/>
          <w:szCs w:val="22"/>
        </w:rPr>
        <w:t xml:space="preserve">fraternity leadership </w:t>
      </w:r>
      <w:r w:rsidR="00177753">
        <w:rPr>
          <w:bCs/>
          <w:i/>
          <w:color w:val="000000" w:themeColor="text1"/>
          <w:sz w:val="22"/>
          <w:szCs w:val="22"/>
        </w:rPr>
        <w:t>(e.g</w:t>
      </w:r>
      <w:r w:rsidR="002D64E1" w:rsidRPr="003E5207">
        <w:rPr>
          <w:bCs/>
          <w:i/>
          <w:color w:val="000000" w:themeColor="text1"/>
          <w:sz w:val="22"/>
          <w:szCs w:val="22"/>
        </w:rPr>
        <w:t>.</w:t>
      </w:r>
      <w:r w:rsidR="00177753">
        <w:rPr>
          <w:bCs/>
          <w:i/>
          <w:color w:val="000000" w:themeColor="text1"/>
          <w:sz w:val="22"/>
          <w:szCs w:val="22"/>
        </w:rPr>
        <w:t xml:space="preserve">, </w:t>
      </w:r>
      <w:r w:rsidR="002D64E1" w:rsidRPr="003E5207">
        <w:rPr>
          <w:bCs/>
          <w:i/>
          <w:color w:val="000000" w:themeColor="text1"/>
          <w:sz w:val="22"/>
          <w:szCs w:val="22"/>
        </w:rPr>
        <w:t xml:space="preserve">the </w:t>
      </w:r>
      <w:r w:rsidR="00177753">
        <w:rPr>
          <w:bCs/>
          <w:i/>
          <w:color w:val="000000" w:themeColor="text1"/>
          <w:sz w:val="22"/>
          <w:szCs w:val="22"/>
        </w:rPr>
        <w:t>p</w:t>
      </w:r>
      <w:r w:rsidR="002D64E1" w:rsidRPr="003E5207">
        <w:rPr>
          <w:bCs/>
          <w:i/>
          <w:color w:val="000000" w:themeColor="text1"/>
          <w:sz w:val="22"/>
          <w:szCs w:val="22"/>
        </w:rPr>
        <w:t>resident</w:t>
      </w:r>
      <w:r w:rsidR="00177753">
        <w:rPr>
          <w:bCs/>
          <w:i/>
          <w:color w:val="000000" w:themeColor="text1"/>
          <w:sz w:val="22"/>
          <w:szCs w:val="22"/>
        </w:rPr>
        <w:t>, h</w:t>
      </w:r>
      <w:r w:rsidR="002D64E1" w:rsidRPr="003E5207">
        <w:rPr>
          <w:bCs/>
          <w:i/>
          <w:color w:val="000000" w:themeColor="text1"/>
          <w:sz w:val="22"/>
          <w:szCs w:val="22"/>
        </w:rPr>
        <w:t xml:space="preserve">ouse </w:t>
      </w:r>
      <w:r w:rsidR="00177753">
        <w:rPr>
          <w:bCs/>
          <w:i/>
          <w:color w:val="000000" w:themeColor="text1"/>
          <w:sz w:val="22"/>
          <w:szCs w:val="22"/>
        </w:rPr>
        <w:t>m</w:t>
      </w:r>
      <w:r w:rsidR="002D64E1" w:rsidRPr="003E5207">
        <w:rPr>
          <w:bCs/>
          <w:i/>
          <w:color w:val="000000" w:themeColor="text1"/>
          <w:sz w:val="22"/>
          <w:szCs w:val="22"/>
        </w:rPr>
        <w:t>anager</w:t>
      </w:r>
      <w:r w:rsidR="00177753">
        <w:rPr>
          <w:bCs/>
          <w:i/>
          <w:color w:val="000000" w:themeColor="text1"/>
          <w:sz w:val="22"/>
          <w:szCs w:val="22"/>
        </w:rPr>
        <w:t>, or</w:t>
      </w:r>
      <w:r w:rsidR="003E5207">
        <w:rPr>
          <w:bCs/>
          <w:i/>
          <w:color w:val="000000" w:themeColor="text1"/>
          <w:sz w:val="22"/>
          <w:szCs w:val="22"/>
        </w:rPr>
        <w:t xml:space="preserve"> the Department of Housing and Residence Life</w:t>
      </w:r>
      <w:r w:rsidR="00177753">
        <w:rPr>
          <w:bCs/>
          <w:i/>
          <w:color w:val="000000" w:themeColor="text1"/>
          <w:sz w:val="22"/>
          <w:szCs w:val="22"/>
        </w:rPr>
        <w:t>)</w:t>
      </w:r>
      <w:r w:rsidR="003E5207">
        <w:rPr>
          <w:bCs/>
          <w:i/>
          <w:color w:val="000000" w:themeColor="text1"/>
          <w:sz w:val="22"/>
          <w:szCs w:val="22"/>
        </w:rPr>
        <w:t>.</w:t>
      </w:r>
    </w:p>
    <w:p w14:paraId="6F36663B" w14:textId="77777777" w:rsidR="00D6076A" w:rsidRDefault="00D6076A" w:rsidP="00F80EAC">
      <w:pPr>
        <w:rPr>
          <w:sz w:val="24"/>
          <w:szCs w:val="24"/>
        </w:rPr>
      </w:pPr>
    </w:p>
    <w:p w14:paraId="75D74D67" w14:textId="77777777" w:rsidR="00135597" w:rsidRPr="00135597" w:rsidRDefault="00135597" w:rsidP="00135597">
      <w:pPr>
        <w:rPr>
          <w:b/>
          <w:sz w:val="24"/>
          <w:szCs w:val="24"/>
        </w:rPr>
      </w:pPr>
      <w:r w:rsidRPr="00135597">
        <w:rPr>
          <w:b/>
          <w:sz w:val="24"/>
          <w:szCs w:val="24"/>
        </w:rPr>
        <w:t>Occupancy Policy:</w:t>
      </w:r>
    </w:p>
    <w:p w14:paraId="7F146268" w14:textId="1CD8C546" w:rsidR="00135597" w:rsidRDefault="00135597" w:rsidP="00135597">
      <w:pPr>
        <w:rPr>
          <w:sz w:val="24"/>
          <w:szCs w:val="24"/>
        </w:rPr>
      </w:pPr>
      <w:r w:rsidRPr="00135597">
        <w:rPr>
          <w:sz w:val="24"/>
          <w:szCs w:val="24"/>
        </w:rPr>
        <w:t>Occupancy of an assigned room is limited to residents assigned to a particular room. The room should be used only as living space, and that space may not be loaned, leased</w:t>
      </w:r>
      <w:r w:rsidR="00902D2B">
        <w:rPr>
          <w:sz w:val="24"/>
          <w:szCs w:val="24"/>
        </w:rPr>
        <w:t xml:space="preserve">, </w:t>
      </w:r>
      <w:r>
        <w:rPr>
          <w:sz w:val="24"/>
          <w:szCs w:val="24"/>
        </w:rPr>
        <w:t>or occupied by nonresidents. Un</w:t>
      </w:r>
      <w:r w:rsidRPr="00135597">
        <w:rPr>
          <w:sz w:val="24"/>
          <w:szCs w:val="24"/>
        </w:rPr>
        <w:t>occupied rooms must remain locked and unused. I</w:t>
      </w:r>
      <w:r w:rsidR="000A0579">
        <w:rPr>
          <w:sz w:val="24"/>
          <w:szCs w:val="24"/>
        </w:rPr>
        <w:t>f a room that is known to be un</w:t>
      </w:r>
      <w:r w:rsidRPr="00135597">
        <w:rPr>
          <w:sz w:val="24"/>
          <w:szCs w:val="24"/>
        </w:rPr>
        <w:t>occupied is found to be occupied, the chapter will be assessed a cleaning fee a</w:t>
      </w:r>
      <w:r w:rsidR="00B109BF">
        <w:rPr>
          <w:sz w:val="24"/>
          <w:szCs w:val="24"/>
        </w:rPr>
        <w:t>nd may be assessed a rental fee</w:t>
      </w:r>
      <w:r w:rsidR="003E5207">
        <w:rPr>
          <w:sz w:val="24"/>
          <w:szCs w:val="24"/>
        </w:rPr>
        <w:t>.</w:t>
      </w:r>
    </w:p>
    <w:p w14:paraId="16C5BF22" w14:textId="0DED874E" w:rsidR="004B6897" w:rsidRDefault="004B6897" w:rsidP="00631F1B">
      <w:pPr>
        <w:rPr>
          <w:b/>
          <w:sz w:val="24"/>
          <w:szCs w:val="24"/>
        </w:rPr>
      </w:pPr>
    </w:p>
    <w:p w14:paraId="02925370" w14:textId="370CEA8E" w:rsidR="00631F1B" w:rsidRPr="00631F1B" w:rsidRDefault="00631F1B" w:rsidP="00631F1B">
      <w:pPr>
        <w:rPr>
          <w:sz w:val="24"/>
          <w:szCs w:val="24"/>
        </w:rPr>
      </w:pPr>
      <w:r w:rsidRPr="00631F1B">
        <w:rPr>
          <w:b/>
          <w:sz w:val="24"/>
          <w:szCs w:val="24"/>
        </w:rPr>
        <w:t>Fraternity Occupancy Obligation</w:t>
      </w:r>
      <w:r w:rsidR="00573BCF">
        <w:rPr>
          <w:b/>
          <w:sz w:val="24"/>
          <w:szCs w:val="24"/>
        </w:rPr>
        <w:t>(s)</w:t>
      </w:r>
      <w:r w:rsidR="009337DD">
        <w:rPr>
          <w:b/>
          <w:sz w:val="24"/>
          <w:szCs w:val="24"/>
        </w:rPr>
        <w:t>:</w:t>
      </w:r>
    </w:p>
    <w:p w14:paraId="6201FD79" w14:textId="0B5DBD06" w:rsidR="008220BC" w:rsidRPr="00E87D4D" w:rsidRDefault="00631F1B" w:rsidP="00403E63">
      <w:pPr>
        <w:rPr>
          <w:sz w:val="24"/>
          <w:szCs w:val="24"/>
        </w:rPr>
      </w:pPr>
      <w:r w:rsidRPr="00E87D4D">
        <w:rPr>
          <w:sz w:val="24"/>
          <w:szCs w:val="24"/>
        </w:rPr>
        <w:t xml:space="preserve">It is each fraternity’s responsibility to monitor its own housing occupancy. </w:t>
      </w:r>
      <w:r w:rsidR="00E41913">
        <w:rPr>
          <w:sz w:val="24"/>
          <w:szCs w:val="24"/>
        </w:rPr>
        <w:t>As stated, e</w:t>
      </w:r>
      <w:r w:rsidRPr="00E87D4D">
        <w:rPr>
          <w:sz w:val="24"/>
          <w:szCs w:val="24"/>
        </w:rPr>
        <w:t xml:space="preserve">ach fraternity must fill its house to a required minimum </w:t>
      </w:r>
      <w:r w:rsidR="00902D2B">
        <w:rPr>
          <w:sz w:val="24"/>
          <w:szCs w:val="24"/>
        </w:rPr>
        <w:t xml:space="preserve">85% Chapter Responsibility. </w:t>
      </w:r>
    </w:p>
    <w:p w14:paraId="50581D0A" w14:textId="77777777" w:rsidR="00631F1B" w:rsidRPr="00E87D4D" w:rsidRDefault="00631F1B" w:rsidP="00631F1B">
      <w:pPr>
        <w:ind w:firstLine="360"/>
        <w:rPr>
          <w:b/>
          <w:sz w:val="16"/>
          <w:szCs w:val="16"/>
        </w:rPr>
      </w:pPr>
    </w:p>
    <w:p w14:paraId="5D9996D2" w14:textId="65E3EA03" w:rsidR="00697314" w:rsidRPr="00631F1B" w:rsidRDefault="00631F1B" w:rsidP="00A93023">
      <w:pPr>
        <w:jc w:val="center"/>
        <w:rPr>
          <w:b/>
          <w:sz w:val="24"/>
          <w:szCs w:val="24"/>
        </w:rPr>
      </w:pPr>
      <w:r w:rsidRPr="00631F1B">
        <w:rPr>
          <w:b/>
          <w:sz w:val="24"/>
          <w:szCs w:val="24"/>
        </w:rPr>
        <w:t>Occupancy Numbers</w:t>
      </w:r>
      <w:r w:rsidR="00142B8A">
        <w:rPr>
          <w:b/>
          <w:sz w:val="24"/>
          <w:szCs w:val="24"/>
        </w:rPr>
        <w:t>:</w:t>
      </w:r>
    </w:p>
    <w:p w14:paraId="5970279B" w14:textId="2C8E49E7" w:rsidR="00631F1B" w:rsidRPr="0081463D" w:rsidRDefault="00631F1B" w:rsidP="00087524">
      <w:pPr>
        <w:pStyle w:val="Heading4"/>
        <w:tabs>
          <w:tab w:val="clear" w:pos="720"/>
        </w:tabs>
        <w:ind w:left="2160"/>
        <w:rPr>
          <w:szCs w:val="21"/>
          <w:u w:val="none"/>
        </w:rPr>
      </w:pPr>
      <w:r w:rsidRPr="0081463D">
        <w:rPr>
          <w:b/>
          <w:szCs w:val="21"/>
          <w:u w:val="none"/>
        </w:rPr>
        <w:t>Fraternity</w:t>
      </w:r>
      <w:r w:rsidRPr="0081463D">
        <w:rPr>
          <w:szCs w:val="21"/>
          <w:u w:val="none"/>
        </w:rPr>
        <w:tab/>
      </w:r>
      <w:r w:rsidRPr="0081463D">
        <w:rPr>
          <w:szCs w:val="21"/>
          <w:u w:val="none"/>
        </w:rPr>
        <w:tab/>
      </w:r>
      <w:r w:rsidRPr="0081463D">
        <w:rPr>
          <w:szCs w:val="21"/>
          <w:u w:val="none"/>
        </w:rPr>
        <w:tab/>
      </w:r>
      <w:r w:rsidRPr="0081463D">
        <w:rPr>
          <w:b/>
          <w:szCs w:val="21"/>
          <w:u w:val="none"/>
        </w:rPr>
        <w:t>100% Occupancy</w:t>
      </w:r>
      <w:r w:rsidRPr="0081463D">
        <w:rPr>
          <w:szCs w:val="21"/>
          <w:u w:val="none"/>
        </w:rPr>
        <w:tab/>
      </w:r>
      <w:r w:rsidR="0093769E">
        <w:rPr>
          <w:b/>
          <w:szCs w:val="21"/>
          <w:u w:val="none"/>
        </w:rPr>
        <w:t>85%</w:t>
      </w:r>
      <w:r w:rsidR="0093769E">
        <w:rPr>
          <w:szCs w:val="21"/>
          <w:u w:val="none"/>
        </w:rPr>
        <w:t xml:space="preserve"> </w:t>
      </w:r>
      <w:r w:rsidRPr="0081463D">
        <w:rPr>
          <w:b/>
          <w:szCs w:val="21"/>
          <w:u w:val="none"/>
        </w:rPr>
        <w:t>Chapter Responsibility</w:t>
      </w:r>
    </w:p>
    <w:p w14:paraId="3EAC4EBC" w14:textId="6C45A62D" w:rsidR="00631F1B" w:rsidRPr="00631F1B" w:rsidRDefault="00631F1B" w:rsidP="00087524">
      <w:pPr>
        <w:ind w:left="1440" w:firstLine="720"/>
        <w:rPr>
          <w:sz w:val="24"/>
          <w:szCs w:val="21"/>
          <w:lang w:val="fr-FR"/>
        </w:rPr>
      </w:pPr>
      <w:r w:rsidRPr="00631F1B">
        <w:rPr>
          <w:sz w:val="24"/>
          <w:szCs w:val="21"/>
          <w:lang w:val="fr-FR"/>
        </w:rPr>
        <w:t>Alpha Tau Omega</w:t>
      </w:r>
      <w:r w:rsidRPr="00631F1B">
        <w:rPr>
          <w:sz w:val="24"/>
          <w:szCs w:val="21"/>
          <w:lang w:val="fr-FR"/>
        </w:rPr>
        <w:tab/>
      </w:r>
      <w:r w:rsidRPr="00631F1B">
        <w:rPr>
          <w:sz w:val="24"/>
          <w:szCs w:val="21"/>
          <w:lang w:val="fr-FR"/>
        </w:rPr>
        <w:tab/>
      </w:r>
      <w:r w:rsidRPr="00631F1B">
        <w:rPr>
          <w:sz w:val="24"/>
          <w:szCs w:val="21"/>
          <w:lang w:val="fr-FR"/>
        </w:rPr>
        <w:tab/>
        <w:t>05</w:t>
      </w:r>
      <w:r w:rsidRPr="00631F1B">
        <w:rPr>
          <w:sz w:val="24"/>
          <w:szCs w:val="21"/>
          <w:lang w:val="fr-FR"/>
        </w:rPr>
        <w:tab/>
      </w:r>
      <w:r w:rsidRPr="00631F1B">
        <w:rPr>
          <w:sz w:val="24"/>
          <w:szCs w:val="21"/>
          <w:lang w:val="fr-FR"/>
        </w:rPr>
        <w:tab/>
      </w:r>
      <w:r w:rsidRPr="00631F1B">
        <w:rPr>
          <w:sz w:val="24"/>
          <w:szCs w:val="21"/>
          <w:lang w:val="fr-FR"/>
        </w:rPr>
        <w:tab/>
        <w:t>05</w:t>
      </w:r>
    </w:p>
    <w:p w14:paraId="73554B93" w14:textId="47050834" w:rsidR="00631F1B" w:rsidRPr="00631F1B" w:rsidRDefault="00631F1B" w:rsidP="00087524">
      <w:pPr>
        <w:ind w:left="2160"/>
        <w:rPr>
          <w:sz w:val="24"/>
          <w:szCs w:val="21"/>
          <w:lang w:val="fr-FR"/>
        </w:rPr>
      </w:pPr>
      <w:r w:rsidRPr="00631F1B">
        <w:rPr>
          <w:sz w:val="24"/>
          <w:szCs w:val="21"/>
          <w:lang w:val="fr-FR"/>
        </w:rPr>
        <w:t>Delta Tau Delta</w:t>
      </w:r>
      <w:r w:rsidRPr="00631F1B">
        <w:rPr>
          <w:sz w:val="24"/>
          <w:szCs w:val="21"/>
          <w:lang w:val="fr-FR"/>
        </w:rPr>
        <w:tab/>
      </w:r>
      <w:r w:rsidRPr="00631F1B">
        <w:rPr>
          <w:sz w:val="24"/>
          <w:szCs w:val="21"/>
          <w:lang w:val="fr-FR"/>
        </w:rPr>
        <w:tab/>
      </w:r>
      <w:r w:rsidRPr="00631F1B">
        <w:rPr>
          <w:sz w:val="24"/>
          <w:szCs w:val="21"/>
          <w:lang w:val="fr-FR"/>
        </w:rPr>
        <w:tab/>
        <w:t>19</w:t>
      </w:r>
      <w:r w:rsidRPr="00631F1B">
        <w:rPr>
          <w:sz w:val="24"/>
          <w:szCs w:val="21"/>
          <w:lang w:val="fr-FR"/>
        </w:rPr>
        <w:tab/>
      </w:r>
      <w:r w:rsidRPr="00631F1B">
        <w:rPr>
          <w:sz w:val="24"/>
          <w:szCs w:val="21"/>
          <w:lang w:val="fr-FR"/>
        </w:rPr>
        <w:tab/>
      </w:r>
      <w:r w:rsidRPr="00631F1B">
        <w:rPr>
          <w:sz w:val="24"/>
          <w:szCs w:val="21"/>
          <w:lang w:val="fr-FR"/>
        </w:rPr>
        <w:tab/>
        <w:t>16</w:t>
      </w:r>
    </w:p>
    <w:p w14:paraId="2A4138F8" w14:textId="6DF101F8" w:rsidR="00631F1B" w:rsidRPr="00631F1B" w:rsidRDefault="00631F1B" w:rsidP="00087524">
      <w:pPr>
        <w:ind w:left="2160"/>
        <w:rPr>
          <w:sz w:val="24"/>
          <w:szCs w:val="21"/>
          <w:lang w:val="fr-FR"/>
        </w:rPr>
      </w:pPr>
      <w:r w:rsidRPr="00631F1B">
        <w:rPr>
          <w:sz w:val="24"/>
          <w:szCs w:val="21"/>
          <w:lang w:val="fr-FR"/>
        </w:rPr>
        <w:t>Kappa Sigma</w:t>
      </w:r>
      <w:r w:rsidRPr="00631F1B">
        <w:rPr>
          <w:sz w:val="24"/>
          <w:szCs w:val="21"/>
          <w:lang w:val="fr-FR"/>
        </w:rPr>
        <w:tab/>
      </w:r>
      <w:r w:rsidRPr="00631F1B">
        <w:rPr>
          <w:sz w:val="24"/>
          <w:szCs w:val="21"/>
          <w:lang w:val="fr-FR"/>
        </w:rPr>
        <w:tab/>
      </w:r>
      <w:r w:rsidRPr="00631F1B">
        <w:rPr>
          <w:sz w:val="24"/>
          <w:szCs w:val="21"/>
          <w:lang w:val="fr-FR"/>
        </w:rPr>
        <w:tab/>
      </w:r>
      <w:r w:rsidR="00087524">
        <w:rPr>
          <w:sz w:val="24"/>
          <w:szCs w:val="21"/>
          <w:lang w:val="fr-FR"/>
        </w:rPr>
        <w:tab/>
      </w:r>
      <w:r w:rsidRPr="00631F1B">
        <w:rPr>
          <w:sz w:val="24"/>
          <w:szCs w:val="21"/>
          <w:lang w:val="fr-FR"/>
        </w:rPr>
        <w:t>49</w:t>
      </w:r>
      <w:r w:rsidRPr="00631F1B">
        <w:rPr>
          <w:sz w:val="24"/>
          <w:szCs w:val="21"/>
          <w:lang w:val="fr-FR"/>
        </w:rPr>
        <w:tab/>
      </w:r>
      <w:r w:rsidRPr="00631F1B">
        <w:rPr>
          <w:sz w:val="24"/>
          <w:szCs w:val="21"/>
          <w:lang w:val="fr-FR"/>
        </w:rPr>
        <w:tab/>
      </w:r>
      <w:r w:rsidRPr="00631F1B">
        <w:rPr>
          <w:sz w:val="24"/>
          <w:szCs w:val="21"/>
          <w:lang w:val="fr-FR"/>
        </w:rPr>
        <w:tab/>
        <w:t>41</w:t>
      </w:r>
    </w:p>
    <w:p w14:paraId="23335198" w14:textId="03679C96" w:rsidR="00631F1B" w:rsidRPr="00631F1B" w:rsidRDefault="00631F1B" w:rsidP="00087524">
      <w:pPr>
        <w:ind w:left="1440" w:firstLine="720"/>
        <w:rPr>
          <w:sz w:val="24"/>
          <w:szCs w:val="21"/>
          <w:lang w:val="fr-FR"/>
        </w:rPr>
      </w:pPr>
      <w:r w:rsidRPr="00631F1B">
        <w:rPr>
          <w:sz w:val="24"/>
          <w:szCs w:val="21"/>
          <w:lang w:val="fr-FR"/>
        </w:rPr>
        <w:t>Phi Kappa Tau</w:t>
      </w:r>
      <w:r w:rsidRPr="00631F1B">
        <w:rPr>
          <w:sz w:val="24"/>
          <w:szCs w:val="21"/>
          <w:lang w:val="fr-FR"/>
        </w:rPr>
        <w:tab/>
      </w:r>
      <w:r w:rsidRPr="00631F1B">
        <w:rPr>
          <w:sz w:val="24"/>
          <w:szCs w:val="21"/>
          <w:lang w:val="fr-FR"/>
        </w:rPr>
        <w:tab/>
      </w:r>
      <w:r w:rsidRPr="00631F1B">
        <w:rPr>
          <w:sz w:val="24"/>
          <w:szCs w:val="21"/>
          <w:lang w:val="fr-FR"/>
        </w:rPr>
        <w:tab/>
      </w:r>
      <w:r w:rsidR="00087524">
        <w:rPr>
          <w:sz w:val="24"/>
          <w:szCs w:val="21"/>
          <w:lang w:val="fr-FR"/>
        </w:rPr>
        <w:tab/>
      </w:r>
      <w:r w:rsidR="00874B3C">
        <w:rPr>
          <w:sz w:val="24"/>
          <w:szCs w:val="21"/>
          <w:lang w:val="fr-FR"/>
        </w:rPr>
        <w:t>33</w:t>
      </w:r>
      <w:r w:rsidR="00874B3C">
        <w:rPr>
          <w:sz w:val="24"/>
          <w:szCs w:val="21"/>
          <w:lang w:val="fr-FR"/>
        </w:rPr>
        <w:tab/>
      </w:r>
      <w:r w:rsidR="00874B3C">
        <w:rPr>
          <w:sz w:val="24"/>
          <w:szCs w:val="21"/>
          <w:lang w:val="fr-FR"/>
        </w:rPr>
        <w:tab/>
      </w:r>
      <w:r w:rsidR="00874B3C">
        <w:rPr>
          <w:sz w:val="24"/>
          <w:szCs w:val="21"/>
          <w:lang w:val="fr-FR"/>
        </w:rPr>
        <w:tab/>
      </w:r>
      <w:r w:rsidR="00874B3C" w:rsidRPr="002D64E1">
        <w:rPr>
          <w:color w:val="000000" w:themeColor="text1"/>
          <w:sz w:val="24"/>
          <w:szCs w:val="21"/>
          <w:lang w:val="fr-FR"/>
        </w:rPr>
        <w:t>2</w:t>
      </w:r>
      <w:r w:rsidR="00586886" w:rsidRPr="002D64E1">
        <w:rPr>
          <w:color w:val="000000" w:themeColor="text1"/>
          <w:sz w:val="24"/>
          <w:szCs w:val="21"/>
          <w:lang w:val="fr-FR"/>
        </w:rPr>
        <w:t>7</w:t>
      </w:r>
    </w:p>
    <w:p w14:paraId="02CE0359" w14:textId="68B8D780" w:rsidR="00631F1B" w:rsidRPr="00631F1B" w:rsidRDefault="00631F1B" w:rsidP="00087524">
      <w:pPr>
        <w:ind w:left="2160"/>
        <w:rPr>
          <w:sz w:val="24"/>
          <w:szCs w:val="21"/>
          <w:lang w:val="fr-FR"/>
        </w:rPr>
      </w:pPr>
      <w:r w:rsidRPr="00631F1B">
        <w:rPr>
          <w:sz w:val="24"/>
          <w:szCs w:val="21"/>
          <w:lang w:val="fr-FR"/>
        </w:rPr>
        <w:t>Pi Kappa Phi</w:t>
      </w:r>
      <w:r w:rsidRPr="00631F1B">
        <w:rPr>
          <w:sz w:val="24"/>
          <w:szCs w:val="21"/>
          <w:lang w:val="fr-FR"/>
        </w:rPr>
        <w:tab/>
      </w:r>
      <w:r w:rsidRPr="00631F1B">
        <w:rPr>
          <w:sz w:val="24"/>
          <w:szCs w:val="21"/>
          <w:lang w:val="fr-FR"/>
        </w:rPr>
        <w:tab/>
      </w:r>
      <w:r w:rsidRPr="00631F1B">
        <w:rPr>
          <w:sz w:val="24"/>
          <w:szCs w:val="21"/>
          <w:lang w:val="fr-FR"/>
        </w:rPr>
        <w:tab/>
      </w:r>
      <w:r w:rsidR="00087524">
        <w:rPr>
          <w:sz w:val="24"/>
          <w:szCs w:val="21"/>
          <w:lang w:val="fr-FR"/>
        </w:rPr>
        <w:tab/>
      </w:r>
      <w:r w:rsidRPr="00631F1B">
        <w:rPr>
          <w:sz w:val="24"/>
          <w:szCs w:val="21"/>
          <w:lang w:val="fr-FR"/>
        </w:rPr>
        <w:t xml:space="preserve">36 </w:t>
      </w:r>
      <w:r w:rsidRPr="00631F1B">
        <w:rPr>
          <w:sz w:val="24"/>
          <w:szCs w:val="21"/>
          <w:lang w:val="fr-FR"/>
        </w:rPr>
        <w:tab/>
      </w:r>
      <w:r w:rsidRPr="00631F1B">
        <w:rPr>
          <w:sz w:val="24"/>
          <w:szCs w:val="21"/>
          <w:lang w:val="fr-FR"/>
        </w:rPr>
        <w:tab/>
      </w:r>
      <w:r w:rsidRPr="00631F1B">
        <w:rPr>
          <w:sz w:val="24"/>
          <w:szCs w:val="21"/>
          <w:lang w:val="fr-FR"/>
        </w:rPr>
        <w:tab/>
        <w:t>30</w:t>
      </w:r>
    </w:p>
    <w:p w14:paraId="3463199E" w14:textId="1630443C" w:rsidR="00631F1B" w:rsidRPr="00631F1B" w:rsidRDefault="00631F1B" w:rsidP="00087524">
      <w:pPr>
        <w:ind w:left="1440" w:firstLine="720"/>
        <w:rPr>
          <w:sz w:val="24"/>
          <w:szCs w:val="21"/>
          <w:lang w:val="fr-FR"/>
        </w:rPr>
      </w:pPr>
      <w:r w:rsidRPr="00631F1B">
        <w:rPr>
          <w:sz w:val="24"/>
          <w:szCs w:val="21"/>
          <w:lang w:val="fr-FR"/>
        </w:rPr>
        <w:t>Sigma Alpha Epsilon</w:t>
      </w:r>
      <w:r w:rsidRPr="00631F1B">
        <w:rPr>
          <w:sz w:val="24"/>
          <w:szCs w:val="21"/>
          <w:lang w:val="fr-FR"/>
        </w:rPr>
        <w:tab/>
      </w:r>
      <w:r w:rsidRPr="00631F1B">
        <w:rPr>
          <w:sz w:val="24"/>
          <w:szCs w:val="21"/>
          <w:lang w:val="fr-FR"/>
        </w:rPr>
        <w:tab/>
      </w:r>
      <w:r w:rsidR="00087524">
        <w:rPr>
          <w:sz w:val="24"/>
          <w:szCs w:val="21"/>
          <w:lang w:val="fr-FR"/>
        </w:rPr>
        <w:tab/>
      </w:r>
      <w:r w:rsidRPr="00631F1B">
        <w:rPr>
          <w:sz w:val="24"/>
          <w:szCs w:val="21"/>
          <w:lang w:val="fr-FR"/>
        </w:rPr>
        <w:t>33</w:t>
      </w:r>
      <w:r w:rsidRPr="00631F1B">
        <w:rPr>
          <w:sz w:val="24"/>
          <w:szCs w:val="21"/>
          <w:lang w:val="fr-FR"/>
        </w:rPr>
        <w:tab/>
      </w:r>
      <w:r w:rsidRPr="00631F1B">
        <w:rPr>
          <w:sz w:val="24"/>
          <w:szCs w:val="21"/>
          <w:lang w:val="fr-FR"/>
        </w:rPr>
        <w:tab/>
      </w:r>
      <w:r w:rsidRPr="00631F1B">
        <w:rPr>
          <w:sz w:val="24"/>
          <w:szCs w:val="21"/>
          <w:lang w:val="fr-FR"/>
        </w:rPr>
        <w:tab/>
        <w:t>28</w:t>
      </w:r>
    </w:p>
    <w:p w14:paraId="58DA834A" w14:textId="468EAE35" w:rsidR="00631F1B" w:rsidRPr="00631F1B" w:rsidRDefault="00631F1B" w:rsidP="00087524">
      <w:pPr>
        <w:ind w:left="1440" w:firstLine="720"/>
        <w:rPr>
          <w:sz w:val="24"/>
          <w:szCs w:val="21"/>
          <w:lang w:val="fr-FR"/>
        </w:rPr>
      </w:pPr>
      <w:r w:rsidRPr="00631F1B">
        <w:rPr>
          <w:sz w:val="24"/>
          <w:szCs w:val="21"/>
          <w:lang w:val="fr-FR"/>
        </w:rPr>
        <w:t>Sigma Chi</w:t>
      </w:r>
      <w:r w:rsidRPr="00631F1B">
        <w:rPr>
          <w:sz w:val="24"/>
          <w:szCs w:val="21"/>
          <w:lang w:val="fr-FR"/>
        </w:rPr>
        <w:tab/>
      </w:r>
      <w:r w:rsidRPr="00631F1B">
        <w:rPr>
          <w:sz w:val="24"/>
          <w:szCs w:val="21"/>
          <w:lang w:val="fr-FR"/>
        </w:rPr>
        <w:tab/>
      </w:r>
      <w:r w:rsidRPr="00631F1B">
        <w:rPr>
          <w:sz w:val="24"/>
          <w:szCs w:val="21"/>
          <w:lang w:val="fr-FR"/>
        </w:rPr>
        <w:tab/>
      </w:r>
      <w:r w:rsidRPr="00631F1B">
        <w:rPr>
          <w:sz w:val="24"/>
          <w:szCs w:val="21"/>
          <w:lang w:val="fr-FR"/>
        </w:rPr>
        <w:tab/>
        <w:t>31</w:t>
      </w:r>
      <w:r w:rsidRPr="00631F1B">
        <w:rPr>
          <w:sz w:val="24"/>
          <w:szCs w:val="21"/>
          <w:lang w:val="fr-FR"/>
        </w:rPr>
        <w:tab/>
      </w:r>
      <w:r w:rsidRPr="00631F1B">
        <w:rPr>
          <w:sz w:val="24"/>
          <w:szCs w:val="21"/>
          <w:lang w:val="fr-FR"/>
        </w:rPr>
        <w:tab/>
      </w:r>
      <w:r w:rsidRPr="00631F1B">
        <w:rPr>
          <w:sz w:val="24"/>
          <w:szCs w:val="21"/>
          <w:lang w:val="fr-FR"/>
        </w:rPr>
        <w:tab/>
        <w:t>26</w:t>
      </w:r>
    </w:p>
    <w:p w14:paraId="51EB83E6" w14:textId="6ABDF5DA" w:rsidR="00631F1B" w:rsidRPr="00631F1B" w:rsidRDefault="00631F1B" w:rsidP="00087524">
      <w:pPr>
        <w:ind w:left="1440" w:firstLine="720"/>
        <w:rPr>
          <w:sz w:val="24"/>
          <w:szCs w:val="21"/>
          <w:lang w:val="fr-FR"/>
        </w:rPr>
      </w:pPr>
      <w:r w:rsidRPr="00631F1B">
        <w:rPr>
          <w:sz w:val="24"/>
          <w:szCs w:val="21"/>
          <w:lang w:val="fr-FR"/>
        </w:rPr>
        <w:t>Sigma Nu</w:t>
      </w:r>
      <w:r w:rsidRPr="00631F1B">
        <w:rPr>
          <w:sz w:val="24"/>
          <w:szCs w:val="21"/>
          <w:lang w:val="fr-FR"/>
        </w:rPr>
        <w:tab/>
      </w:r>
      <w:r w:rsidRPr="00631F1B">
        <w:rPr>
          <w:sz w:val="24"/>
          <w:szCs w:val="21"/>
          <w:lang w:val="fr-FR"/>
        </w:rPr>
        <w:tab/>
      </w:r>
      <w:r w:rsidRPr="00631F1B">
        <w:rPr>
          <w:sz w:val="24"/>
          <w:szCs w:val="21"/>
          <w:lang w:val="fr-FR"/>
        </w:rPr>
        <w:tab/>
      </w:r>
      <w:r w:rsidRPr="00631F1B">
        <w:rPr>
          <w:sz w:val="24"/>
          <w:szCs w:val="21"/>
          <w:lang w:val="fr-FR"/>
        </w:rPr>
        <w:tab/>
        <w:t>29</w:t>
      </w:r>
      <w:r w:rsidRPr="00631F1B">
        <w:rPr>
          <w:sz w:val="24"/>
          <w:szCs w:val="21"/>
          <w:lang w:val="fr-FR"/>
        </w:rPr>
        <w:tab/>
      </w:r>
      <w:r w:rsidRPr="00631F1B">
        <w:rPr>
          <w:sz w:val="24"/>
          <w:szCs w:val="21"/>
          <w:lang w:val="fr-FR"/>
        </w:rPr>
        <w:tab/>
      </w:r>
      <w:r w:rsidRPr="00631F1B">
        <w:rPr>
          <w:sz w:val="24"/>
          <w:szCs w:val="21"/>
          <w:lang w:val="fr-FR"/>
        </w:rPr>
        <w:tab/>
        <w:t>24</w:t>
      </w:r>
    </w:p>
    <w:p w14:paraId="532FFC79" w14:textId="64F3AB69" w:rsidR="00631F1B" w:rsidRDefault="00874B3C" w:rsidP="00087524">
      <w:pPr>
        <w:ind w:left="1440" w:firstLine="720"/>
        <w:rPr>
          <w:sz w:val="21"/>
          <w:szCs w:val="21"/>
          <w:lang w:val="fr-FR"/>
        </w:rPr>
      </w:pPr>
      <w:r>
        <w:rPr>
          <w:sz w:val="24"/>
          <w:szCs w:val="21"/>
          <w:lang w:val="fr-FR"/>
        </w:rPr>
        <w:t>Sigma Phi Epsilon</w:t>
      </w:r>
      <w:r>
        <w:rPr>
          <w:sz w:val="24"/>
          <w:szCs w:val="21"/>
          <w:lang w:val="fr-FR"/>
        </w:rPr>
        <w:tab/>
      </w:r>
      <w:r>
        <w:rPr>
          <w:sz w:val="24"/>
          <w:szCs w:val="21"/>
          <w:lang w:val="fr-FR"/>
        </w:rPr>
        <w:tab/>
      </w:r>
      <w:r>
        <w:rPr>
          <w:sz w:val="24"/>
          <w:szCs w:val="21"/>
          <w:lang w:val="fr-FR"/>
        </w:rPr>
        <w:tab/>
        <w:t>36</w:t>
      </w:r>
      <w:r w:rsidR="00631F1B" w:rsidRPr="00631F1B">
        <w:rPr>
          <w:sz w:val="24"/>
          <w:szCs w:val="21"/>
          <w:lang w:val="fr-FR"/>
        </w:rPr>
        <w:tab/>
      </w:r>
      <w:r w:rsidR="00631F1B" w:rsidRPr="00631F1B">
        <w:rPr>
          <w:sz w:val="24"/>
          <w:szCs w:val="21"/>
          <w:lang w:val="fr-FR"/>
        </w:rPr>
        <w:tab/>
      </w:r>
      <w:r w:rsidR="00631F1B" w:rsidRPr="00631F1B">
        <w:rPr>
          <w:sz w:val="24"/>
          <w:szCs w:val="21"/>
          <w:lang w:val="fr-FR"/>
        </w:rPr>
        <w:tab/>
        <w:t>31</w:t>
      </w:r>
    </w:p>
    <w:p w14:paraId="72F599B3" w14:textId="1778151F" w:rsidR="00631F1B" w:rsidRPr="00CB3827" w:rsidRDefault="00631F1B" w:rsidP="00087524">
      <w:pPr>
        <w:tabs>
          <w:tab w:val="left" w:pos="9540"/>
        </w:tabs>
        <w:ind w:firstLine="360"/>
        <w:jc w:val="center"/>
        <w:rPr>
          <w:i/>
          <w:sz w:val="22"/>
          <w:szCs w:val="22"/>
          <w:lang w:val="fr-FR"/>
        </w:rPr>
      </w:pPr>
    </w:p>
    <w:p w14:paraId="787602EA" w14:textId="00B4352A" w:rsidR="00631F1B" w:rsidRDefault="00631F1B" w:rsidP="00874B3C">
      <w:pPr>
        <w:jc w:val="center"/>
        <w:rPr>
          <w:b/>
          <w:i/>
          <w:sz w:val="22"/>
          <w:szCs w:val="22"/>
        </w:rPr>
      </w:pPr>
      <w:r w:rsidRPr="00CB3827">
        <w:rPr>
          <w:i/>
          <w:sz w:val="22"/>
          <w:szCs w:val="22"/>
          <w:lang w:val="fr-FR"/>
        </w:rPr>
        <w:t>Private ro</w:t>
      </w:r>
      <w:r w:rsidR="00BB50C6" w:rsidRPr="00CB3827">
        <w:rPr>
          <w:i/>
          <w:sz w:val="22"/>
          <w:szCs w:val="22"/>
          <w:lang w:val="fr-FR"/>
        </w:rPr>
        <w:t xml:space="preserve">oms count as 1.5 persons toward occupancy numbers. </w:t>
      </w:r>
      <w:r w:rsidR="00BB50C6" w:rsidRPr="002D64E1">
        <w:rPr>
          <w:i/>
          <w:color w:val="000000" w:themeColor="text1"/>
          <w:sz w:val="22"/>
          <w:szCs w:val="22"/>
          <w:lang w:val="fr-FR"/>
        </w:rPr>
        <w:t>Res</w:t>
      </w:r>
      <w:r w:rsidRPr="002D64E1">
        <w:rPr>
          <w:i/>
          <w:color w:val="000000" w:themeColor="text1"/>
          <w:sz w:val="22"/>
          <w:szCs w:val="22"/>
          <w:lang w:val="fr-FR"/>
        </w:rPr>
        <w:t xml:space="preserve">idents </w:t>
      </w:r>
      <w:r w:rsidR="00DA6B16" w:rsidRPr="002D64E1">
        <w:rPr>
          <w:i/>
          <w:color w:val="000000" w:themeColor="text1"/>
          <w:sz w:val="22"/>
          <w:szCs w:val="22"/>
          <w:lang w:val="fr-FR"/>
        </w:rPr>
        <w:t xml:space="preserve">with no </w:t>
      </w:r>
      <w:r w:rsidRPr="002D64E1">
        <w:rPr>
          <w:i/>
          <w:color w:val="000000" w:themeColor="text1"/>
          <w:sz w:val="22"/>
          <w:szCs w:val="22"/>
          <w:lang w:val="fr-FR"/>
        </w:rPr>
        <w:t>roommate</w:t>
      </w:r>
      <w:r w:rsidR="00EC14FD">
        <w:rPr>
          <w:i/>
          <w:color w:val="000000" w:themeColor="text1"/>
          <w:sz w:val="22"/>
          <w:szCs w:val="22"/>
          <w:lang w:val="fr-FR"/>
        </w:rPr>
        <w:t xml:space="preserve"> will</w:t>
      </w:r>
      <w:r w:rsidRPr="002D64E1">
        <w:rPr>
          <w:i/>
          <w:color w:val="000000" w:themeColor="text1"/>
          <w:sz w:val="22"/>
          <w:szCs w:val="22"/>
          <w:lang w:val="fr-FR"/>
        </w:rPr>
        <w:t xml:space="preserve"> be billed the private room rate</w:t>
      </w:r>
      <w:r w:rsidR="002D64E1" w:rsidRPr="002D64E1">
        <w:rPr>
          <w:i/>
          <w:color w:val="000000" w:themeColor="text1"/>
          <w:sz w:val="22"/>
          <w:szCs w:val="22"/>
          <w:lang w:val="fr-FR"/>
        </w:rPr>
        <w:t xml:space="preserve">. </w:t>
      </w:r>
      <w:r w:rsidR="00CB3827" w:rsidRPr="00F204A2">
        <w:rPr>
          <w:b/>
          <w:i/>
          <w:sz w:val="22"/>
          <w:szCs w:val="22"/>
        </w:rPr>
        <w:t xml:space="preserve">100% occupancy </w:t>
      </w:r>
      <w:r w:rsidRPr="00F204A2">
        <w:rPr>
          <w:b/>
          <w:i/>
          <w:sz w:val="22"/>
          <w:szCs w:val="22"/>
        </w:rPr>
        <w:t>represents the full capacity of each house</w:t>
      </w:r>
      <w:r w:rsidR="00F45EDA" w:rsidRPr="00F204A2">
        <w:rPr>
          <w:b/>
          <w:i/>
          <w:sz w:val="22"/>
          <w:szCs w:val="22"/>
        </w:rPr>
        <w:t xml:space="preserve">, </w:t>
      </w:r>
      <w:r w:rsidRPr="00F204A2">
        <w:rPr>
          <w:b/>
          <w:i/>
          <w:sz w:val="22"/>
          <w:szCs w:val="22"/>
        </w:rPr>
        <w:t xml:space="preserve">with the president’s room and one </w:t>
      </w:r>
      <w:r w:rsidR="00A44D2A" w:rsidRPr="00F204A2">
        <w:rPr>
          <w:b/>
          <w:i/>
          <w:sz w:val="22"/>
          <w:szCs w:val="22"/>
        </w:rPr>
        <w:t xml:space="preserve">(1) </w:t>
      </w:r>
      <w:r w:rsidRPr="00F204A2">
        <w:rPr>
          <w:b/>
          <w:i/>
          <w:sz w:val="22"/>
          <w:szCs w:val="22"/>
        </w:rPr>
        <w:t xml:space="preserve">academic room designee each </w:t>
      </w:r>
      <w:r w:rsidR="00821BFD" w:rsidRPr="00F204A2">
        <w:rPr>
          <w:b/>
          <w:i/>
          <w:sz w:val="22"/>
          <w:szCs w:val="22"/>
        </w:rPr>
        <w:t xml:space="preserve">receiving </w:t>
      </w:r>
      <w:r w:rsidRPr="00F204A2">
        <w:rPr>
          <w:b/>
          <w:i/>
          <w:sz w:val="22"/>
          <w:szCs w:val="22"/>
        </w:rPr>
        <w:t>a</w:t>
      </w:r>
      <w:r w:rsidR="00CA75C7">
        <w:rPr>
          <w:b/>
          <w:i/>
          <w:sz w:val="22"/>
          <w:szCs w:val="22"/>
        </w:rPr>
        <w:t xml:space="preserve"> private room at the double </w:t>
      </w:r>
      <w:r w:rsidRPr="00F204A2">
        <w:rPr>
          <w:b/>
          <w:i/>
          <w:sz w:val="22"/>
          <w:szCs w:val="22"/>
        </w:rPr>
        <w:t>room rate.</w:t>
      </w:r>
    </w:p>
    <w:p w14:paraId="019B6113" w14:textId="77777777" w:rsidR="0048706E" w:rsidRPr="00874B3C" w:rsidRDefault="0048706E" w:rsidP="00874B3C">
      <w:pPr>
        <w:jc w:val="center"/>
        <w:rPr>
          <w:b/>
          <w:i/>
          <w:sz w:val="22"/>
          <w:szCs w:val="22"/>
          <w:lang w:val="fr-FR"/>
        </w:rPr>
      </w:pPr>
    </w:p>
    <w:p w14:paraId="361FA8EB" w14:textId="77777777" w:rsidR="00944DE9" w:rsidRDefault="00944DE9" w:rsidP="00CB3827">
      <w:pPr>
        <w:rPr>
          <w:b/>
          <w:sz w:val="24"/>
          <w:szCs w:val="24"/>
        </w:rPr>
      </w:pPr>
      <w:r>
        <w:rPr>
          <w:b/>
          <w:sz w:val="24"/>
          <w:szCs w:val="24"/>
        </w:rPr>
        <w:t>85% Chapter Responsibility:</w:t>
      </w:r>
    </w:p>
    <w:p w14:paraId="3C660712" w14:textId="3071DD31" w:rsidR="00631F1B" w:rsidRDefault="00631F1B" w:rsidP="00CB3827">
      <w:pPr>
        <w:rPr>
          <w:sz w:val="24"/>
          <w:szCs w:val="24"/>
        </w:rPr>
      </w:pPr>
      <w:r w:rsidRPr="00E87D4D">
        <w:rPr>
          <w:sz w:val="24"/>
          <w:szCs w:val="24"/>
        </w:rPr>
        <w:t>This number represents t</w:t>
      </w:r>
      <w:r w:rsidR="00135597">
        <w:rPr>
          <w:sz w:val="24"/>
          <w:szCs w:val="24"/>
        </w:rPr>
        <w:t>he occupancy level required by t</w:t>
      </w:r>
      <w:r w:rsidRPr="00E87D4D">
        <w:rPr>
          <w:sz w:val="24"/>
          <w:szCs w:val="24"/>
        </w:rPr>
        <w:t>he Department of Housing and Residence Life. It represents the occupancy for chapters, dependent upon membership and utilizing the four</w:t>
      </w:r>
      <w:r w:rsidR="005E2BC9">
        <w:rPr>
          <w:sz w:val="24"/>
          <w:szCs w:val="24"/>
        </w:rPr>
        <w:t xml:space="preserve"> (4)</w:t>
      </w:r>
      <w:r w:rsidRPr="00E87D4D">
        <w:rPr>
          <w:sz w:val="24"/>
          <w:szCs w:val="24"/>
        </w:rPr>
        <w:t>-</w:t>
      </w:r>
      <w:r w:rsidR="00B233CB">
        <w:rPr>
          <w:sz w:val="24"/>
          <w:szCs w:val="24"/>
        </w:rPr>
        <w:t>term</w:t>
      </w:r>
      <w:r w:rsidR="00B233CB" w:rsidRPr="00E87D4D">
        <w:rPr>
          <w:sz w:val="24"/>
          <w:szCs w:val="24"/>
        </w:rPr>
        <w:t xml:space="preserve"> </w:t>
      </w:r>
      <w:r w:rsidRPr="00E87D4D">
        <w:rPr>
          <w:sz w:val="24"/>
          <w:szCs w:val="24"/>
        </w:rPr>
        <w:t>policy. To</w:t>
      </w:r>
      <w:r w:rsidR="00135597">
        <w:rPr>
          <w:sz w:val="24"/>
          <w:szCs w:val="24"/>
        </w:rPr>
        <w:t xml:space="preserve"> achieve this occupancy level, t</w:t>
      </w:r>
      <w:r w:rsidRPr="00E87D4D">
        <w:rPr>
          <w:sz w:val="24"/>
          <w:szCs w:val="24"/>
        </w:rPr>
        <w:t xml:space="preserve">he Department of Housing and Residence Life </w:t>
      </w:r>
      <w:r>
        <w:rPr>
          <w:sz w:val="24"/>
          <w:szCs w:val="24"/>
        </w:rPr>
        <w:t xml:space="preserve">and Office of Greek Life </w:t>
      </w:r>
      <w:r w:rsidRPr="00E87D4D">
        <w:rPr>
          <w:sz w:val="24"/>
          <w:szCs w:val="24"/>
        </w:rPr>
        <w:t xml:space="preserve">will communicate with chapter membership the status of members not having completed the four </w:t>
      </w:r>
      <w:r w:rsidR="00902D2B">
        <w:rPr>
          <w:sz w:val="24"/>
          <w:szCs w:val="24"/>
        </w:rPr>
        <w:t>(4)-</w:t>
      </w:r>
      <w:r w:rsidR="00B233CB">
        <w:rPr>
          <w:sz w:val="24"/>
          <w:szCs w:val="24"/>
        </w:rPr>
        <w:t xml:space="preserve">term </w:t>
      </w:r>
      <w:r>
        <w:rPr>
          <w:sz w:val="24"/>
          <w:szCs w:val="24"/>
        </w:rPr>
        <w:t xml:space="preserve">occupancy obligation </w:t>
      </w:r>
      <w:r w:rsidRPr="00E87D4D">
        <w:rPr>
          <w:sz w:val="24"/>
          <w:szCs w:val="24"/>
        </w:rPr>
        <w:t>and who have not registered to r</w:t>
      </w:r>
      <w:r>
        <w:rPr>
          <w:sz w:val="24"/>
          <w:szCs w:val="24"/>
        </w:rPr>
        <w:t xml:space="preserve">eside in the fraternity house. </w:t>
      </w:r>
      <w:r w:rsidRPr="00E87D4D">
        <w:rPr>
          <w:sz w:val="24"/>
          <w:szCs w:val="24"/>
        </w:rPr>
        <w:t xml:space="preserve">The Department of Housing and Residence Life will require any chapter failing to attain the 85% </w:t>
      </w:r>
      <w:r w:rsidR="00E07799">
        <w:rPr>
          <w:sz w:val="24"/>
          <w:szCs w:val="24"/>
        </w:rPr>
        <w:t xml:space="preserve">Chapter Responsibility </w:t>
      </w:r>
      <w:r w:rsidRPr="00E87D4D">
        <w:rPr>
          <w:sz w:val="24"/>
          <w:szCs w:val="24"/>
        </w:rPr>
        <w:t>to be financially responsible to that level.</w:t>
      </w:r>
      <w:r w:rsidR="003E5207">
        <w:rPr>
          <w:sz w:val="24"/>
          <w:szCs w:val="24"/>
        </w:rPr>
        <w:t xml:space="preserve"> For every </w:t>
      </w:r>
      <w:r w:rsidR="00902D2B">
        <w:rPr>
          <w:sz w:val="24"/>
          <w:szCs w:val="24"/>
        </w:rPr>
        <w:t xml:space="preserve">one (1) </w:t>
      </w:r>
      <w:r w:rsidR="003E5207">
        <w:rPr>
          <w:sz w:val="24"/>
          <w:szCs w:val="24"/>
        </w:rPr>
        <w:t>point the fraternity is under the 85% requirement</w:t>
      </w:r>
      <w:r w:rsidR="00902D2B">
        <w:rPr>
          <w:sz w:val="24"/>
          <w:szCs w:val="24"/>
        </w:rPr>
        <w:t>,</w:t>
      </w:r>
      <w:r w:rsidR="003E5207">
        <w:rPr>
          <w:sz w:val="24"/>
          <w:szCs w:val="24"/>
        </w:rPr>
        <w:t xml:space="preserve"> </w:t>
      </w:r>
      <w:r w:rsidR="0065408F">
        <w:rPr>
          <w:sz w:val="24"/>
          <w:szCs w:val="24"/>
        </w:rPr>
        <w:t>an</w:t>
      </w:r>
      <w:r w:rsidR="003E5207">
        <w:rPr>
          <w:sz w:val="24"/>
          <w:szCs w:val="24"/>
        </w:rPr>
        <w:t xml:space="preserve"> occupancy shortage fee of $1</w:t>
      </w:r>
      <w:r w:rsidR="00902D2B">
        <w:rPr>
          <w:sz w:val="24"/>
          <w:szCs w:val="24"/>
        </w:rPr>
        <w:t>,</w:t>
      </w:r>
      <w:r w:rsidR="003E5207">
        <w:rPr>
          <w:sz w:val="24"/>
          <w:szCs w:val="24"/>
        </w:rPr>
        <w:t xml:space="preserve">916 will be </w:t>
      </w:r>
      <w:r w:rsidR="00902D2B">
        <w:rPr>
          <w:sz w:val="24"/>
          <w:szCs w:val="24"/>
        </w:rPr>
        <w:t>assessed</w:t>
      </w:r>
      <w:r w:rsidR="003E5207">
        <w:rPr>
          <w:sz w:val="24"/>
          <w:szCs w:val="24"/>
        </w:rPr>
        <w:t xml:space="preserve">. </w:t>
      </w:r>
    </w:p>
    <w:p w14:paraId="7C3F97A6" w14:textId="77777777" w:rsidR="00D3795E" w:rsidRPr="00D3795E" w:rsidRDefault="00D3795E" w:rsidP="00CB3827">
      <w:pPr>
        <w:rPr>
          <w:sz w:val="24"/>
          <w:szCs w:val="24"/>
        </w:rPr>
      </w:pPr>
    </w:p>
    <w:p w14:paraId="76DADA17" w14:textId="1C170B3B" w:rsidR="00142B8A" w:rsidRDefault="00E143C6" w:rsidP="00CB3827">
      <w:pPr>
        <w:rPr>
          <w:b/>
          <w:bCs/>
          <w:sz w:val="24"/>
          <w:szCs w:val="24"/>
        </w:rPr>
      </w:pPr>
      <w:r w:rsidRPr="009B49E1">
        <w:rPr>
          <w:b/>
          <w:bCs/>
          <w:sz w:val="24"/>
          <w:szCs w:val="24"/>
        </w:rPr>
        <w:t>Occupancy Shortage</w:t>
      </w:r>
      <w:r w:rsidR="00E32A89" w:rsidRPr="009B49E1">
        <w:rPr>
          <w:b/>
          <w:bCs/>
          <w:sz w:val="24"/>
          <w:szCs w:val="24"/>
        </w:rPr>
        <w:t>:</w:t>
      </w:r>
    </w:p>
    <w:p w14:paraId="3C698882" w14:textId="6D003ADE" w:rsidR="00A71F83" w:rsidRDefault="00E143C6" w:rsidP="00CB3827">
      <w:pPr>
        <w:rPr>
          <w:sz w:val="24"/>
          <w:szCs w:val="24"/>
        </w:rPr>
      </w:pPr>
      <w:r w:rsidRPr="009B49E1">
        <w:rPr>
          <w:sz w:val="24"/>
          <w:szCs w:val="24"/>
        </w:rPr>
        <w:t xml:space="preserve">Any chapter </w:t>
      </w:r>
      <w:r w:rsidR="009B49E1">
        <w:rPr>
          <w:sz w:val="24"/>
          <w:szCs w:val="24"/>
        </w:rPr>
        <w:t>that is anticipated to have an o</w:t>
      </w:r>
      <w:r w:rsidRPr="009B49E1">
        <w:rPr>
          <w:sz w:val="24"/>
          <w:szCs w:val="24"/>
        </w:rPr>
        <w:t xml:space="preserve">ccupancy </w:t>
      </w:r>
      <w:r w:rsidR="009B49E1">
        <w:rPr>
          <w:sz w:val="24"/>
          <w:szCs w:val="24"/>
        </w:rPr>
        <w:t xml:space="preserve">shortage </w:t>
      </w:r>
      <w:r w:rsidR="00EA67EE">
        <w:rPr>
          <w:sz w:val="24"/>
          <w:szCs w:val="24"/>
        </w:rPr>
        <w:t xml:space="preserve">must submit a payment plan </w:t>
      </w:r>
      <w:r w:rsidR="00EA67EE" w:rsidRPr="003E5207">
        <w:rPr>
          <w:color w:val="000000" w:themeColor="text1"/>
          <w:sz w:val="24"/>
          <w:szCs w:val="24"/>
        </w:rPr>
        <w:t xml:space="preserve">and/or </w:t>
      </w:r>
      <w:r w:rsidRPr="009B49E1">
        <w:rPr>
          <w:sz w:val="24"/>
          <w:szCs w:val="24"/>
        </w:rPr>
        <w:t>draft list</w:t>
      </w:r>
      <w:r w:rsidR="003E5207" w:rsidRPr="003E5207">
        <w:rPr>
          <w:sz w:val="24"/>
          <w:szCs w:val="24"/>
        </w:rPr>
        <w:t xml:space="preserve"> </w:t>
      </w:r>
      <w:r w:rsidRPr="009B49E1">
        <w:rPr>
          <w:sz w:val="24"/>
          <w:szCs w:val="24"/>
        </w:rPr>
        <w:t xml:space="preserve">by the due date given by the </w:t>
      </w:r>
      <w:r w:rsidR="00142B8A">
        <w:rPr>
          <w:sz w:val="24"/>
          <w:szCs w:val="24"/>
        </w:rPr>
        <w:t>Department of Housing and Residence Life</w:t>
      </w:r>
      <w:r w:rsidR="00443ADA">
        <w:rPr>
          <w:sz w:val="24"/>
          <w:szCs w:val="24"/>
        </w:rPr>
        <w:t xml:space="preserve">. </w:t>
      </w:r>
      <w:r w:rsidRPr="009B49E1">
        <w:rPr>
          <w:sz w:val="24"/>
          <w:szCs w:val="24"/>
        </w:rPr>
        <w:t xml:space="preserve">Should a chapter fail to submit a payment plan </w:t>
      </w:r>
      <w:r w:rsidR="00B00865">
        <w:rPr>
          <w:sz w:val="24"/>
          <w:szCs w:val="24"/>
        </w:rPr>
        <w:t xml:space="preserve">and/or </w:t>
      </w:r>
      <w:r w:rsidRPr="009B49E1">
        <w:rPr>
          <w:sz w:val="24"/>
          <w:szCs w:val="24"/>
        </w:rPr>
        <w:t xml:space="preserve">pay </w:t>
      </w:r>
      <w:r w:rsidR="00E07799">
        <w:rPr>
          <w:sz w:val="24"/>
          <w:szCs w:val="24"/>
        </w:rPr>
        <w:t xml:space="preserve">its </w:t>
      </w:r>
      <w:r w:rsidRPr="009B49E1">
        <w:rPr>
          <w:sz w:val="24"/>
          <w:szCs w:val="24"/>
        </w:rPr>
        <w:t>outstanding debt by the d</w:t>
      </w:r>
      <w:r w:rsidR="002E5E10" w:rsidRPr="009B49E1">
        <w:rPr>
          <w:sz w:val="24"/>
          <w:szCs w:val="24"/>
        </w:rPr>
        <w:t>ue date, the chapter will face social suspension</w:t>
      </w:r>
      <w:r w:rsidRPr="009B49E1">
        <w:rPr>
          <w:sz w:val="24"/>
          <w:szCs w:val="24"/>
        </w:rPr>
        <w:t xml:space="preserve"> immediately</w:t>
      </w:r>
      <w:r w:rsidR="006412C5">
        <w:rPr>
          <w:sz w:val="24"/>
          <w:szCs w:val="24"/>
        </w:rPr>
        <w:t xml:space="preserve"> and potential loss of the use of the University-owned fraternity house for at least the following year. </w:t>
      </w:r>
    </w:p>
    <w:p w14:paraId="0837F41B" w14:textId="77777777" w:rsidR="003E5207" w:rsidRDefault="003E5207" w:rsidP="00CB3827">
      <w:pPr>
        <w:rPr>
          <w:sz w:val="24"/>
          <w:szCs w:val="24"/>
        </w:rPr>
      </w:pPr>
    </w:p>
    <w:p w14:paraId="1C7B72AE" w14:textId="77777777" w:rsidR="00AE49D3" w:rsidRPr="00E87D4D" w:rsidRDefault="00AE49D3" w:rsidP="00A71F83">
      <w:pPr>
        <w:rPr>
          <w:sz w:val="22"/>
          <w:szCs w:val="22"/>
        </w:rPr>
      </w:pPr>
    </w:p>
    <w:p w14:paraId="68E09DBA" w14:textId="77777777" w:rsidR="00A71F83" w:rsidRDefault="00A71F83" w:rsidP="00A71F83">
      <w:pPr>
        <w:rPr>
          <w:b/>
          <w:sz w:val="24"/>
          <w:szCs w:val="24"/>
        </w:rPr>
      </w:pPr>
      <w:r>
        <w:rPr>
          <w:b/>
          <w:sz w:val="24"/>
          <w:szCs w:val="24"/>
        </w:rPr>
        <w:t>Room Assignments:</w:t>
      </w:r>
    </w:p>
    <w:p w14:paraId="0C0FD957" w14:textId="77777777" w:rsidR="00A71F83" w:rsidRDefault="00A71F83" w:rsidP="00A71F83">
      <w:pPr>
        <w:rPr>
          <w:sz w:val="24"/>
          <w:szCs w:val="24"/>
        </w:rPr>
      </w:pPr>
      <w:r w:rsidRPr="00E87D4D">
        <w:rPr>
          <w:sz w:val="24"/>
          <w:szCs w:val="24"/>
        </w:rPr>
        <w:t xml:space="preserve">All room assignments will be determined internally by each individual fraternity but are subject to change by </w:t>
      </w:r>
      <w:r>
        <w:rPr>
          <w:sz w:val="24"/>
          <w:szCs w:val="24"/>
        </w:rPr>
        <w:t>t</w:t>
      </w:r>
      <w:r w:rsidRPr="00E87D4D">
        <w:rPr>
          <w:sz w:val="24"/>
          <w:szCs w:val="24"/>
        </w:rPr>
        <w:t xml:space="preserve">he Department of Housing and Residence Life. </w:t>
      </w:r>
    </w:p>
    <w:p w14:paraId="5711A03E" w14:textId="77777777" w:rsidR="00A71F83" w:rsidRPr="000243C8" w:rsidRDefault="00A71F83" w:rsidP="00A71F83">
      <w:pPr>
        <w:rPr>
          <w:sz w:val="24"/>
          <w:szCs w:val="24"/>
        </w:rPr>
      </w:pPr>
    </w:p>
    <w:p w14:paraId="106E1255" w14:textId="13E7C662" w:rsidR="003935EC" w:rsidRPr="003E5207" w:rsidRDefault="00A71F83" w:rsidP="00631F1B">
      <w:pPr>
        <w:rPr>
          <w:sz w:val="24"/>
          <w:szCs w:val="24"/>
        </w:rPr>
      </w:pPr>
      <w:r w:rsidRPr="00E87D4D">
        <w:rPr>
          <w:sz w:val="24"/>
          <w:szCs w:val="24"/>
        </w:rPr>
        <w:t>It is the responsibility of the chapter and its membership to determine roommates</w:t>
      </w:r>
      <w:r w:rsidR="00E07799">
        <w:rPr>
          <w:sz w:val="24"/>
          <w:szCs w:val="24"/>
        </w:rPr>
        <w:t xml:space="preserve">, </w:t>
      </w:r>
      <w:r w:rsidRPr="00E87D4D">
        <w:rPr>
          <w:sz w:val="24"/>
          <w:szCs w:val="24"/>
        </w:rPr>
        <w:t>as well as those residing in</w:t>
      </w:r>
      <w:r w:rsidR="00F03F64">
        <w:rPr>
          <w:sz w:val="24"/>
          <w:szCs w:val="24"/>
        </w:rPr>
        <w:t xml:space="preserve"> private or academic</w:t>
      </w:r>
      <w:r w:rsidRPr="00E87D4D">
        <w:rPr>
          <w:sz w:val="24"/>
          <w:szCs w:val="24"/>
        </w:rPr>
        <w:t xml:space="preserve"> room</w:t>
      </w:r>
      <w:r w:rsidR="00F03F64">
        <w:rPr>
          <w:sz w:val="24"/>
          <w:szCs w:val="24"/>
        </w:rPr>
        <w:t xml:space="preserve">s, </w:t>
      </w:r>
      <w:r>
        <w:rPr>
          <w:sz w:val="24"/>
          <w:szCs w:val="24"/>
        </w:rPr>
        <w:t>by the dates estab</w:t>
      </w:r>
      <w:r w:rsidR="00142B8A">
        <w:rPr>
          <w:sz w:val="24"/>
          <w:szCs w:val="24"/>
        </w:rPr>
        <w:t>lished by the Department of Housing and</w:t>
      </w:r>
      <w:r>
        <w:rPr>
          <w:sz w:val="24"/>
          <w:szCs w:val="24"/>
        </w:rPr>
        <w:t xml:space="preserve"> Residence Life</w:t>
      </w:r>
      <w:r w:rsidR="00A73DCE">
        <w:rPr>
          <w:sz w:val="24"/>
          <w:szCs w:val="24"/>
        </w:rPr>
        <w:t>. To reiterate, t</w:t>
      </w:r>
      <w:r w:rsidRPr="00E87D4D">
        <w:rPr>
          <w:sz w:val="24"/>
          <w:szCs w:val="24"/>
        </w:rPr>
        <w:t>hose individuals electing a private room</w:t>
      </w:r>
      <w:r>
        <w:rPr>
          <w:sz w:val="24"/>
          <w:szCs w:val="24"/>
        </w:rPr>
        <w:t xml:space="preserve"> and/or residing in a room without a roommate</w:t>
      </w:r>
      <w:r w:rsidRPr="00E87D4D">
        <w:rPr>
          <w:sz w:val="24"/>
          <w:szCs w:val="24"/>
        </w:rPr>
        <w:t xml:space="preserve"> will</w:t>
      </w:r>
      <w:r>
        <w:rPr>
          <w:sz w:val="24"/>
          <w:szCs w:val="24"/>
        </w:rPr>
        <w:t xml:space="preserve"> be charged</w:t>
      </w:r>
      <w:r w:rsidRPr="00E87D4D">
        <w:rPr>
          <w:sz w:val="24"/>
          <w:szCs w:val="24"/>
        </w:rPr>
        <w:t xml:space="preserve"> </w:t>
      </w:r>
      <w:r>
        <w:rPr>
          <w:sz w:val="24"/>
          <w:szCs w:val="24"/>
        </w:rPr>
        <w:t>the private</w:t>
      </w:r>
      <w:r w:rsidRPr="00E87D4D">
        <w:rPr>
          <w:sz w:val="24"/>
          <w:szCs w:val="24"/>
        </w:rPr>
        <w:t xml:space="preserve"> rate. The</w:t>
      </w:r>
      <w:r>
        <w:rPr>
          <w:sz w:val="24"/>
          <w:szCs w:val="24"/>
        </w:rPr>
        <w:t xml:space="preserve"> designated academic room resident will be the</w:t>
      </w:r>
      <w:r w:rsidRPr="00E87D4D">
        <w:rPr>
          <w:sz w:val="24"/>
          <w:szCs w:val="24"/>
        </w:rPr>
        <w:t xml:space="preserve"> member achieving the highest cumulative grade</w:t>
      </w:r>
      <w:r w:rsidR="00E07799">
        <w:rPr>
          <w:sz w:val="24"/>
          <w:szCs w:val="24"/>
        </w:rPr>
        <w:t>-</w:t>
      </w:r>
      <w:r w:rsidRPr="00E87D4D">
        <w:rPr>
          <w:sz w:val="24"/>
          <w:szCs w:val="24"/>
        </w:rPr>
        <w:t>point average</w:t>
      </w:r>
      <w:r>
        <w:rPr>
          <w:sz w:val="24"/>
          <w:szCs w:val="24"/>
        </w:rPr>
        <w:t xml:space="preserve">. This resident </w:t>
      </w:r>
      <w:r w:rsidRPr="00E87D4D">
        <w:rPr>
          <w:sz w:val="24"/>
          <w:szCs w:val="24"/>
        </w:rPr>
        <w:t xml:space="preserve">will be allowed to live in a private room </w:t>
      </w:r>
      <w:r w:rsidR="00EC14FD">
        <w:rPr>
          <w:sz w:val="24"/>
          <w:szCs w:val="24"/>
        </w:rPr>
        <w:t>at the double</w:t>
      </w:r>
      <w:r w:rsidR="006412C5">
        <w:rPr>
          <w:sz w:val="24"/>
          <w:szCs w:val="24"/>
        </w:rPr>
        <w:t xml:space="preserve"> room</w:t>
      </w:r>
      <w:r w:rsidR="00EC14FD">
        <w:rPr>
          <w:sz w:val="24"/>
          <w:szCs w:val="24"/>
        </w:rPr>
        <w:t xml:space="preserve"> rate but only if the </w:t>
      </w:r>
      <w:r w:rsidR="00E07799">
        <w:rPr>
          <w:sz w:val="24"/>
          <w:szCs w:val="24"/>
        </w:rPr>
        <w:t xml:space="preserve">occupancy </w:t>
      </w:r>
      <w:r w:rsidR="00EC14FD">
        <w:rPr>
          <w:sz w:val="24"/>
          <w:szCs w:val="24"/>
        </w:rPr>
        <w:t>level is at least</w:t>
      </w:r>
      <w:r w:rsidR="00E07799">
        <w:rPr>
          <w:sz w:val="24"/>
          <w:szCs w:val="24"/>
        </w:rPr>
        <w:t xml:space="preserve"> </w:t>
      </w:r>
      <w:r w:rsidR="00EC14FD">
        <w:rPr>
          <w:sz w:val="24"/>
          <w:szCs w:val="24"/>
        </w:rPr>
        <w:t xml:space="preserve">the 85% Chapter Responsibility requirement </w:t>
      </w:r>
      <w:r w:rsidR="00E07799">
        <w:rPr>
          <w:sz w:val="24"/>
          <w:szCs w:val="24"/>
        </w:rPr>
        <w:t>outlined</w:t>
      </w:r>
      <w:r w:rsidR="00EC14FD">
        <w:rPr>
          <w:sz w:val="24"/>
          <w:szCs w:val="24"/>
        </w:rPr>
        <w:t xml:space="preserve"> on pg. 7. </w:t>
      </w:r>
    </w:p>
    <w:p w14:paraId="69C21062" w14:textId="77777777" w:rsidR="003935EC" w:rsidRDefault="003935EC" w:rsidP="00631F1B">
      <w:pPr>
        <w:rPr>
          <w:b/>
          <w:bCs/>
          <w:sz w:val="24"/>
          <w:szCs w:val="24"/>
        </w:rPr>
      </w:pPr>
    </w:p>
    <w:p w14:paraId="739560D5" w14:textId="27712372" w:rsidR="00142B8A" w:rsidRPr="00A31543" w:rsidRDefault="00631F1B" w:rsidP="00631F1B">
      <w:pPr>
        <w:rPr>
          <w:sz w:val="24"/>
          <w:szCs w:val="24"/>
        </w:rPr>
      </w:pPr>
      <w:r w:rsidRPr="009B49E1">
        <w:rPr>
          <w:b/>
          <w:bCs/>
          <w:sz w:val="24"/>
          <w:szCs w:val="24"/>
        </w:rPr>
        <w:t xml:space="preserve">Roster Updates: </w:t>
      </w:r>
    </w:p>
    <w:p w14:paraId="48643250" w14:textId="3DB26622" w:rsidR="009337DD" w:rsidRDefault="00631F1B" w:rsidP="00E143C6">
      <w:pPr>
        <w:rPr>
          <w:sz w:val="24"/>
          <w:szCs w:val="24"/>
        </w:rPr>
      </w:pPr>
      <w:r w:rsidRPr="009B49E1">
        <w:rPr>
          <w:sz w:val="24"/>
          <w:szCs w:val="24"/>
        </w:rPr>
        <w:t xml:space="preserve">Rosters must be updated </w:t>
      </w:r>
      <w:r w:rsidR="004170B1">
        <w:rPr>
          <w:sz w:val="24"/>
          <w:szCs w:val="24"/>
        </w:rPr>
        <w:t>by</w:t>
      </w:r>
      <w:r w:rsidR="0093769E">
        <w:rPr>
          <w:sz w:val="24"/>
          <w:szCs w:val="24"/>
        </w:rPr>
        <w:t xml:space="preserve"> </w:t>
      </w:r>
      <w:r w:rsidR="004170B1" w:rsidRPr="00EA67EE">
        <w:rPr>
          <w:sz w:val="24"/>
          <w:szCs w:val="24"/>
        </w:rPr>
        <w:t>the date set by the Department</w:t>
      </w:r>
      <w:r w:rsidR="009337DD" w:rsidRPr="00EA67EE">
        <w:rPr>
          <w:sz w:val="24"/>
          <w:szCs w:val="24"/>
        </w:rPr>
        <w:t xml:space="preserve"> of Housing </w:t>
      </w:r>
      <w:r w:rsidR="004170B1" w:rsidRPr="00EA67EE">
        <w:rPr>
          <w:sz w:val="24"/>
          <w:szCs w:val="24"/>
        </w:rPr>
        <w:t>and</w:t>
      </w:r>
      <w:r w:rsidR="009337DD" w:rsidRPr="00EA67EE">
        <w:rPr>
          <w:sz w:val="24"/>
          <w:szCs w:val="24"/>
        </w:rPr>
        <w:t xml:space="preserve"> Residence L</w:t>
      </w:r>
      <w:r w:rsidR="002C6142" w:rsidRPr="00EA67EE">
        <w:rPr>
          <w:sz w:val="24"/>
          <w:szCs w:val="24"/>
        </w:rPr>
        <w:t>ife</w:t>
      </w:r>
      <w:r w:rsidR="002C6142">
        <w:rPr>
          <w:sz w:val="24"/>
          <w:szCs w:val="24"/>
        </w:rPr>
        <w:t xml:space="preserve"> to avoid fraternity housing-</w:t>
      </w:r>
      <w:r w:rsidR="009337DD">
        <w:rPr>
          <w:sz w:val="24"/>
          <w:szCs w:val="24"/>
        </w:rPr>
        <w:t>related fees</w:t>
      </w:r>
      <w:r w:rsidR="004414F2">
        <w:rPr>
          <w:sz w:val="24"/>
          <w:szCs w:val="24"/>
        </w:rPr>
        <w:t xml:space="preserve"> (April 1 for the upcoming fall/spring terms and November 1 for the following spring term)</w:t>
      </w:r>
      <w:r w:rsidR="009337DD">
        <w:rPr>
          <w:sz w:val="24"/>
          <w:szCs w:val="24"/>
        </w:rPr>
        <w:t>.</w:t>
      </w:r>
      <w:r w:rsidRPr="009B49E1">
        <w:rPr>
          <w:sz w:val="24"/>
          <w:szCs w:val="24"/>
        </w:rPr>
        <w:t xml:space="preserve"> In addition, all chapters are expected to update their rosters in advance of the </w:t>
      </w:r>
      <w:r w:rsidR="00E07799">
        <w:rPr>
          <w:sz w:val="24"/>
          <w:szCs w:val="24"/>
        </w:rPr>
        <w:t xml:space="preserve">term </w:t>
      </w:r>
      <w:r w:rsidRPr="009B49E1">
        <w:rPr>
          <w:sz w:val="24"/>
          <w:szCs w:val="24"/>
        </w:rPr>
        <w:t>deadlines</w:t>
      </w:r>
      <w:r w:rsidR="004170B1">
        <w:rPr>
          <w:sz w:val="24"/>
          <w:szCs w:val="24"/>
        </w:rPr>
        <w:t xml:space="preserve">. </w:t>
      </w:r>
      <w:r w:rsidRPr="009B49E1">
        <w:rPr>
          <w:sz w:val="24"/>
          <w:szCs w:val="24"/>
        </w:rPr>
        <w:t xml:space="preserve">Failure to update a chapter roster in the appropriate amount of time </w:t>
      </w:r>
      <w:r w:rsidR="004170B1">
        <w:rPr>
          <w:sz w:val="24"/>
          <w:szCs w:val="24"/>
        </w:rPr>
        <w:t>may</w:t>
      </w:r>
      <w:r w:rsidRPr="009B49E1">
        <w:rPr>
          <w:sz w:val="24"/>
          <w:szCs w:val="24"/>
        </w:rPr>
        <w:t xml:space="preserve"> result in the chapter being placed on social suspension until the </w:t>
      </w:r>
      <w:r w:rsidR="002C6142">
        <w:rPr>
          <w:sz w:val="24"/>
          <w:szCs w:val="24"/>
        </w:rPr>
        <w:t xml:space="preserve">roster is updated. </w:t>
      </w:r>
    </w:p>
    <w:p w14:paraId="27AD3A53" w14:textId="3BA347D6" w:rsidR="00EC14FD" w:rsidRDefault="00EC14FD" w:rsidP="00E143C6">
      <w:pPr>
        <w:rPr>
          <w:sz w:val="24"/>
          <w:szCs w:val="24"/>
        </w:rPr>
      </w:pPr>
    </w:p>
    <w:p w14:paraId="7C8708B6" w14:textId="77777777" w:rsidR="00EC14FD" w:rsidRPr="00697314" w:rsidRDefault="00EC14FD" w:rsidP="00EC14FD">
      <w:pPr>
        <w:rPr>
          <w:sz w:val="24"/>
          <w:szCs w:val="24"/>
        </w:rPr>
      </w:pPr>
      <w:r>
        <w:rPr>
          <w:b/>
          <w:sz w:val="24"/>
          <w:szCs w:val="24"/>
        </w:rPr>
        <w:t xml:space="preserve">Resident Removal </w:t>
      </w:r>
      <w:r w:rsidRPr="00697314">
        <w:rPr>
          <w:b/>
          <w:sz w:val="24"/>
          <w:szCs w:val="24"/>
        </w:rPr>
        <w:t>by a Chapter</w:t>
      </w:r>
      <w:r>
        <w:rPr>
          <w:b/>
          <w:sz w:val="24"/>
          <w:szCs w:val="24"/>
        </w:rPr>
        <w:t>:</w:t>
      </w:r>
    </w:p>
    <w:p w14:paraId="55A5CD3B" w14:textId="3C4079F8" w:rsidR="002C6142" w:rsidRDefault="00EC14FD" w:rsidP="000552E4">
      <w:pPr>
        <w:spacing w:after="200" w:line="276" w:lineRule="auto"/>
        <w:rPr>
          <w:color w:val="FF0000"/>
          <w:sz w:val="24"/>
          <w:szCs w:val="24"/>
        </w:rPr>
      </w:pPr>
      <w:r w:rsidRPr="00E87D4D">
        <w:rPr>
          <w:sz w:val="23"/>
          <w:szCs w:val="23"/>
        </w:rPr>
        <w:t>Should a chapter’s membership vote to remove a member from the house</w:t>
      </w:r>
      <w:r>
        <w:rPr>
          <w:sz w:val="23"/>
          <w:szCs w:val="23"/>
        </w:rPr>
        <w:t xml:space="preserve"> </w:t>
      </w:r>
      <w:r w:rsidRPr="00ED78F5">
        <w:rPr>
          <w:color w:val="000000" w:themeColor="text1"/>
          <w:sz w:val="23"/>
          <w:szCs w:val="23"/>
        </w:rPr>
        <w:t>for any reason</w:t>
      </w:r>
      <w:r w:rsidRPr="00E87D4D">
        <w:rPr>
          <w:sz w:val="23"/>
          <w:szCs w:val="23"/>
        </w:rPr>
        <w:t>, the chapter will be responsible f</w:t>
      </w:r>
      <w:r>
        <w:rPr>
          <w:sz w:val="23"/>
          <w:szCs w:val="23"/>
        </w:rPr>
        <w:t xml:space="preserve">or any prorated funds due to that </w:t>
      </w:r>
      <w:r w:rsidRPr="00E87D4D">
        <w:rPr>
          <w:sz w:val="23"/>
          <w:szCs w:val="23"/>
        </w:rPr>
        <w:t xml:space="preserve">individual by </w:t>
      </w:r>
      <w:r>
        <w:rPr>
          <w:sz w:val="23"/>
          <w:szCs w:val="23"/>
        </w:rPr>
        <w:t>t</w:t>
      </w:r>
      <w:r w:rsidRPr="00E87D4D">
        <w:rPr>
          <w:sz w:val="23"/>
          <w:szCs w:val="23"/>
        </w:rPr>
        <w:t xml:space="preserve">he Department of Housing and Residence Life. In addition, should the </w:t>
      </w:r>
      <w:r>
        <w:rPr>
          <w:sz w:val="23"/>
          <w:szCs w:val="23"/>
        </w:rPr>
        <w:t xml:space="preserve">member’s </w:t>
      </w:r>
      <w:r w:rsidRPr="00E87D4D">
        <w:rPr>
          <w:sz w:val="23"/>
          <w:szCs w:val="23"/>
        </w:rPr>
        <w:t xml:space="preserve">removal impact the chapter’s </w:t>
      </w:r>
      <w:r w:rsidR="00A974A2">
        <w:rPr>
          <w:sz w:val="23"/>
          <w:szCs w:val="23"/>
        </w:rPr>
        <w:t>occupancy requirement</w:t>
      </w:r>
      <w:r w:rsidRPr="00E87D4D">
        <w:rPr>
          <w:sz w:val="23"/>
          <w:szCs w:val="23"/>
        </w:rPr>
        <w:t xml:space="preserve">, the chapter will be responsible for the amount </w:t>
      </w:r>
      <w:r>
        <w:rPr>
          <w:sz w:val="23"/>
          <w:szCs w:val="23"/>
        </w:rPr>
        <w:t xml:space="preserve">up </w:t>
      </w:r>
      <w:r w:rsidRPr="00E87D4D">
        <w:rPr>
          <w:sz w:val="23"/>
          <w:szCs w:val="23"/>
        </w:rPr>
        <w:t xml:space="preserve">to the 85% </w:t>
      </w:r>
      <w:r>
        <w:rPr>
          <w:sz w:val="23"/>
          <w:szCs w:val="23"/>
        </w:rPr>
        <w:t xml:space="preserve">Chapter Responsibility </w:t>
      </w:r>
      <w:r w:rsidRPr="00E87D4D">
        <w:rPr>
          <w:sz w:val="23"/>
          <w:szCs w:val="23"/>
        </w:rPr>
        <w:t xml:space="preserve">level. </w:t>
      </w:r>
    </w:p>
    <w:p w14:paraId="4EA417AF" w14:textId="77777777" w:rsidR="00142B8A" w:rsidRDefault="00C06B8E" w:rsidP="00631F1B">
      <w:pPr>
        <w:rPr>
          <w:sz w:val="24"/>
          <w:szCs w:val="24"/>
        </w:rPr>
      </w:pPr>
      <w:r w:rsidRPr="009B49E1">
        <w:rPr>
          <w:b/>
          <w:bCs/>
          <w:sz w:val="24"/>
          <w:szCs w:val="24"/>
        </w:rPr>
        <w:t>President and Academic Room Usage</w:t>
      </w:r>
      <w:r w:rsidRPr="009B49E1">
        <w:rPr>
          <w:sz w:val="24"/>
          <w:szCs w:val="24"/>
        </w:rPr>
        <w:t xml:space="preserve">: </w:t>
      </w:r>
    </w:p>
    <w:p w14:paraId="4D8F4254" w14:textId="6E2AA45F" w:rsidR="00631F1B" w:rsidRDefault="00C06B8E" w:rsidP="00631F1B">
      <w:pPr>
        <w:rPr>
          <w:sz w:val="24"/>
          <w:szCs w:val="24"/>
        </w:rPr>
      </w:pPr>
      <w:r w:rsidRPr="009B49E1">
        <w:rPr>
          <w:sz w:val="24"/>
          <w:szCs w:val="24"/>
        </w:rPr>
        <w:t xml:space="preserve">The </w:t>
      </w:r>
      <w:r w:rsidR="002C6142">
        <w:rPr>
          <w:sz w:val="24"/>
          <w:szCs w:val="24"/>
        </w:rPr>
        <w:t>p</w:t>
      </w:r>
      <w:r w:rsidR="004E0706" w:rsidRPr="009B49E1">
        <w:rPr>
          <w:sz w:val="24"/>
          <w:szCs w:val="24"/>
        </w:rPr>
        <w:t>resident</w:t>
      </w:r>
      <w:r w:rsidR="009B49E1">
        <w:rPr>
          <w:sz w:val="24"/>
          <w:szCs w:val="24"/>
        </w:rPr>
        <w:t>’s room</w:t>
      </w:r>
      <w:r w:rsidR="002C6142">
        <w:rPr>
          <w:sz w:val="24"/>
          <w:szCs w:val="24"/>
        </w:rPr>
        <w:t xml:space="preserve"> and a</w:t>
      </w:r>
      <w:r w:rsidR="004E0706" w:rsidRPr="009B49E1">
        <w:rPr>
          <w:sz w:val="24"/>
          <w:szCs w:val="24"/>
        </w:rPr>
        <w:t xml:space="preserve">cademic room discounts </w:t>
      </w:r>
      <w:r w:rsidR="009B49E1">
        <w:rPr>
          <w:sz w:val="24"/>
          <w:szCs w:val="24"/>
        </w:rPr>
        <w:t>(</w:t>
      </w:r>
      <w:r w:rsidR="004E0706" w:rsidRPr="009B49E1">
        <w:rPr>
          <w:sz w:val="24"/>
          <w:szCs w:val="24"/>
        </w:rPr>
        <w:t>i.e.</w:t>
      </w:r>
      <w:r w:rsidR="002C6142">
        <w:rPr>
          <w:sz w:val="24"/>
          <w:szCs w:val="24"/>
        </w:rPr>
        <w:t>,</w:t>
      </w:r>
      <w:r w:rsidR="004E0706" w:rsidRPr="009B49E1">
        <w:rPr>
          <w:sz w:val="24"/>
          <w:szCs w:val="24"/>
        </w:rPr>
        <w:t xml:space="preserve"> private at double room rate</w:t>
      </w:r>
      <w:r w:rsidR="009B49E1">
        <w:rPr>
          <w:sz w:val="24"/>
          <w:szCs w:val="24"/>
        </w:rPr>
        <w:t>)</w:t>
      </w:r>
      <w:r w:rsidR="00F40681">
        <w:rPr>
          <w:sz w:val="24"/>
          <w:szCs w:val="24"/>
        </w:rPr>
        <w:t xml:space="preserve"> </w:t>
      </w:r>
      <w:r w:rsidR="002C6142">
        <w:rPr>
          <w:sz w:val="24"/>
          <w:szCs w:val="24"/>
        </w:rPr>
        <w:t xml:space="preserve">are </w:t>
      </w:r>
      <w:r w:rsidRPr="009B49E1">
        <w:rPr>
          <w:sz w:val="24"/>
          <w:szCs w:val="24"/>
        </w:rPr>
        <w:t xml:space="preserve">available to those chapters </w:t>
      </w:r>
      <w:r w:rsidR="009B49E1">
        <w:rPr>
          <w:sz w:val="24"/>
          <w:szCs w:val="24"/>
        </w:rPr>
        <w:t xml:space="preserve">at or </w:t>
      </w:r>
      <w:r w:rsidRPr="009B49E1">
        <w:rPr>
          <w:sz w:val="24"/>
          <w:szCs w:val="24"/>
        </w:rPr>
        <w:t xml:space="preserve">above the 85% </w:t>
      </w:r>
      <w:r w:rsidR="00E07799">
        <w:rPr>
          <w:sz w:val="24"/>
          <w:szCs w:val="24"/>
        </w:rPr>
        <w:t>C</w:t>
      </w:r>
      <w:r w:rsidR="004E0706" w:rsidRPr="009B49E1">
        <w:rPr>
          <w:sz w:val="24"/>
          <w:szCs w:val="24"/>
        </w:rPr>
        <w:t xml:space="preserve">hapter </w:t>
      </w:r>
      <w:r w:rsidR="00E07799">
        <w:rPr>
          <w:sz w:val="24"/>
          <w:szCs w:val="24"/>
        </w:rPr>
        <w:t>R</w:t>
      </w:r>
      <w:r w:rsidR="004E0706" w:rsidRPr="009B49E1">
        <w:rPr>
          <w:sz w:val="24"/>
          <w:szCs w:val="24"/>
        </w:rPr>
        <w:t>esponsibility</w:t>
      </w:r>
      <w:r w:rsidRPr="009B49E1">
        <w:rPr>
          <w:sz w:val="24"/>
          <w:szCs w:val="24"/>
        </w:rPr>
        <w:t xml:space="preserve"> after </w:t>
      </w:r>
      <w:r w:rsidR="00A974A2">
        <w:rPr>
          <w:sz w:val="24"/>
          <w:szCs w:val="24"/>
        </w:rPr>
        <w:t>said</w:t>
      </w:r>
      <w:r w:rsidRPr="009B49E1">
        <w:rPr>
          <w:sz w:val="24"/>
          <w:szCs w:val="24"/>
        </w:rPr>
        <w:t xml:space="preserve"> credits have been applied. Once the credits are issued, the chapter must remain above </w:t>
      </w:r>
      <w:r w:rsidR="00EC14FD">
        <w:rPr>
          <w:sz w:val="24"/>
          <w:szCs w:val="24"/>
        </w:rPr>
        <w:t xml:space="preserve">the </w:t>
      </w:r>
      <w:r w:rsidRPr="009B49E1">
        <w:rPr>
          <w:sz w:val="24"/>
          <w:szCs w:val="24"/>
        </w:rPr>
        <w:t xml:space="preserve">85% </w:t>
      </w:r>
      <w:r w:rsidR="00EC14FD">
        <w:rPr>
          <w:sz w:val="24"/>
          <w:szCs w:val="24"/>
        </w:rPr>
        <w:t>C</w:t>
      </w:r>
      <w:r w:rsidRPr="009B49E1">
        <w:rPr>
          <w:sz w:val="24"/>
          <w:szCs w:val="24"/>
        </w:rPr>
        <w:t>hapter</w:t>
      </w:r>
      <w:r w:rsidR="004E0706" w:rsidRPr="009B49E1">
        <w:rPr>
          <w:sz w:val="24"/>
          <w:szCs w:val="24"/>
        </w:rPr>
        <w:t xml:space="preserve"> </w:t>
      </w:r>
      <w:r w:rsidR="00EC14FD">
        <w:rPr>
          <w:sz w:val="24"/>
          <w:szCs w:val="24"/>
        </w:rPr>
        <w:t>R</w:t>
      </w:r>
      <w:r w:rsidR="004E0706" w:rsidRPr="009B49E1">
        <w:rPr>
          <w:sz w:val="24"/>
          <w:szCs w:val="24"/>
        </w:rPr>
        <w:t>esponsibility level.</w:t>
      </w:r>
      <w:r w:rsidRPr="009B49E1">
        <w:rPr>
          <w:sz w:val="24"/>
          <w:szCs w:val="24"/>
        </w:rPr>
        <w:t xml:space="preserve"> </w:t>
      </w:r>
    </w:p>
    <w:p w14:paraId="58B33D7D" w14:textId="77777777" w:rsidR="0033510D" w:rsidRDefault="0033510D" w:rsidP="00631F1B">
      <w:pPr>
        <w:rPr>
          <w:sz w:val="24"/>
          <w:szCs w:val="24"/>
        </w:rPr>
      </w:pPr>
    </w:p>
    <w:p w14:paraId="323FA5F2" w14:textId="3387CAFE" w:rsidR="00631F1B" w:rsidRDefault="00631F1B" w:rsidP="00C06B8E">
      <w:pPr>
        <w:rPr>
          <w:sz w:val="23"/>
          <w:szCs w:val="23"/>
        </w:rPr>
      </w:pPr>
      <w:r w:rsidRPr="00E87D4D">
        <w:rPr>
          <w:sz w:val="23"/>
          <w:szCs w:val="23"/>
        </w:rPr>
        <w:t>The Department of Housing and Residence Life will allow the pr</w:t>
      </w:r>
      <w:r>
        <w:rPr>
          <w:sz w:val="23"/>
          <w:szCs w:val="23"/>
        </w:rPr>
        <w:t xml:space="preserve">esident of the chapter and </w:t>
      </w:r>
      <w:r w:rsidRPr="00E87D4D">
        <w:rPr>
          <w:sz w:val="23"/>
          <w:szCs w:val="23"/>
        </w:rPr>
        <w:t>o</w:t>
      </w:r>
      <w:r>
        <w:rPr>
          <w:sz w:val="23"/>
          <w:szCs w:val="23"/>
        </w:rPr>
        <w:t>ne</w:t>
      </w:r>
      <w:r w:rsidRPr="00E87D4D">
        <w:rPr>
          <w:sz w:val="23"/>
          <w:szCs w:val="23"/>
        </w:rPr>
        <w:t xml:space="preserve"> </w:t>
      </w:r>
      <w:r w:rsidR="00E76E4B">
        <w:rPr>
          <w:sz w:val="23"/>
          <w:szCs w:val="23"/>
        </w:rPr>
        <w:t xml:space="preserve">(1) </w:t>
      </w:r>
      <w:r w:rsidRPr="00E87D4D">
        <w:rPr>
          <w:sz w:val="23"/>
          <w:szCs w:val="23"/>
        </w:rPr>
        <w:t>a</w:t>
      </w:r>
      <w:r w:rsidR="002C6142">
        <w:rPr>
          <w:sz w:val="23"/>
          <w:szCs w:val="23"/>
        </w:rPr>
        <w:t>cademic room discount recipient</w:t>
      </w:r>
      <w:r w:rsidRPr="00E87D4D">
        <w:rPr>
          <w:sz w:val="23"/>
          <w:szCs w:val="23"/>
        </w:rPr>
        <w:t xml:space="preserve"> </w:t>
      </w:r>
      <w:r w:rsidR="000070DF">
        <w:rPr>
          <w:sz w:val="23"/>
          <w:szCs w:val="23"/>
        </w:rPr>
        <w:t xml:space="preserve">to </w:t>
      </w:r>
      <w:r w:rsidRPr="00E87D4D">
        <w:rPr>
          <w:sz w:val="23"/>
          <w:szCs w:val="23"/>
        </w:rPr>
        <w:t xml:space="preserve">receive a private room at the double </w:t>
      </w:r>
      <w:r w:rsidR="00EC14FD">
        <w:rPr>
          <w:sz w:val="23"/>
          <w:szCs w:val="23"/>
        </w:rPr>
        <w:t xml:space="preserve">room </w:t>
      </w:r>
      <w:r w:rsidRPr="00E87D4D">
        <w:rPr>
          <w:sz w:val="23"/>
          <w:szCs w:val="23"/>
        </w:rPr>
        <w:t>rate. Once these</w:t>
      </w:r>
      <w:r w:rsidR="00ED78F5">
        <w:rPr>
          <w:sz w:val="23"/>
          <w:szCs w:val="23"/>
        </w:rPr>
        <w:t xml:space="preserve"> </w:t>
      </w:r>
      <w:r w:rsidRPr="00E87D4D">
        <w:rPr>
          <w:sz w:val="23"/>
          <w:szCs w:val="23"/>
        </w:rPr>
        <w:t>students are determined, the chapter must remain</w:t>
      </w:r>
      <w:r w:rsidR="00EC14FD">
        <w:rPr>
          <w:sz w:val="23"/>
          <w:szCs w:val="23"/>
        </w:rPr>
        <w:t xml:space="preserve"> at or</w:t>
      </w:r>
      <w:r w:rsidRPr="00E87D4D">
        <w:rPr>
          <w:sz w:val="23"/>
          <w:szCs w:val="23"/>
        </w:rPr>
        <w:t xml:space="preserve"> above 85% </w:t>
      </w:r>
      <w:r w:rsidR="00EC14FD">
        <w:rPr>
          <w:sz w:val="23"/>
          <w:szCs w:val="23"/>
        </w:rPr>
        <w:t xml:space="preserve">Chapter </w:t>
      </w:r>
      <w:r w:rsidR="0065408F">
        <w:rPr>
          <w:sz w:val="23"/>
          <w:szCs w:val="23"/>
        </w:rPr>
        <w:t>Responsibility</w:t>
      </w:r>
      <w:r w:rsidR="00EC14FD">
        <w:rPr>
          <w:sz w:val="23"/>
          <w:szCs w:val="23"/>
        </w:rPr>
        <w:t xml:space="preserve"> level</w:t>
      </w:r>
      <w:r w:rsidR="002C6142">
        <w:rPr>
          <w:sz w:val="23"/>
          <w:szCs w:val="23"/>
        </w:rPr>
        <w:t>. The p</w:t>
      </w:r>
      <w:r w:rsidRPr="00E87D4D">
        <w:rPr>
          <w:sz w:val="23"/>
          <w:szCs w:val="23"/>
        </w:rPr>
        <w:t>resid</w:t>
      </w:r>
      <w:r w:rsidR="002C6142">
        <w:rPr>
          <w:sz w:val="23"/>
          <w:szCs w:val="23"/>
        </w:rPr>
        <w:t>ent’s room in each house is</w:t>
      </w:r>
      <w:r w:rsidRPr="00E87D4D">
        <w:rPr>
          <w:sz w:val="23"/>
          <w:szCs w:val="23"/>
        </w:rPr>
        <w:t xml:space="preserve"> available</w:t>
      </w:r>
      <w:r w:rsidR="002C6142">
        <w:rPr>
          <w:sz w:val="23"/>
          <w:szCs w:val="23"/>
        </w:rPr>
        <w:t xml:space="preserve"> only</w:t>
      </w:r>
      <w:r w:rsidRPr="00E87D4D">
        <w:rPr>
          <w:sz w:val="23"/>
          <w:szCs w:val="23"/>
        </w:rPr>
        <w:t xml:space="preserve"> for the current president of the chapter. If the </w:t>
      </w:r>
      <w:r w:rsidR="002C6142">
        <w:rPr>
          <w:sz w:val="23"/>
          <w:szCs w:val="23"/>
        </w:rPr>
        <w:t>p</w:t>
      </w:r>
      <w:r>
        <w:rPr>
          <w:sz w:val="23"/>
          <w:szCs w:val="23"/>
        </w:rPr>
        <w:t>resident</w:t>
      </w:r>
      <w:r w:rsidRPr="00E87D4D">
        <w:rPr>
          <w:sz w:val="23"/>
          <w:szCs w:val="23"/>
        </w:rPr>
        <w:t xml:space="preserve"> elects not to live in the president</w:t>
      </w:r>
      <w:r w:rsidR="004B5716">
        <w:rPr>
          <w:sz w:val="23"/>
          <w:szCs w:val="23"/>
        </w:rPr>
        <w:t>’s</w:t>
      </w:r>
      <w:r w:rsidRPr="00E87D4D">
        <w:rPr>
          <w:sz w:val="23"/>
          <w:szCs w:val="23"/>
        </w:rPr>
        <w:t xml:space="preserve"> room, the room will remain empty for </w:t>
      </w:r>
      <w:r w:rsidR="00A974A2">
        <w:rPr>
          <w:sz w:val="23"/>
          <w:szCs w:val="23"/>
        </w:rPr>
        <w:t xml:space="preserve">the remaining </w:t>
      </w:r>
      <w:r w:rsidRPr="00E87D4D">
        <w:rPr>
          <w:sz w:val="23"/>
          <w:szCs w:val="23"/>
        </w:rPr>
        <w:t>term until a new president occupies the room. No other member is permitted to move into this room.</w:t>
      </w:r>
    </w:p>
    <w:p w14:paraId="339DAF54" w14:textId="41A1656E" w:rsidR="00D3795E" w:rsidRPr="000552E4" w:rsidRDefault="00D3795E" w:rsidP="00C06B8E">
      <w:pPr>
        <w:rPr>
          <w:b/>
          <w:sz w:val="23"/>
          <w:szCs w:val="23"/>
        </w:rPr>
      </w:pPr>
    </w:p>
    <w:p w14:paraId="67BCFE7B" w14:textId="10CE1596" w:rsidR="0074507F" w:rsidRDefault="0074507F" w:rsidP="00C06B8E">
      <w:pPr>
        <w:rPr>
          <w:b/>
          <w:sz w:val="23"/>
          <w:szCs w:val="23"/>
        </w:rPr>
      </w:pPr>
      <w:r w:rsidRPr="000552E4">
        <w:rPr>
          <w:b/>
          <w:sz w:val="23"/>
          <w:szCs w:val="23"/>
        </w:rPr>
        <w:t>Fraternity House Manager Position:</w:t>
      </w:r>
    </w:p>
    <w:p w14:paraId="4D1EE047" w14:textId="560E0408" w:rsidR="0074507F" w:rsidRDefault="0074507F" w:rsidP="00C06B8E">
      <w:pPr>
        <w:rPr>
          <w:sz w:val="23"/>
          <w:szCs w:val="23"/>
        </w:rPr>
      </w:pPr>
      <w:r>
        <w:rPr>
          <w:sz w:val="23"/>
          <w:szCs w:val="23"/>
        </w:rPr>
        <w:t xml:space="preserve">Beginning </w:t>
      </w:r>
      <w:r w:rsidR="0082645D">
        <w:rPr>
          <w:sz w:val="23"/>
          <w:szCs w:val="23"/>
        </w:rPr>
        <w:t xml:space="preserve">the 2018 </w:t>
      </w:r>
      <w:r>
        <w:rPr>
          <w:sz w:val="23"/>
          <w:szCs w:val="23"/>
        </w:rPr>
        <w:t xml:space="preserve">spring </w:t>
      </w:r>
      <w:r w:rsidR="0097073C">
        <w:rPr>
          <w:sz w:val="23"/>
          <w:szCs w:val="23"/>
        </w:rPr>
        <w:t>term</w:t>
      </w:r>
      <w:r w:rsidR="0082645D">
        <w:rPr>
          <w:sz w:val="23"/>
          <w:szCs w:val="23"/>
        </w:rPr>
        <w:t>,</w:t>
      </w:r>
      <w:r>
        <w:rPr>
          <w:sz w:val="23"/>
          <w:szCs w:val="23"/>
        </w:rPr>
        <w:t xml:space="preserve"> Housing and Residen</w:t>
      </w:r>
      <w:r w:rsidR="0082645D">
        <w:rPr>
          <w:sz w:val="23"/>
          <w:szCs w:val="23"/>
        </w:rPr>
        <w:t>ce Life created a position for one (1)</w:t>
      </w:r>
      <w:r>
        <w:rPr>
          <w:sz w:val="23"/>
          <w:szCs w:val="23"/>
        </w:rPr>
        <w:t xml:space="preserve"> member in</w:t>
      </w:r>
      <w:r w:rsidR="00704098">
        <w:rPr>
          <w:sz w:val="23"/>
          <w:szCs w:val="23"/>
        </w:rPr>
        <w:t xml:space="preserve"> each of the </w:t>
      </w:r>
      <w:r>
        <w:rPr>
          <w:sz w:val="23"/>
          <w:szCs w:val="23"/>
        </w:rPr>
        <w:t xml:space="preserve">nine </w:t>
      </w:r>
      <w:r w:rsidR="00B8491B">
        <w:rPr>
          <w:sz w:val="23"/>
          <w:szCs w:val="23"/>
        </w:rPr>
        <w:t xml:space="preserve">(9) </w:t>
      </w:r>
      <w:r>
        <w:rPr>
          <w:sz w:val="23"/>
          <w:szCs w:val="23"/>
        </w:rPr>
        <w:t xml:space="preserve">houses to serve as </w:t>
      </w:r>
      <w:r w:rsidR="0082645D">
        <w:rPr>
          <w:sz w:val="23"/>
          <w:szCs w:val="23"/>
        </w:rPr>
        <w:t>fraternity housing h</w:t>
      </w:r>
      <w:r>
        <w:rPr>
          <w:sz w:val="23"/>
          <w:szCs w:val="23"/>
        </w:rPr>
        <w:t xml:space="preserve">ouse </w:t>
      </w:r>
      <w:r w:rsidR="0082645D">
        <w:rPr>
          <w:sz w:val="23"/>
          <w:szCs w:val="23"/>
        </w:rPr>
        <w:t>m</w:t>
      </w:r>
      <w:r>
        <w:rPr>
          <w:sz w:val="23"/>
          <w:szCs w:val="23"/>
        </w:rPr>
        <w:t xml:space="preserve">anager. </w:t>
      </w:r>
      <w:r w:rsidR="0082645D">
        <w:rPr>
          <w:sz w:val="23"/>
          <w:szCs w:val="23"/>
        </w:rPr>
        <w:t>Managers</w:t>
      </w:r>
      <w:r>
        <w:rPr>
          <w:sz w:val="23"/>
          <w:szCs w:val="23"/>
        </w:rPr>
        <w:t xml:space="preserve"> must maintain a</w:t>
      </w:r>
      <w:r w:rsidR="0082645D">
        <w:rPr>
          <w:sz w:val="23"/>
          <w:szCs w:val="23"/>
        </w:rPr>
        <w:t xml:space="preserve">t least a </w:t>
      </w:r>
      <w:r w:rsidRPr="000552E4">
        <w:rPr>
          <w:sz w:val="23"/>
          <w:szCs w:val="23"/>
          <w:u w:val="single"/>
        </w:rPr>
        <w:t>2</w:t>
      </w:r>
      <w:r w:rsidR="00B8491B" w:rsidRPr="00B8491B">
        <w:rPr>
          <w:sz w:val="23"/>
          <w:szCs w:val="23"/>
          <w:u w:val="single"/>
        </w:rPr>
        <w:t>.60</w:t>
      </w:r>
      <w:r w:rsidR="00B8491B">
        <w:rPr>
          <w:sz w:val="23"/>
          <w:szCs w:val="23"/>
        </w:rPr>
        <w:t xml:space="preserve"> </w:t>
      </w:r>
      <w:r w:rsidR="0082645D" w:rsidRPr="00B8491B">
        <w:rPr>
          <w:sz w:val="23"/>
          <w:szCs w:val="23"/>
        </w:rPr>
        <w:t>grade</w:t>
      </w:r>
      <w:r w:rsidR="0082645D">
        <w:rPr>
          <w:sz w:val="23"/>
          <w:szCs w:val="23"/>
        </w:rPr>
        <w:t>-point average</w:t>
      </w:r>
      <w:r>
        <w:rPr>
          <w:sz w:val="23"/>
          <w:szCs w:val="23"/>
        </w:rPr>
        <w:t>, attend mandatory training at the beginning of each term, notify maintenance/</w:t>
      </w:r>
      <w:r w:rsidR="0082645D">
        <w:rPr>
          <w:sz w:val="23"/>
          <w:szCs w:val="23"/>
        </w:rPr>
        <w:t>housing staff of any maintenance-</w:t>
      </w:r>
      <w:r>
        <w:rPr>
          <w:sz w:val="23"/>
          <w:szCs w:val="23"/>
        </w:rPr>
        <w:t>related issues as well as attending bi-week</w:t>
      </w:r>
      <w:r w:rsidR="0082645D">
        <w:rPr>
          <w:sz w:val="23"/>
          <w:szCs w:val="23"/>
        </w:rPr>
        <w:t>ly meetings with h</w:t>
      </w:r>
      <w:r>
        <w:rPr>
          <w:sz w:val="23"/>
          <w:szCs w:val="23"/>
        </w:rPr>
        <w:t>ousing staff</w:t>
      </w:r>
      <w:r w:rsidR="0082645D">
        <w:rPr>
          <w:sz w:val="23"/>
          <w:szCs w:val="23"/>
        </w:rPr>
        <w:t xml:space="preserve"> and perform</w:t>
      </w:r>
      <w:r w:rsidR="00362472">
        <w:rPr>
          <w:sz w:val="23"/>
          <w:szCs w:val="23"/>
        </w:rPr>
        <w:t xml:space="preserve"> additional </w:t>
      </w:r>
      <w:r>
        <w:rPr>
          <w:sz w:val="23"/>
          <w:szCs w:val="23"/>
        </w:rPr>
        <w:t xml:space="preserve">duties. </w:t>
      </w:r>
      <w:r w:rsidR="0082645D">
        <w:rPr>
          <w:sz w:val="23"/>
          <w:szCs w:val="23"/>
        </w:rPr>
        <w:t>f</w:t>
      </w:r>
      <w:r>
        <w:rPr>
          <w:sz w:val="23"/>
          <w:szCs w:val="23"/>
        </w:rPr>
        <w:t xml:space="preserve">raternity </w:t>
      </w:r>
      <w:r w:rsidR="0082645D">
        <w:rPr>
          <w:sz w:val="23"/>
          <w:szCs w:val="23"/>
        </w:rPr>
        <w:t>h</w:t>
      </w:r>
      <w:r>
        <w:rPr>
          <w:sz w:val="23"/>
          <w:szCs w:val="23"/>
        </w:rPr>
        <w:t xml:space="preserve">ouse </w:t>
      </w:r>
      <w:r w:rsidR="0082645D">
        <w:rPr>
          <w:sz w:val="23"/>
          <w:szCs w:val="23"/>
        </w:rPr>
        <w:t>m</w:t>
      </w:r>
      <w:r>
        <w:rPr>
          <w:sz w:val="23"/>
          <w:szCs w:val="23"/>
        </w:rPr>
        <w:t>anagers are selected via application and interview process at the end of each spring term and se</w:t>
      </w:r>
      <w:r w:rsidR="0082645D">
        <w:rPr>
          <w:sz w:val="23"/>
          <w:szCs w:val="23"/>
        </w:rPr>
        <w:t xml:space="preserve">rve for one (1) </w:t>
      </w:r>
      <w:r>
        <w:rPr>
          <w:sz w:val="23"/>
          <w:szCs w:val="23"/>
        </w:rPr>
        <w:t>full academic year.</w:t>
      </w:r>
      <w:r w:rsidR="0082645D">
        <w:rPr>
          <w:sz w:val="23"/>
          <w:szCs w:val="23"/>
        </w:rPr>
        <w:t xml:space="preserve"> The house residents in these positions are credited half the</w:t>
      </w:r>
      <w:r>
        <w:rPr>
          <w:sz w:val="23"/>
          <w:szCs w:val="23"/>
        </w:rPr>
        <w:t xml:space="preserve"> double room rate. Members who are locked out of their room/house should contact their </w:t>
      </w:r>
      <w:r w:rsidR="0082645D">
        <w:rPr>
          <w:sz w:val="23"/>
          <w:szCs w:val="23"/>
        </w:rPr>
        <w:t>h</w:t>
      </w:r>
      <w:r>
        <w:rPr>
          <w:sz w:val="23"/>
          <w:szCs w:val="23"/>
        </w:rPr>
        <w:t xml:space="preserve">ouse </w:t>
      </w:r>
      <w:r w:rsidR="0082645D">
        <w:rPr>
          <w:sz w:val="23"/>
          <w:szCs w:val="23"/>
        </w:rPr>
        <w:t>m</w:t>
      </w:r>
      <w:r>
        <w:rPr>
          <w:sz w:val="23"/>
          <w:szCs w:val="23"/>
        </w:rPr>
        <w:t xml:space="preserve">anager to gain entry in the event of a lock out. </w:t>
      </w:r>
    </w:p>
    <w:p w14:paraId="4812298D" w14:textId="7C1D2F6B" w:rsidR="0074507F" w:rsidRDefault="0074507F" w:rsidP="00C06B8E">
      <w:pPr>
        <w:rPr>
          <w:sz w:val="23"/>
          <w:szCs w:val="23"/>
        </w:rPr>
      </w:pPr>
    </w:p>
    <w:p w14:paraId="06B10A18" w14:textId="78CB09BF" w:rsidR="0074507F" w:rsidRDefault="0074507F" w:rsidP="00C06B8E">
      <w:pPr>
        <w:rPr>
          <w:sz w:val="23"/>
          <w:szCs w:val="23"/>
        </w:rPr>
      </w:pPr>
    </w:p>
    <w:p w14:paraId="2041E497" w14:textId="4403F73C" w:rsidR="0074507F" w:rsidRDefault="0074507F" w:rsidP="00C06B8E">
      <w:pPr>
        <w:rPr>
          <w:sz w:val="23"/>
          <w:szCs w:val="23"/>
        </w:rPr>
      </w:pPr>
    </w:p>
    <w:p w14:paraId="67308585" w14:textId="7C26366B" w:rsidR="00630215" w:rsidRDefault="00630215" w:rsidP="00C06B8E">
      <w:pPr>
        <w:rPr>
          <w:sz w:val="23"/>
          <w:szCs w:val="23"/>
        </w:rPr>
      </w:pPr>
    </w:p>
    <w:p w14:paraId="610298D6" w14:textId="2DF63126" w:rsidR="00630215" w:rsidRDefault="00630215" w:rsidP="00C06B8E">
      <w:pPr>
        <w:rPr>
          <w:sz w:val="23"/>
          <w:szCs w:val="23"/>
        </w:rPr>
      </w:pPr>
    </w:p>
    <w:p w14:paraId="58C83A39" w14:textId="146E781F" w:rsidR="00A77084" w:rsidRDefault="00A77084" w:rsidP="00C06B8E">
      <w:pPr>
        <w:rPr>
          <w:sz w:val="23"/>
          <w:szCs w:val="23"/>
        </w:rPr>
      </w:pPr>
    </w:p>
    <w:p w14:paraId="6D0307D0" w14:textId="77777777" w:rsidR="00A77084" w:rsidRDefault="00A77084" w:rsidP="00C06B8E">
      <w:pPr>
        <w:rPr>
          <w:sz w:val="23"/>
          <w:szCs w:val="23"/>
        </w:rPr>
      </w:pPr>
    </w:p>
    <w:p w14:paraId="02327DBE" w14:textId="451DAC72" w:rsidR="0074507F" w:rsidRDefault="0074507F" w:rsidP="00C06B8E">
      <w:pPr>
        <w:rPr>
          <w:sz w:val="23"/>
          <w:szCs w:val="23"/>
        </w:rPr>
      </w:pPr>
    </w:p>
    <w:p w14:paraId="24A8175F" w14:textId="5262D67C" w:rsidR="000B30A6" w:rsidRPr="003824BB" w:rsidRDefault="000B30A6" w:rsidP="000B30A6">
      <w:pPr>
        <w:rPr>
          <w:b/>
          <w:color w:val="FF0000"/>
          <w:sz w:val="24"/>
          <w:szCs w:val="32"/>
        </w:rPr>
      </w:pPr>
      <w:r>
        <w:rPr>
          <w:b/>
          <w:sz w:val="24"/>
          <w:szCs w:val="32"/>
        </w:rPr>
        <w:t xml:space="preserve">The Department of Housing and Residence </w:t>
      </w:r>
      <w:r w:rsidRPr="00105190">
        <w:rPr>
          <w:b/>
          <w:sz w:val="24"/>
          <w:szCs w:val="32"/>
        </w:rPr>
        <w:t>Life Conduct Process</w:t>
      </w:r>
      <w:r w:rsidR="000075A0">
        <w:rPr>
          <w:b/>
          <w:sz w:val="24"/>
          <w:szCs w:val="32"/>
        </w:rPr>
        <w:t>:</w:t>
      </w:r>
    </w:p>
    <w:p w14:paraId="7FE30120" w14:textId="7B834A76" w:rsidR="000B30A6" w:rsidRDefault="000B30A6" w:rsidP="000B30A6">
      <w:pPr>
        <w:rPr>
          <w:sz w:val="24"/>
          <w:szCs w:val="24"/>
        </w:rPr>
      </w:pPr>
      <w:r w:rsidRPr="000618C3">
        <w:rPr>
          <w:sz w:val="24"/>
          <w:szCs w:val="24"/>
        </w:rPr>
        <w:t xml:space="preserve">As a member of a Greek organization and the fraternity housing family at Southern Miss, you are responsible for becoming aware of and observing all published rules affecting your status with the </w:t>
      </w:r>
      <w:r w:rsidR="00B802B5">
        <w:rPr>
          <w:sz w:val="24"/>
          <w:szCs w:val="24"/>
        </w:rPr>
        <w:t>University</w:t>
      </w:r>
      <w:r w:rsidRPr="000618C3">
        <w:rPr>
          <w:sz w:val="24"/>
          <w:szCs w:val="24"/>
        </w:rPr>
        <w:t>. You are also expected to conduct yourself in such a manner as to allow others the enjoyment of residing in the fraternity house.</w:t>
      </w:r>
    </w:p>
    <w:p w14:paraId="42AF3677" w14:textId="77777777" w:rsidR="000B30A6" w:rsidRPr="00D46940" w:rsidRDefault="000B30A6" w:rsidP="000B30A6">
      <w:pPr>
        <w:rPr>
          <w:sz w:val="24"/>
          <w:szCs w:val="24"/>
        </w:rPr>
      </w:pPr>
    </w:p>
    <w:p w14:paraId="22076F74" w14:textId="61CC94A4" w:rsidR="0074507F" w:rsidRPr="000B30A6" w:rsidRDefault="000B30A6" w:rsidP="004B5716">
      <w:pPr>
        <w:rPr>
          <w:sz w:val="24"/>
          <w:szCs w:val="24"/>
        </w:rPr>
      </w:pPr>
      <w:r w:rsidRPr="00E87D4D">
        <w:rPr>
          <w:sz w:val="24"/>
          <w:szCs w:val="24"/>
        </w:rPr>
        <w:t>All fraternity members are expected to follow the policies and guidelines set forth in the Code of Student Conduct</w:t>
      </w:r>
      <w:r>
        <w:rPr>
          <w:sz w:val="24"/>
          <w:szCs w:val="24"/>
        </w:rPr>
        <w:t xml:space="preserve"> </w:t>
      </w:r>
      <w:r w:rsidRPr="00E87D4D">
        <w:rPr>
          <w:sz w:val="24"/>
          <w:szCs w:val="24"/>
        </w:rPr>
        <w:t xml:space="preserve">as explained in the </w:t>
      </w:r>
      <w:r w:rsidRPr="000552E4">
        <w:rPr>
          <w:sz w:val="24"/>
          <w:szCs w:val="24"/>
        </w:rPr>
        <w:t>Southern Miss Student Handbook</w:t>
      </w:r>
      <w:r w:rsidRPr="00E87D4D">
        <w:rPr>
          <w:sz w:val="24"/>
          <w:szCs w:val="24"/>
        </w:rPr>
        <w:t>. Any violation of these policies will be subject to disciplinary action by the Office of Greek Life,</w:t>
      </w:r>
      <w:r w:rsidR="004B5716">
        <w:rPr>
          <w:sz w:val="24"/>
          <w:szCs w:val="24"/>
        </w:rPr>
        <w:t xml:space="preserve"> the</w:t>
      </w:r>
      <w:r w:rsidR="0093515D">
        <w:rPr>
          <w:sz w:val="24"/>
          <w:szCs w:val="24"/>
        </w:rPr>
        <w:t xml:space="preserve"> Office of the</w:t>
      </w:r>
      <w:r w:rsidR="004B5716">
        <w:rPr>
          <w:sz w:val="24"/>
          <w:szCs w:val="24"/>
        </w:rPr>
        <w:t xml:space="preserve"> </w:t>
      </w:r>
      <w:r w:rsidR="0093515D">
        <w:rPr>
          <w:sz w:val="24"/>
          <w:szCs w:val="24"/>
        </w:rPr>
        <w:t>A</w:t>
      </w:r>
      <w:r w:rsidR="004B5716">
        <w:rPr>
          <w:sz w:val="24"/>
          <w:szCs w:val="24"/>
        </w:rPr>
        <w:t xml:space="preserve">ssistant </w:t>
      </w:r>
      <w:r w:rsidR="0093515D">
        <w:rPr>
          <w:sz w:val="24"/>
          <w:szCs w:val="24"/>
        </w:rPr>
        <w:t>V</w:t>
      </w:r>
      <w:r w:rsidR="004B5716">
        <w:rPr>
          <w:sz w:val="24"/>
          <w:szCs w:val="24"/>
        </w:rPr>
        <w:t xml:space="preserve">ice </w:t>
      </w:r>
      <w:r w:rsidR="0093515D">
        <w:rPr>
          <w:sz w:val="24"/>
          <w:szCs w:val="24"/>
        </w:rPr>
        <w:t>P</w:t>
      </w:r>
      <w:r w:rsidR="004B5716">
        <w:rPr>
          <w:sz w:val="24"/>
          <w:szCs w:val="24"/>
        </w:rPr>
        <w:t>resident for</w:t>
      </w:r>
      <w:r w:rsidR="0093515D">
        <w:rPr>
          <w:sz w:val="24"/>
          <w:szCs w:val="24"/>
        </w:rPr>
        <w:t xml:space="preserve"> S</w:t>
      </w:r>
      <w:r w:rsidR="004B5716">
        <w:rPr>
          <w:sz w:val="24"/>
          <w:szCs w:val="24"/>
        </w:rPr>
        <w:t xml:space="preserve">tudent </w:t>
      </w:r>
      <w:r w:rsidR="0093515D">
        <w:rPr>
          <w:sz w:val="24"/>
          <w:szCs w:val="24"/>
        </w:rPr>
        <w:t>L</w:t>
      </w:r>
      <w:r w:rsidR="004B5716">
        <w:rPr>
          <w:sz w:val="24"/>
          <w:szCs w:val="24"/>
        </w:rPr>
        <w:t>ife, the</w:t>
      </w:r>
      <w:r w:rsidR="00A87F72">
        <w:rPr>
          <w:sz w:val="24"/>
          <w:szCs w:val="24"/>
        </w:rPr>
        <w:t xml:space="preserve"> Office of the</w:t>
      </w:r>
      <w:r w:rsidR="004B5716">
        <w:rPr>
          <w:sz w:val="24"/>
          <w:szCs w:val="24"/>
        </w:rPr>
        <w:t xml:space="preserve"> Dean of Students, or the Department of Housing and Residence Life. </w:t>
      </w:r>
      <w:r>
        <w:rPr>
          <w:sz w:val="24"/>
          <w:szCs w:val="24"/>
        </w:rPr>
        <w:t xml:space="preserve"> </w:t>
      </w:r>
    </w:p>
    <w:p w14:paraId="7304D699" w14:textId="3309B57E" w:rsidR="00A974A2" w:rsidRDefault="00A974A2" w:rsidP="000552E4">
      <w:pPr>
        <w:rPr>
          <w:b/>
          <w:sz w:val="24"/>
          <w:szCs w:val="24"/>
        </w:rPr>
      </w:pPr>
    </w:p>
    <w:p w14:paraId="29753868" w14:textId="407F69A6" w:rsidR="00D3795E" w:rsidRPr="00E87D4D" w:rsidRDefault="00D3795E" w:rsidP="00105190">
      <w:pPr>
        <w:jc w:val="center"/>
        <w:rPr>
          <w:sz w:val="24"/>
          <w:szCs w:val="24"/>
        </w:rPr>
      </w:pPr>
      <w:r w:rsidRPr="00E87D4D">
        <w:rPr>
          <w:b/>
          <w:sz w:val="24"/>
          <w:szCs w:val="24"/>
        </w:rPr>
        <w:t>Conduct Violations Procedures</w:t>
      </w:r>
      <w:r w:rsidR="00142B8A">
        <w:rPr>
          <w:b/>
          <w:sz w:val="24"/>
          <w:szCs w:val="24"/>
        </w:rPr>
        <w:t>:</w:t>
      </w:r>
    </w:p>
    <w:p w14:paraId="1101B45E" w14:textId="3398A217" w:rsidR="00D3795E" w:rsidRDefault="00D3795E" w:rsidP="00105190">
      <w:pPr>
        <w:jc w:val="center"/>
        <w:rPr>
          <w:sz w:val="24"/>
          <w:szCs w:val="24"/>
        </w:rPr>
      </w:pPr>
      <w:r w:rsidRPr="00E87D4D">
        <w:rPr>
          <w:sz w:val="24"/>
          <w:szCs w:val="24"/>
        </w:rPr>
        <w:t>An individual who has been found guilty of violating any student conduct policy, including alcohol/drug-related issues and/or property damage</w:t>
      </w:r>
      <w:r w:rsidR="00A974A2">
        <w:rPr>
          <w:sz w:val="24"/>
          <w:szCs w:val="24"/>
        </w:rPr>
        <w:t>,</w:t>
      </w:r>
      <w:r w:rsidRPr="00E87D4D">
        <w:rPr>
          <w:sz w:val="24"/>
          <w:szCs w:val="24"/>
        </w:rPr>
        <w:t xml:space="preserve"> shall be subject to a three</w:t>
      </w:r>
      <w:r w:rsidR="00B8491B">
        <w:rPr>
          <w:sz w:val="24"/>
          <w:szCs w:val="24"/>
        </w:rPr>
        <w:t xml:space="preserve"> (3)</w:t>
      </w:r>
      <w:r w:rsidRPr="00E87D4D">
        <w:rPr>
          <w:sz w:val="24"/>
          <w:szCs w:val="24"/>
        </w:rPr>
        <w:t>-strike rule pendin</w:t>
      </w:r>
      <w:r w:rsidR="00B0354A">
        <w:rPr>
          <w:sz w:val="24"/>
          <w:szCs w:val="24"/>
        </w:rPr>
        <w:t>g the severity of the violation:</w:t>
      </w:r>
    </w:p>
    <w:p w14:paraId="61425B8F" w14:textId="77777777" w:rsidR="00A974A2" w:rsidRDefault="00A974A2" w:rsidP="00105190">
      <w:pPr>
        <w:jc w:val="center"/>
        <w:rPr>
          <w:sz w:val="24"/>
          <w:szCs w:val="24"/>
        </w:rPr>
      </w:pPr>
    </w:p>
    <w:p w14:paraId="097131AD" w14:textId="52FAE105" w:rsidR="00D3795E" w:rsidRPr="002A17CD" w:rsidRDefault="00724BE9" w:rsidP="00105190">
      <w:pPr>
        <w:jc w:val="center"/>
        <w:rPr>
          <w:b/>
          <w:color w:val="FF0000"/>
          <w:sz w:val="24"/>
          <w:szCs w:val="24"/>
        </w:rPr>
      </w:pPr>
      <w:r w:rsidRPr="00724BE9">
        <w:rPr>
          <w:b/>
          <w:sz w:val="24"/>
          <w:szCs w:val="24"/>
        </w:rPr>
        <w:t>1</w:t>
      </w:r>
      <w:r w:rsidRPr="00724BE9">
        <w:rPr>
          <w:b/>
          <w:sz w:val="24"/>
          <w:szCs w:val="24"/>
          <w:vertAlign w:val="superscript"/>
        </w:rPr>
        <w:t>st</w:t>
      </w:r>
      <w:r w:rsidRPr="00724BE9">
        <w:rPr>
          <w:b/>
          <w:sz w:val="24"/>
          <w:szCs w:val="24"/>
        </w:rPr>
        <w:t xml:space="preserve"> offense</w:t>
      </w:r>
      <w:r w:rsidR="00A974A2">
        <w:rPr>
          <w:sz w:val="24"/>
          <w:szCs w:val="24"/>
        </w:rPr>
        <w:t>–</w:t>
      </w:r>
      <w:r w:rsidR="005D0DB4">
        <w:rPr>
          <w:sz w:val="24"/>
          <w:szCs w:val="24"/>
        </w:rPr>
        <w:t>S</w:t>
      </w:r>
      <w:r w:rsidR="00D3795E" w:rsidRPr="002A17CD">
        <w:rPr>
          <w:sz w:val="24"/>
          <w:szCs w:val="24"/>
        </w:rPr>
        <w:t>tudent</w:t>
      </w:r>
      <w:r w:rsidR="00A87F72">
        <w:rPr>
          <w:sz w:val="24"/>
          <w:szCs w:val="24"/>
        </w:rPr>
        <w:t>(s)</w:t>
      </w:r>
      <w:r w:rsidR="00D3795E" w:rsidRPr="002A17CD">
        <w:rPr>
          <w:sz w:val="24"/>
          <w:szCs w:val="24"/>
        </w:rPr>
        <w:t xml:space="preserve"> placed on disciplinary probation for a set time period as determined by the </w:t>
      </w:r>
      <w:r w:rsidR="00A87F72">
        <w:rPr>
          <w:sz w:val="24"/>
          <w:szCs w:val="24"/>
        </w:rPr>
        <w:t xml:space="preserve">Office of the </w:t>
      </w:r>
      <w:r w:rsidR="00D3795E" w:rsidRPr="00827579">
        <w:rPr>
          <w:sz w:val="24"/>
          <w:szCs w:val="24"/>
        </w:rPr>
        <w:t>Dean of Students</w:t>
      </w:r>
      <w:r w:rsidR="00A87F72">
        <w:rPr>
          <w:sz w:val="24"/>
          <w:szCs w:val="24"/>
        </w:rPr>
        <w:t xml:space="preserve"> </w:t>
      </w:r>
      <w:r w:rsidR="00827579">
        <w:rPr>
          <w:sz w:val="24"/>
          <w:szCs w:val="24"/>
        </w:rPr>
        <w:t xml:space="preserve">or </w:t>
      </w:r>
      <w:r w:rsidR="00A87F72">
        <w:rPr>
          <w:sz w:val="24"/>
          <w:szCs w:val="24"/>
        </w:rPr>
        <w:t>the Office of the A</w:t>
      </w:r>
      <w:r w:rsidR="00827579">
        <w:rPr>
          <w:sz w:val="24"/>
          <w:szCs w:val="24"/>
        </w:rPr>
        <w:t>ss</w:t>
      </w:r>
      <w:r w:rsidR="00203220">
        <w:rPr>
          <w:sz w:val="24"/>
          <w:szCs w:val="24"/>
        </w:rPr>
        <w:t>is</w:t>
      </w:r>
      <w:r w:rsidR="004B5716">
        <w:rPr>
          <w:sz w:val="24"/>
          <w:szCs w:val="24"/>
        </w:rPr>
        <w:t xml:space="preserve">tant </w:t>
      </w:r>
      <w:r w:rsidR="00A87F72">
        <w:rPr>
          <w:sz w:val="24"/>
          <w:szCs w:val="24"/>
        </w:rPr>
        <w:t>V</w:t>
      </w:r>
      <w:r w:rsidR="004B5716">
        <w:rPr>
          <w:sz w:val="24"/>
          <w:szCs w:val="24"/>
        </w:rPr>
        <w:t xml:space="preserve">ice </w:t>
      </w:r>
      <w:r w:rsidR="00A87F72">
        <w:rPr>
          <w:sz w:val="24"/>
          <w:szCs w:val="24"/>
        </w:rPr>
        <w:t>P</w:t>
      </w:r>
      <w:r w:rsidR="004B5716">
        <w:rPr>
          <w:sz w:val="24"/>
          <w:szCs w:val="24"/>
        </w:rPr>
        <w:t xml:space="preserve">resident for </w:t>
      </w:r>
      <w:r w:rsidR="00A87F72">
        <w:rPr>
          <w:sz w:val="24"/>
          <w:szCs w:val="24"/>
        </w:rPr>
        <w:t>S</w:t>
      </w:r>
      <w:r w:rsidR="004B5716">
        <w:rPr>
          <w:sz w:val="24"/>
          <w:szCs w:val="24"/>
        </w:rPr>
        <w:t xml:space="preserve">tudent </w:t>
      </w:r>
      <w:r w:rsidR="00A87F72">
        <w:rPr>
          <w:sz w:val="24"/>
          <w:szCs w:val="24"/>
        </w:rPr>
        <w:t>L</w:t>
      </w:r>
      <w:r w:rsidR="004B5716">
        <w:rPr>
          <w:sz w:val="24"/>
          <w:szCs w:val="24"/>
        </w:rPr>
        <w:t xml:space="preserve">ife. </w:t>
      </w:r>
    </w:p>
    <w:p w14:paraId="568B5DD0" w14:textId="33AA6845" w:rsidR="00D3795E" w:rsidRPr="002A17CD" w:rsidRDefault="00724BE9" w:rsidP="00105190">
      <w:pPr>
        <w:jc w:val="center"/>
        <w:rPr>
          <w:b/>
          <w:sz w:val="24"/>
          <w:szCs w:val="24"/>
        </w:rPr>
      </w:pPr>
      <w:r w:rsidRPr="00724BE9">
        <w:rPr>
          <w:b/>
          <w:sz w:val="24"/>
          <w:szCs w:val="24"/>
        </w:rPr>
        <w:t>2</w:t>
      </w:r>
      <w:r w:rsidRPr="00724BE9">
        <w:rPr>
          <w:b/>
          <w:sz w:val="24"/>
          <w:szCs w:val="24"/>
          <w:vertAlign w:val="superscript"/>
        </w:rPr>
        <w:t>nd</w:t>
      </w:r>
      <w:r w:rsidRPr="00724BE9">
        <w:rPr>
          <w:b/>
          <w:sz w:val="24"/>
          <w:szCs w:val="24"/>
        </w:rPr>
        <w:t xml:space="preserve"> offense</w:t>
      </w:r>
      <w:r w:rsidR="00A974A2">
        <w:rPr>
          <w:sz w:val="24"/>
          <w:szCs w:val="24"/>
        </w:rPr>
        <w:t>–</w:t>
      </w:r>
      <w:r w:rsidR="005D0DB4">
        <w:rPr>
          <w:sz w:val="24"/>
          <w:szCs w:val="24"/>
        </w:rPr>
        <w:t>P</w:t>
      </w:r>
      <w:r w:rsidR="00D3795E" w:rsidRPr="002A17CD">
        <w:rPr>
          <w:sz w:val="24"/>
          <w:szCs w:val="24"/>
        </w:rPr>
        <w:t>ending the severity of the action, student</w:t>
      </w:r>
      <w:r w:rsidR="00A87F72">
        <w:rPr>
          <w:sz w:val="24"/>
          <w:szCs w:val="24"/>
        </w:rPr>
        <w:t>(s)</w:t>
      </w:r>
      <w:r w:rsidR="00D3795E" w:rsidRPr="002A17CD">
        <w:rPr>
          <w:sz w:val="24"/>
          <w:szCs w:val="24"/>
        </w:rPr>
        <w:t xml:space="preserve"> placed on disciplinary probation and may be suspended from respective and all Greek Life organizations</w:t>
      </w:r>
      <w:r w:rsidR="00203220">
        <w:rPr>
          <w:sz w:val="24"/>
          <w:szCs w:val="24"/>
        </w:rPr>
        <w:t>.</w:t>
      </w:r>
    </w:p>
    <w:p w14:paraId="47C8DCC0" w14:textId="6AC4DB09" w:rsidR="005D0DB4" w:rsidRPr="005D0DB4" w:rsidRDefault="00724BE9" w:rsidP="00105190">
      <w:pPr>
        <w:jc w:val="center"/>
        <w:rPr>
          <w:sz w:val="24"/>
          <w:szCs w:val="24"/>
        </w:rPr>
      </w:pPr>
      <w:r w:rsidRPr="00724BE9">
        <w:rPr>
          <w:b/>
          <w:sz w:val="24"/>
          <w:szCs w:val="24"/>
        </w:rPr>
        <w:t>3</w:t>
      </w:r>
      <w:r w:rsidRPr="00724BE9">
        <w:rPr>
          <w:b/>
          <w:sz w:val="24"/>
          <w:szCs w:val="24"/>
          <w:vertAlign w:val="superscript"/>
        </w:rPr>
        <w:t>rd</w:t>
      </w:r>
      <w:r w:rsidRPr="00724BE9">
        <w:rPr>
          <w:b/>
          <w:sz w:val="24"/>
          <w:szCs w:val="24"/>
        </w:rPr>
        <w:t xml:space="preserve"> offense</w:t>
      </w:r>
      <w:r w:rsidR="00A974A2">
        <w:rPr>
          <w:sz w:val="24"/>
          <w:szCs w:val="24"/>
        </w:rPr>
        <w:t>–</w:t>
      </w:r>
      <w:r w:rsidR="005D0DB4">
        <w:rPr>
          <w:sz w:val="24"/>
          <w:szCs w:val="24"/>
        </w:rPr>
        <w:t>St</w:t>
      </w:r>
      <w:r w:rsidR="00D3795E" w:rsidRPr="002A17CD">
        <w:rPr>
          <w:sz w:val="24"/>
          <w:szCs w:val="24"/>
        </w:rPr>
        <w:t>udent</w:t>
      </w:r>
      <w:r w:rsidR="00A87F72">
        <w:rPr>
          <w:sz w:val="24"/>
          <w:szCs w:val="24"/>
        </w:rPr>
        <w:t>(s)</w:t>
      </w:r>
      <w:r w:rsidR="00D3795E" w:rsidRPr="002A17CD">
        <w:rPr>
          <w:sz w:val="24"/>
          <w:szCs w:val="24"/>
        </w:rPr>
        <w:t xml:space="preserve"> suspended from respective and all Greek Life organizations</w:t>
      </w:r>
      <w:r w:rsidR="005D0DB4">
        <w:rPr>
          <w:b/>
          <w:sz w:val="24"/>
          <w:szCs w:val="24"/>
        </w:rPr>
        <w:t xml:space="preserve"> </w:t>
      </w:r>
      <w:r w:rsidR="005D0DB4" w:rsidRPr="005D0DB4">
        <w:rPr>
          <w:sz w:val="24"/>
          <w:szCs w:val="24"/>
        </w:rPr>
        <w:t>(</w:t>
      </w:r>
      <w:r w:rsidR="007B1AA2">
        <w:rPr>
          <w:sz w:val="24"/>
          <w:szCs w:val="24"/>
        </w:rPr>
        <w:t>effective from the date of 2</w:t>
      </w:r>
      <w:r w:rsidR="007B1AA2" w:rsidRPr="007B1AA2">
        <w:rPr>
          <w:sz w:val="24"/>
          <w:szCs w:val="24"/>
          <w:vertAlign w:val="superscript"/>
        </w:rPr>
        <w:t>nd</w:t>
      </w:r>
      <w:r w:rsidR="007B1AA2">
        <w:rPr>
          <w:sz w:val="24"/>
          <w:szCs w:val="24"/>
        </w:rPr>
        <w:t xml:space="preserve"> or 3</w:t>
      </w:r>
      <w:r w:rsidR="007B1AA2" w:rsidRPr="007B1AA2">
        <w:rPr>
          <w:sz w:val="24"/>
          <w:szCs w:val="24"/>
          <w:vertAlign w:val="superscript"/>
        </w:rPr>
        <w:t>rd</w:t>
      </w:r>
      <w:r w:rsidR="007B1AA2">
        <w:rPr>
          <w:sz w:val="24"/>
          <w:szCs w:val="24"/>
        </w:rPr>
        <w:t xml:space="preserve"> </w:t>
      </w:r>
      <w:r w:rsidR="00D3795E" w:rsidRPr="002A17CD">
        <w:rPr>
          <w:sz w:val="24"/>
          <w:szCs w:val="24"/>
        </w:rPr>
        <w:t>offense</w:t>
      </w:r>
      <w:r w:rsidR="007B1AA2">
        <w:rPr>
          <w:sz w:val="24"/>
          <w:szCs w:val="24"/>
        </w:rPr>
        <w:t>(s)</w:t>
      </w:r>
      <w:r w:rsidR="00D3795E" w:rsidRPr="002A17CD">
        <w:rPr>
          <w:sz w:val="24"/>
          <w:szCs w:val="24"/>
        </w:rPr>
        <w:t xml:space="preserve"> through</w:t>
      </w:r>
      <w:r w:rsidR="00203220">
        <w:rPr>
          <w:sz w:val="24"/>
          <w:szCs w:val="24"/>
        </w:rPr>
        <w:t xml:space="preserve"> </w:t>
      </w:r>
      <w:r w:rsidR="00A87F72">
        <w:rPr>
          <w:sz w:val="24"/>
          <w:szCs w:val="24"/>
        </w:rPr>
        <w:t>respective</w:t>
      </w:r>
      <w:r w:rsidR="00D3795E" w:rsidRPr="002A17CD">
        <w:rPr>
          <w:sz w:val="24"/>
          <w:szCs w:val="24"/>
        </w:rPr>
        <w:t xml:space="preserve"> graduation. From the time a student is suspended from all Greek Life organizations through graduation, said student may not be present on any grounds or within any house occupied by a Greek Life organization. </w:t>
      </w:r>
      <w:r w:rsidR="00511F43">
        <w:rPr>
          <w:sz w:val="24"/>
          <w:szCs w:val="24"/>
        </w:rPr>
        <w:t xml:space="preserve">Violating this policy is </w:t>
      </w:r>
      <w:r w:rsidR="00D3795E" w:rsidRPr="002A17CD">
        <w:rPr>
          <w:sz w:val="24"/>
          <w:szCs w:val="24"/>
        </w:rPr>
        <w:t>considered unauthorized entry</w:t>
      </w:r>
      <w:r w:rsidR="00203220">
        <w:rPr>
          <w:sz w:val="24"/>
          <w:szCs w:val="24"/>
        </w:rPr>
        <w:t>).</w:t>
      </w:r>
    </w:p>
    <w:p w14:paraId="2DED68C6" w14:textId="77777777" w:rsidR="00AC2CFE" w:rsidRDefault="00AC2CFE" w:rsidP="00E143C6">
      <w:pPr>
        <w:rPr>
          <w:b/>
          <w:bCs/>
          <w:sz w:val="24"/>
          <w:szCs w:val="24"/>
        </w:rPr>
      </w:pPr>
    </w:p>
    <w:p w14:paraId="3315962F" w14:textId="77777777" w:rsidR="00142B8A" w:rsidRDefault="002E5E10" w:rsidP="00E143C6">
      <w:pPr>
        <w:rPr>
          <w:b/>
          <w:bCs/>
          <w:sz w:val="24"/>
          <w:szCs w:val="24"/>
        </w:rPr>
      </w:pPr>
      <w:r w:rsidRPr="009B49E1">
        <w:rPr>
          <w:b/>
          <w:bCs/>
          <w:sz w:val="24"/>
          <w:szCs w:val="24"/>
        </w:rPr>
        <w:t xml:space="preserve">Social </w:t>
      </w:r>
      <w:r w:rsidR="00E143C6" w:rsidRPr="009B49E1">
        <w:rPr>
          <w:b/>
          <w:bCs/>
          <w:sz w:val="24"/>
          <w:szCs w:val="24"/>
        </w:rPr>
        <w:t>Suspension</w:t>
      </w:r>
      <w:r w:rsidR="00E32A89" w:rsidRPr="009B49E1">
        <w:rPr>
          <w:b/>
          <w:bCs/>
          <w:sz w:val="24"/>
          <w:szCs w:val="24"/>
        </w:rPr>
        <w:t>:</w:t>
      </w:r>
      <w:r w:rsidR="000F4659" w:rsidRPr="009B49E1">
        <w:rPr>
          <w:b/>
          <w:bCs/>
          <w:sz w:val="24"/>
          <w:szCs w:val="24"/>
        </w:rPr>
        <w:t xml:space="preserve"> </w:t>
      </w:r>
    </w:p>
    <w:p w14:paraId="52718CAC" w14:textId="1D13D824" w:rsidR="00E143C6" w:rsidRDefault="00271041" w:rsidP="00E143C6">
      <w:pPr>
        <w:rPr>
          <w:sz w:val="24"/>
          <w:szCs w:val="24"/>
        </w:rPr>
      </w:pPr>
      <w:r>
        <w:rPr>
          <w:sz w:val="24"/>
          <w:szCs w:val="24"/>
        </w:rPr>
        <w:t>S</w:t>
      </w:r>
      <w:r w:rsidR="00E143C6" w:rsidRPr="009B49E1">
        <w:rPr>
          <w:sz w:val="24"/>
          <w:szCs w:val="24"/>
        </w:rPr>
        <w:t>uspension status</w:t>
      </w:r>
      <w:r w:rsidR="00D92C6B" w:rsidRPr="009B49E1">
        <w:rPr>
          <w:sz w:val="24"/>
          <w:szCs w:val="24"/>
        </w:rPr>
        <w:t xml:space="preserve"> will prevent the chapter </w:t>
      </w:r>
      <w:r w:rsidR="00E143C6" w:rsidRPr="009B49E1">
        <w:rPr>
          <w:sz w:val="24"/>
          <w:szCs w:val="24"/>
        </w:rPr>
        <w:t>from hos</w:t>
      </w:r>
      <w:r w:rsidR="002C6142">
        <w:rPr>
          <w:sz w:val="24"/>
          <w:szCs w:val="24"/>
        </w:rPr>
        <w:t xml:space="preserve">ting any social gatherings </w:t>
      </w:r>
      <w:r w:rsidR="00E143C6" w:rsidRPr="009B49E1">
        <w:rPr>
          <w:sz w:val="24"/>
          <w:szCs w:val="24"/>
        </w:rPr>
        <w:t xml:space="preserve">and from approval from the </w:t>
      </w:r>
      <w:r w:rsidR="002C6142">
        <w:rPr>
          <w:sz w:val="24"/>
          <w:szCs w:val="24"/>
        </w:rPr>
        <w:t xml:space="preserve">Office of </w:t>
      </w:r>
      <w:r w:rsidR="006765CC">
        <w:rPr>
          <w:sz w:val="24"/>
          <w:szCs w:val="24"/>
        </w:rPr>
        <w:t xml:space="preserve">Leadership and </w:t>
      </w:r>
      <w:r w:rsidR="00E143C6" w:rsidRPr="009B49E1">
        <w:rPr>
          <w:sz w:val="24"/>
          <w:szCs w:val="24"/>
        </w:rPr>
        <w:t xml:space="preserve">Student </w:t>
      </w:r>
      <w:r w:rsidR="002A17CD">
        <w:rPr>
          <w:sz w:val="24"/>
          <w:szCs w:val="24"/>
        </w:rPr>
        <w:t xml:space="preserve">Involvement </w:t>
      </w:r>
      <w:r w:rsidR="002E5E10" w:rsidRPr="009B49E1">
        <w:rPr>
          <w:sz w:val="24"/>
          <w:szCs w:val="24"/>
        </w:rPr>
        <w:t>for any events. Social s</w:t>
      </w:r>
      <w:r w:rsidR="00E143C6" w:rsidRPr="009B49E1">
        <w:rPr>
          <w:sz w:val="24"/>
          <w:szCs w:val="24"/>
        </w:rPr>
        <w:t xml:space="preserve">uspension will be </w:t>
      </w:r>
      <w:r w:rsidR="00D92C6B" w:rsidRPr="009B49E1">
        <w:rPr>
          <w:sz w:val="24"/>
          <w:szCs w:val="24"/>
        </w:rPr>
        <w:t>removed</w:t>
      </w:r>
      <w:r w:rsidR="00E143C6" w:rsidRPr="009B49E1">
        <w:rPr>
          <w:sz w:val="24"/>
          <w:szCs w:val="24"/>
        </w:rPr>
        <w:t xml:space="preserve"> upon full payment of the outstanding vandalism </w:t>
      </w:r>
      <w:r w:rsidR="0068151C" w:rsidRPr="00C13AD9">
        <w:rPr>
          <w:color w:val="000000" w:themeColor="text1"/>
          <w:sz w:val="24"/>
          <w:szCs w:val="24"/>
        </w:rPr>
        <w:t xml:space="preserve">charges </w:t>
      </w:r>
      <w:r w:rsidR="00E143C6" w:rsidRPr="009B49E1">
        <w:rPr>
          <w:sz w:val="24"/>
          <w:szCs w:val="24"/>
        </w:rPr>
        <w:t>or amount due on the</w:t>
      </w:r>
      <w:r w:rsidR="00A87F72">
        <w:rPr>
          <w:sz w:val="24"/>
          <w:szCs w:val="24"/>
        </w:rPr>
        <w:t xml:space="preserve"> term</w:t>
      </w:r>
      <w:r w:rsidR="00E143C6" w:rsidRPr="009B49E1">
        <w:rPr>
          <w:sz w:val="24"/>
          <w:szCs w:val="24"/>
        </w:rPr>
        <w:t xml:space="preserve"> occupancy payment plan.</w:t>
      </w:r>
      <w:r w:rsidR="000F4659" w:rsidRPr="009B49E1">
        <w:rPr>
          <w:sz w:val="24"/>
          <w:szCs w:val="24"/>
        </w:rPr>
        <w:t xml:space="preserve"> </w:t>
      </w:r>
    </w:p>
    <w:p w14:paraId="21FA712C" w14:textId="77777777" w:rsidR="005D577F" w:rsidRPr="00142B8A" w:rsidRDefault="005D577F" w:rsidP="00E143C6">
      <w:pPr>
        <w:rPr>
          <w:sz w:val="24"/>
          <w:szCs w:val="24"/>
        </w:rPr>
      </w:pPr>
    </w:p>
    <w:p w14:paraId="5993CC75" w14:textId="77777777" w:rsidR="00142B8A" w:rsidRDefault="00E143C6" w:rsidP="00DA1F8B">
      <w:pPr>
        <w:rPr>
          <w:b/>
          <w:sz w:val="24"/>
          <w:szCs w:val="24"/>
        </w:rPr>
      </w:pPr>
      <w:r w:rsidRPr="009B49E1">
        <w:rPr>
          <w:b/>
          <w:sz w:val="24"/>
          <w:szCs w:val="24"/>
        </w:rPr>
        <w:t xml:space="preserve">Vandalism: </w:t>
      </w:r>
    </w:p>
    <w:p w14:paraId="2CC0DA19" w14:textId="24ED6E2C" w:rsidR="000618C3" w:rsidRDefault="00E143C6" w:rsidP="00DA1F8B">
      <w:pPr>
        <w:rPr>
          <w:color w:val="000000" w:themeColor="text1"/>
          <w:sz w:val="24"/>
          <w:szCs w:val="24"/>
        </w:rPr>
      </w:pPr>
      <w:r w:rsidRPr="009B49E1">
        <w:rPr>
          <w:sz w:val="24"/>
          <w:szCs w:val="24"/>
        </w:rPr>
        <w:t xml:space="preserve">All chapters will be given vandalism notices in a timely manner. Once provided with the vandalism information, chapters must provide the name(s) of the responsible party and/or submit payment within </w:t>
      </w:r>
      <w:r w:rsidR="00422C1B">
        <w:rPr>
          <w:sz w:val="24"/>
          <w:szCs w:val="24"/>
        </w:rPr>
        <w:t>seventy-two (</w:t>
      </w:r>
      <w:r w:rsidRPr="009B49E1">
        <w:rPr>
          <w:sz w:val="24"/>
          <w:szCs w:val="24"/>
        </w:rPr>
        <w:t>72</w:t>
      </w:r>
      <w:r w:rsidR="00422C1B">
        <w:rPr>
          <w:sz w:val="24"/>
          <w:szCs w:val="24"/>
        </w:rPr>
        <w:t>)</w:t>
      </w:r>
      <w:r w:rsidRPr="009B49E1">
        <w:rPr>
          <w:sz w:val="24"/>
          <w:szCs w:val="24"/>
        </w:rPr>
        <w:t xml:space="preserve"> hours of receipt of said information</w:t>
      </w:r>
      <w:r w:rsidR="00EB3787" w:rsidRPr="00EB3787">
        <w:rPr>
          <w:color w:val="FF0000"/>
          <w:sz w:val="24"/>
          <w:szCs w:val="24"/>
        </w:rPr>
        <w:t xml:space="preserve"> </w:t>
      </w:r>
      <w:r w:rsidR="00EB3787" w:rsidRPr="0033510D">
        <w:rPr>
          <w:sz w:val="24"/>
          <w:szCs w:val="24"/>
        </w:rPr>
        <w:t xml:space="preserve">by delivering a check to </w:t>
      </w:r>
      <w:r w:rsidR="0033510D">
        <w:rPr>
          <w:sz w:val="24"/>
          <w:szCs w:val="24"/>
        </w:rPr>
        <w:t>the Housing and Residence Life</w:t>
      </w:r>
      <w:r w:rsidR="00EB3787" w:rsidRPr="0033510D">
        <w:rPr>
          <w:sz w:val="24"/>
          <w:szCs w:val="24"/>
        </w:rPr>
        <w:t xml:space="preserve"> office in Hickman H</w:t>
      </w:r>
      <w:r w:rsidR="0033510D">
        <w:rPr>
          <w:sz w:val="24"/>
          <w:szCs w:val="24"/>
        </w:rPr>
        <w:t>all.</w:t>
      </w:r>
      <w:r w:rsidRPr="0033510D">
        <w:rPr>
          <w:sz w:val="24"/>
          <w:szCs w:val="24"/>
        </w:rPr>
        <w:t xml:space="preserve"> </w:t>
      </w:r>
      <w:r w:rsidRPr="009B49E1">
        <w:rPr>
          <w:sz w:val="24"/>
          <w:szCs w:val="24"/>
        </w:rPr>
        <w:t>Failure to do so will result in the chapter being placed on suspension</w:t>
      </w:r>
      <w:r w:rsidR="0068151C" w:rsidRPr="00C13AD9">
        <w:rPr>
          <w:color w:val="000000" w:themeColor="text1"/>
          <w:sz w:val="24"/>
          <w:szCs w:val="24"/>
        </w:rPr>
        <w:t xml:space="preserve"> until the debt is resolved</w:t>
      </w:r>
      <w:r w:rsidRPr="00C13AD9">
        <w:rPr>
          <w:color w:val="000000" w:themeColor="text1"/>
          <w:sz w:val="24"/>
          <w:szCs w:val="24"/>
        </w:rPr>
        <w:t>.</w:t>
      </w:r>
    </w:p>
    <w:p w14:paraId="2F284D0E" w14:textId="77777777" w:rsidR="006B7105" w:rsidRDefault="006B7105" w:rsidP="000552E4">
      <w:pPr>
        <w:rPr>
          <w:sz w:val="24"/>
          <w:szCs w:val="24"/>
        </w:rPr>
      </w:pPr>
    </w:p>
    <w:p w14:paraId="088D14D3" w14:textId="21FCA66C" w:rsidR="00A87F72" w:rsidRPr="004B6897" w:rsidRDefault="00A71F83" w:rsidP="00A87F72">
      <w:pPr>
        <w:jc w:val="center"/>
        <w:rPr>
          <w:b/>
          <w:sz w:val="24"/>
          <w:szCs w:val="24"/>
        </w:rPr>
      </w:pPr>
      <w:r w:rsidRPr="004B6897">
        <w:rPr>
          <w:b/>
          <w:sz w:val="24"/>
          <w:szCs w:val="24"/>
        </w:rPr>
        <w:t>Examples</w:t>
      </w:r>
      <w:r w:rsidR="00EB3787" w:rsidRPr="004B6897">
        <w:rPr>
          <w:b/>
          <w:sz w:val="24"/>
          <w:szCs w:val="24"/>
        </w:rPr>
        <w:t xml:space="preserve"> of vandalism include but are not limited to:</w:t>
      </w:r>
    </w:p>
    <w:p w14:paraId="3907FCD2" w14:textId="5C346BA6" w:rsidR="00EB3787" w:rsidRPr="00FA262E" w:rsidRDefault="00284F2C" w:rsidP="00F02636">
      <w:pPr>
        <w:pStyle w:val="ListParagraph"/>
        <w:numPr>
          <w:ilvl w:val="0"/>
          <w:numId w:val="31"/>
        </w:numPr>
        <w:spacing w:line="240" w:lineRule="auto"/>
        <w:rPr>
          <w:rFonts w:ascii="Times New Roman" w:hAnsi="Times New Roman"/>
          <w:sz w:val="24"/>
          <w:szCs w:val="24"/>
        </w:rPr>
      </w:pPr>
      <w:r>
        <w:rPr>
          <w:rFonts w:ascii="Times New Roman" w:hAnsi="Times New Roman"/>
          <w:sz w:val="24"/>
          <w:szCs w:val="24"/>
        </w:rPr>
        <w:t>Life s</w:t>
      </w:r>
      <w:r w:rsidR="002C6142" w:rsidRPr="00FA262E">
        <w:rPr>
          <w:rFonts w:ascii="Times New Roman" w:hAnsi="Times New Roman"/>
          <w:sz w:val="24"/>
          <w:szCs w:val="24"/>
        </w:rPr>
        <w:t>afet</w:t>
      </w:r>
      <w:r w:rsidR="00A87F72">
        <w:rPr>
          <w:rFonts w:ascii="Times New Roman" w:hAnsi="Times New Roman"/>
          <w:sz w:val="24"/>
          <w:szCs w:val="24"/>
        </w:rPr>
        <w:t>y–</w:t>
      </w:r>
      <w:r w:rsidR="00EB3787" w:rsidRPr="00FA262E">
        <w:rPr>
          <w:rFonts w:ascii="Times New Roman" w:hAnsi="Times New Roman"/>
          <w:sz w:val="24"/>
          <w:szCs w:val="24"/>
        </w:rPr>
        <w:t>$500 (</w:t>
      </w:r>
      <w:r w:rsidR="00652FC1">
        <w:rPr>
          <w:rFonts w:ascii="Times New Roman" w:hAnsi="Times New Roman"/>
          <w:sz w:val="24"/>
          <w:szCs w:val="24"/>
        </w:rPr>
        <w:t>1</w:t>
      </w:r>
      <w:r w:rsidR="00652FC1" w:rsidRPr="00652FC1">
        <w:rPr>
          <w:rFonts w:ascii="Times New Roman" w:hAnsi="Times New Roman"/>
          <w:sz w:val="24"/>
          <w:szCs w:val="24"/>
          <w:vertAlign w:val="superscript"/>
        </w:rPr>
        <w:t>st</w:t>
      </w:r>
      <w:r w:rsidR="00652FC1">
        <w:rPr>
          <w:rFonts w:ascii="Times New Roman" w:hAnsi="Times New Roman"/>
          <w:sz w:val="24"/>
          <w:szCs w:val="24"/>
        </w:rPr>
        <w:t xml:space="preserve"> </w:t>
      </w:r>
      <w:r w:rsidR="002C6142" w:rsidRPr="00FA262E">
        <w:rPr>
          <w:rFonts w:ascii="Times New Roman" w:hAnsi="Times New Roman"/>
          <w:sz w:val="24"/>
          <w:szCs w:val="24"/>
        </w:rPr>
        <w:t>o</w:t>
      </w:r>
      <w:r w:rsidR="007E18DC">
        <w:rPr>
          <w:rFonts w:ascii="Times New Roman" w:hAnsi="Times New Roman"/>
          <w:sz w:val="24"/>
          <w:szCs w:val="24"/>
        </w:rPr>
        <w:t>ffense);</w:t>
      </w:r>
      <w:r w:rsidR="00EB3787" w:rsidRPr="00FA262E">
        <w:rPr>
          <w:rFonts w:ascii="Times New Roman" w:hAnsi="Times New Roman"/>
          <w:sz w:val="24"/>
          <w:szCs w:val="24"/>
        </w:rPr>
        <w:t xml:space="preserve"> $1,000 (</w:t>
      </w:r>
      <w:r w:rsidR="00652FC1">
        <w:rPr>
          <w:rFonts w:ascii="Times New Roman" w:hAnsi="Times New Roman"/>
          <w:sz w:val="24"/>
          <w:szCs w:val="24"/>
        </w:rPr>
        <w:t>2</w:t>
      </w:r>
      <w:r w:rsidR="00652FC1" w:rsidRPr="00652FC1">
        <w:rPr>
          <w:rFonts w:ascii="Times New Roman" w:hAnsi="Times New Roman"/>
          <w:sz w:val="24"/>
          <w:szCs w:val="24"/>
          <w:vertAlign w:val="superscript"/>
        </w:rPr>
        <w:t>nd</w:t>
      </w:r>
      <w:r w:rsidR="00652FC1">
        <w:rPr>
          <w:rFonts w:ascii="Times New Roman" w:hAnsi="Times New Roman"/>
          <w:sz w:val="24"/>
          <w:szCs w:val="24"/>
        </w:rPr>
        <w:t xml:space="preserve"> </w:t>
      </w:r>
      <w:r w:rsidR="002C6142" w:rsidRPr="00FA262E">
        <w:rPr>
          <w:rFonts w:ascii="Times New Roman" w:hAnsi="Times New Roman"/>
          <w:sz w:val="24"/>
          <w:szCs w:val="24"/>
        </w:rPr>
        <w:t>o</w:t>
      </w:r>
      <w:r w:rsidR="007E18DC">
        <w:rPr>
          <w:rFonts w:ascii="Times New Roman" w:hAnsi="Times New Roman"/>
          <w:sz w:val="24"/>
          <w:szCs w:val="24"/>
        </w:rPr>
        <w:t xml:space="preserve">ffense); </w:t>
      </w:r>
      <w:r w:rsidR="00FA262E">
        <w:rPr>
          <w:rFonts w:ascii="Times New Roman" w:hAnsi="Times New Roman"/>
          <w:sz w:val="24"/>
          <w:szCs w:val="24"/>
        </w:rPr>
        <w:t>recommendation of chapter s</w:t>
      </w:r>
      <w:r w:rsidR="00EB3787" w:rsidRPr="00FA262E">
        <w:rPr>
          <w:rFonts w:ascii="Times New Roman" w:hAnsi="Times New Roman"/>
          <w:sz w:val="24"/>
          <w:szCs w:val="24"/>
        </w:rPr>
        <w:t>uspension (</w:t>
      </w:r>
      <w:r w:rsidR="00652FC1">
        <w:rPr>
          <w:rFonts w:ascii="Times New Roman" w:hAnsi="Times New Roman"/>
          <w:sz w:val="24"/>
          <w:szCs w:val="24"/>
        </w:rPr>
        <w:t>3</w:t>
      </w:r>
      <w:r w:rsidR="00652FC1" w:rsidRPr="00652FC1">
        <w:rPr>
          <w:rFonts w:ascii="Times New Roman" w:hAnsi="Times New Roman"/>
          <w:sz w:val="24"/>
          <w:szCs w:val="24"/>
          <w:vertAlign w:val="superscript"/>
        </w:rPr>
        <w:t>rd</w:t>
      </w:r>
      <w:r w:rsidR="00652FC1">
        <w:rPr>
          <w:rFonts w:ascii="Times New Roman" w:hAnsi="Times New Roman"/>
          <w:sz w:val="24"/>
          <w:szCs w:val="24"/>
        </w:rPr>
        <w:t xml:space="preserve"> </w:t>
      </w:r>
      <w:r w:rsidR="002C6142" w:rsidRPr="00FA262E">
        <w:rPr>
          <w:rFonts w:ascii="Times New Roman" w:hAnsi="Times New Roman"/>
          <w:sz w:val="24"/>
          <w:szCs w:val="24"/>
        </w:rPr>
        <w:t>o</w:t>
      </w:r>
      <w:r w:rsidR="00EB3787" w:rsidRPr="00FA262E">
        <w:rPr>
          <w:rFonts w:ascii="Times New Roman" w:hAnsi="Times New Roman"/>
          <w:sz w:val="24"/>
          <w:szCs w:val="24"/>
        </w:rPr>
        <w:t>ffense)</w:t>
      </w:r>
    </w:p>
    <w:p w14:paraId="027ADA50" w14:textId="6212B23E" w:rsidR="00EB3787" w:rsidRPr="00FA262E" w:rsidRDefault="002C6142" w:rsidP="00F02636">
      <w:pPr>
        <w:pStyle w:val="ListParagraph"/>
        <w:numPr>
          <w:ilvl w:val="0"/>
          <w:numId w:val="31"/>
        </w:numPr>
        <w:spacing w:line="240" w:lineRule="auto"/>
        <w:rPr>
          <w:rFonts w:ascii="Times New Roman" w:hAnsi="Times New Roman"/>
          <w:sz w:val="24"/>
          <w:szCs w:val="24"/>
        </w:rPr>
      </w:pPr>
      <w:r w:rsidRPr="00FA262E">
        <w:rPr>
          <w:rFonts w:ascii="Times New Roman" w:hAnsi="Times New Roman"/>
          <w:sz w:val="24"/>
          <w:szCs w:val="24"/>
        </w:rPr>
        <w:t>Candles</w:t>
      </w:r>
      <w:r w:rsidR="00A87F72">
        <w:rPr>
          <w:rFonts w:ascii="Times New Roman" w:hAnsi="Times New Roman"/>
          <w:sz w:val="24"/>
          <w:szCs w:val="24"/>
        </w:rPr>
        <w:t>–</w:t>
      </w:r>
      <w:r w:rsidR="00EB3787" w:rsidRPr="00FA262E">
        <w:rPr>
          <w:rFonts w:ascii="Times New Roman" w:hAnsi="Times New Roman"/>
          <w:sz w:val="24"/>
          <w:szCs w:val="24"/>
        </w:rPr>
        <w:t>$250 (</w:t>
      </w:r>
      <w:r w:rsidR="00652FC1">
        <w:rPr>
          <w:rFonts w:ascii="Times New Roman" w:hAnsi="Times New Roman"/>
          <w:sz w:val="24"/>
          <w:szCs w:val="24"/>
        </w:rPr>
        <w:t>1</w:t>
      </w:r>
      <w:r w:rsidR="00652FC1" w:rsidRPr="00652FC1">
        <w:rPr>
          <w:rFonts w:ascii="Times New Roman" w:hAnsi="Times New Roman"/>
          <w:sz w:val="24"/>
          <w:szCs w:val="24"/>
          <w:vertAlign w:val="superscript"/>
        </w:rPr>
        <w:t>st</w:t>
      </w:r>
      <w:r w:rsidR="00EB3787" w:rsidRPr="00FA262E">
        <w:rPr>
          <w:rFonts w:ascii="Times New Roman" w:hAnsi="Times New Roman"/>
          <w:sz w:val="24"/>
          <w:szCs w:val="24"/>
        </w:rPr>
        <w:t xml:space="preserve"> </w:t>
      </w:r>
      <w:r w:rsidR="007E18DC">
        <w:rPr>
          <w:rFonts w:ascii="Times New Roman" w:hAnsi="Times New Roman"/>
          <w:sz w:val="24"/>
          <w:szCs w:val="24"/>
        </w:rPr>
        <w:t xml:space="preserve">offense); </w:t>
      </w:r>
      <w:r w:rsidR="00652FC1">
        <w:rPr>
          <w:rFonts w:ascii="Times New Roman" w:hAnsi="Times New Roman"/>
          <w:sz w:val="24"/>
          <w:szCs w:val="24"/>
        </w:rPr>
        <w:t>$500 (2</w:t>
      </w:r>
      <w:r w:rsidR="00652FC1" w:rsidRPr="00652FC1">
        <w:rPr>
          <w:rFonts w:ascii="Times New Roman" w:hAnsi="Times New Roman"/>
          <w:sz w:val="24"/>
          <w:szCs w:val="24"/>
          <w:vertAlign w:val="superscript"/>
        </w:rPr>
        <w:t>nd</w:t>
      </w:r>
      <w:r w:rsidR="00652FC1">
        <w:rPr>
          <w:rFonts w:ascii="Times New Roman" w:hAnsi="Times New Roman"/>
          <w:sz w:val="24"/>
          <w:szCs w:val="24"/>
        </w:rPr>
        <w:t xml:space="preserve"> offens</w:t>
      </w:r>
      <w:r w:rsidR="007E18DC">
        <w:rPr>
          <w:rFonts w:ascii="Times New Roman" w:hAnsi="Times New Roman"/>
          <w:sz w:val="24"/>
          <w:szCs w:val="24"/>
        </w:rPr>
        <w:t>e);</w:t>
      </w:r>
      <w:r w:rsidR="00652FC1">
        <w:rPr>
          <w:rFonts w:ascii="Times New Roman" w:hAnsi="Times New Roman"/>
          <w:sz w:val="24"/>
          <w:szCs w:val="24"/>
        </w:rPr>
        <w:t xml:space="preserve"> $1,000 (3</w:t>
      </w:r>
      <w:r w:rsidR="00652FC1" w:rsidRPr="00652FC1">
        <w:rPr>
          <w:rFonts w:ascii="Times New Roman" w:hAnsi="Times New Roman"/>
          <w:sz w:val="24"/>
          <w:szCs w:val="24"/>
          <w:vertAlign w:val="superscript"/>
        </w:rPr>
        <w:t>rd</w:t>
      </w:r>
      <w:r w:rsidRPr="00FA262E">
        <w:rPr>
          <w:rFonts w:ascii="Times New Roman" w:hAnsi="Times New Roman"/>
          <w:sz w:val="24"/>
          <w:szCs w:val="24"/>
        </w:rPr>
        <w:t xml:space="preserve"> o</w:t>
      </w:r>
      <w:r w:rsidR="00EB3787" w:rsidRPr="00FA262E">
        <w:rPr>
          <w:rFonts w:ascii="Times New Roman" w:hAnsi="Times New Roman"/>
          <w:sz w:val="24"/>
          <w:szCs w:val="24"/>
        </w:rPr>
        <w:t>ffense)</w:t>
      </w:r>
    </w:p>
    <w:p w14:paraId="3E15D042" w14:textId="024CE6CB" w:rsidR="00EB3787" w:rsidRPr="00FA262E" w:rsidRDefault="00284F2C" w:rsidP="00F02636">
      <w:pPr>
        <w:pStyle w:val="ListParagraph"/>
        <w:numPr>
          <w:ilvl w:val="0"/>
          <w:numId w:val="31"/>
        </w:numPr>
        <w:spacing w:line="240" w:lineRule="auto"/>
        <w:rPr>
          <w:rFonts w:ascii="Times New Roman" w:hAnsi="Times New Roman"/>
          <w:sz w:val="24"/>
          <w:szCs w:val="24"/>
        </w:rPr>
      </w:pPr>
      <w:r>
        <w:rPr>
          <w:rFonts w:ascii="Times New Roman" w:hAnsi="Times New Roman"/>
          <w:sz w:val="24"/>
          <w:szCs w:val="24"/>
        </w:rPr>
        <w:t>Smoking and e</w:t>
      </w:r>
      <w:r w:rsidR="00EB3787" w:rsidRPr="00FA262E">
        <w:rPr>
          <w:rFonts w:ascii="Times New Roman" w:hAnsi="Times New Roman"/>
          <w:sz w:val="24"/>
          <w:szCs w:val="24"/>
        </w:rPr>
        <w:t>x</w:t>
      </w:r>
      <w:r>
        <w:rPr>
          <w:rFonts w:ascii="Times New Roman" w:hAnsi="Times New Roman"/>
          <w:sz w:val="24"/>
          <w:szCs w:val="24"/>
        </w:rPr>
        <w:t>cessive c</w:t>
      </w:r>
      <w:r w:rsidR="00F02636">
        <w:rPr>
          <w:rFonts w:ascii="Times New Roman" w:hAnsi="Times New Roman"/>
          <w:sz w:val="24"/>
          <w:szCs w:val="24"/>
        </w:rPr>
        <w:t>leaning</w:t>
      </w:r>
      <w:r w:rsidR="00A87F72">
        <w:rPr>
          <w:rFonts w:ascii="Times New Roman" w:hAnsi="Times New Roman"/>
          <w:sz w:val="24"/>
          <w:szCs w:val="24"/>
        </w:rPr>
        <w:t>–</w:t>
      </w:r>
      <w:r w:rsidR="00FA31B3">
        <w:rPr>
          <w:rFonts w:ascii="Times New Roman" w:hAnsi="Times New Roman"/>
          <w:sz w:val="24"/>
          <w:szCs w:val="24"/>
        </w:rPr>
        <w:t>$15</w:t>
      </w:r>
      <w:r w:rsidR="00652FC1">
        <w:rPr>
          <w:rFonts w:ascii="Times New Roman" w:hAnsi="Times New Roman"/>
          <w:sz w:val="24"/>
          <w:szCs w:val="24"/>
        </w:rPr>
        <w:t>0 (1</w:t>
      </w:r>
      <w:r w:rsidR="00652FC1" w:rsidRPr="00652FC1">
        <w:rPr>
          <w:rFonts w:ascii="Times New Roman" w:hAnsi="Times New Roman"/>
          <w:sz w:val="24"/>
          <w:szCs w:val="24"/>
          <w:vertAlign w:val="superscript"/>
        </w:rPr>
        <w:t>st</w:t>
      </w:r>
      <w:r w:rsidR="00FA31B3">
        <w:rPr>
          <w:rFonts w:ascii="Times New Roman" w:hAnsi="Times New Roman"/>
          <w:sz w:val="24"/>
          <w:szCs w:val="24"/>
        </w:rPr>
        <w:t xml:space="preserve"> offense</w:t>
      </w:r>
      <w:r w:rsidR="007E18DC">
        <w:rPr>
          <w:rFonts w:ascii="Times New Roman" w:hAnsi="Times New Roman"/>
          <w:sz w:val="24"/>
          <w:szCs w:val="24"/>
        </w:rPr>
        <w:t xml:space="preserve">); </w:t>
      </w:r>
      <w:r w:rsidR="00652FC1">
        <w:rPr>
          <w:rFonts w:ascii="Times New Roman" w:hAnsi="Times New Roman"/>
          <w:sz w:val="24"/>
          <w:szCs w:val="24"/>
        </w:rPr>
        <w:t>$200 (2</w:t>
      </w:r>
      <w:r w:rsidR="00652FC1" w:rsidRPr="00652FC1">
        <w:rPr>
          <w:rFonts w:ascii="Times New Roman" w:hAnsi="Times New Roman"/>
          <w:sz w:val="24"/>
          <w:szCs w:val="24"/>
          <w:vertAlign w:val="superscript"/>
        </w:rPr>
        <w:t>nd</w:t>
      </w:r>
      <w:r w:rsidR="002C6142" w:rsidRPr="00FA262E">
        <w:rPr>
          <w:rFonts w:ascii="Times New Roman" w:hAnsi="Times New Roman"/>
          <w:sz w:val="24"/>
          <w:szCs w:val="24"/>
        </w:rPr>
        <w:t xml:space="preserve"> o</w:t>
      </w:r>
      <w:r w:rsidR="00FA31B3">
        <w:rPr>
          <w:rFonts w:ascii="Times New Roman" w:hAnsi="Times New Roman"/>
          <w:sz w:val="24"/>
          <w:szCs w:val="24"/>
        </w:rPr>
        <w:t>ffense</w:t>
      </w:r>
      <w:r w:rsidR="007E18DC">
        <w:rPr>
          <w:rFonts w:ascii="Times New Roman" w:hAnsi="Times New Roman"/>
          <w:sz w:val="24"/>
          <w:szCs w:val="24"/>
        </w:rPr>
        <w:t xml:space="preserve">); </w:t>
      </w:r>
      <w:r w:rsidR="00EB3787" w:rsidRPr="00FA262E">
        <w:rPr>
          <w:rFonts w:ascii="Times New Roman" w:hAnsi="Times New Roman"/>
          <w:sz w:val="24"/>
          <w:szCs w:val="24"/>
        </w:rPr>
        <w:t>$300 (</w:t>
      </w:r>
      <w:r w:rsidR="00652FC1">
        <w:rPr>
          <w:rFonts w:ascii="Times New Roman" w:hAnsi="Times New Roman"/>
          <w:sz w:val="24"/>
          <w:szCs w:val="24"/>
        </w:rPr>
        <w:t>3</w:t>
      </w:r>
      <w:r w:rsidR="00652FC1" w:rsidRPr="00652FC1">
        <w:rPr>
          <w:rFonts w:ascii="Times New Roman" w:hAnsi="Times New Roman"/>
          <w:sz w:val="24"/>
          <w:szCs w:val="24"/>
          <w:vertAlign w:val="superscript"/>
        </w:rPr>
        <w:t>rd</w:t>
      </w:r>
      <w:r w:rsidR="00EB3787" w:rsidRPr="00FA262E">
        <w:rPr>
          <w:rFonts w:ascii="Times New Roman" w:hAnsi="Times New Roman"/>
          <w:sz w:val="24"/>
          <w:szCs w:val="24"/>
        </w:rPr>
        <w:t xml:space="preserve"> </w:t>
      </w:r>
      <w:r w:rsidR="002C6142" w:rsidRPr="00FA262E">
        <w:rPr>
          <w:rFonts w:ascii="Times New Roman" w:hAnsi="Times New Roman"/>
          <w:sz w:val="24"/>
          <w:szCs w:val="24"/>
        </w:rPr>
        <w:t>o</w:t>
      </w:r>
      <w:r w:rsidR="00911577">
        <w:rPr>
          <w:rFonts w:ascii="Times New Roman" w:hAnsi="Times New Roman"/>
          <w:sz w:val="24"/>
          <w:szCs w:val="24"/>
        </w:rPr>
        <w:t>ffen</w:t>
      </w:r>
      <w:r w:rsidR="00AC0913">
        <w:rPr>
          <w:rFonts w:ascii="Times New Roman" w:hAnsi="Times New Roman"/>
          <w:sz w:val="24"/>
          <w:szCs w:val="24"/>
        </w:rPr>
        <w:t xml:space="preserve">se </w:t>
      </w:r>
      <w:r w:rsidR="00EB3787" w:rsidRPr="00FA262E">
        <w:rPr>
          <w:rFonts w:ascii="Times New Roman" w:hAnsi="Times New Roman"/>
          <w:sz w:val="24"/>
          <w:szCs w:val="24"/>
        </w:rPr>
        <w:t xml:space="preserve">and each </w:t>
      </w:r>
      <w:r w:rsidR="00AC0913">
        <w:rPr>
          <w:rFonts w:ascii="Times New Roman" w:hAnsi="Times New Roman"/>
          <w:sz w:val="24"/>
          <w:szCs w:val="24"/>
        </w:rPr>
        <w:t xml:space="preserve">thereafter </w:t>
      </w:r>
      <w:r w:rsidR="00EB3787" w:rsidRPr="00FA262E">
        <w:rPr>
          <w:rFonts w:ascii="Times New Roman" w:hAnsi="Times New Roman"/>
          <w:sz w:val="24"/>
          <w:szCs w:val="24"/>
        </w:rPr>
        <w:t>occurrence for remainder of the academic year)</w:t>
      </w:r>
    </w:p>
    <w:p w14:paraId="65E3395C" w14:textId="0E8B1541" w:rsidR="00EB3787" w:rsidRPr="00FA262E" w:rsidRDefault="00284F2C" w:rsidP="00F02636">
      <w:pPr>
        <w:pStyle w:val="ListParagraph"/>
        <w:numPr>
          <w:ilvl w:val="0"/>
          <w:numId w:val="31"/>
        </w:numPr>
        <w:spacing w:line="240" w:lineRule="auto"/>
        <w:rPr>
          <w:rFonts w:ascii="Times New Roman" w:hAnsi="Times New Roman"/>
          <w:sz w:val="24"/>
          <w:szCs w:val="24"/>
        </w:rPr>
      </w:pPr>
      <w:r>
        <w:rPr>
          <w:rFonts w:ascii="Times New Roman" w:hAnsi="Times New Roman"/>
          <w:sz w:val="24"/>
          <w:szCs w:val="24"/>
        </w:rPr>
        <w:t>Excessive c</w:t>
      </w:r>
      <w:r w:rsidR="006765CC">
        <w:rPr>
          <w:rFonts w:ascii="Times New Roman" w:hAnsi="Times New Roman"/>
          <w:sz w:val="24"/>
          <w:szCs w:val="24"/>
        </w:rPr>
        <w:t>leaning with bodily fluids</w:t>
      </w:r>
      <w:r w:rsidR="00A87F72">
        <w:rPr>
          <w:rFonts w:ascii="Times New Roman" w:hAnsi="Times New Roman"/>
          <w:sz w:val="24"/>
          <w:szCs w:val="24"/>
        </w:rPr>
        <w:t>–</w:t>
      </w:r>
      <w:r w:rsidR="00EB3787" w:rsidRPr="00FA262E">
        <w:rPr>
          <w:rFonts w:ascii="Times New Roman" w:hAnsi="Times New Roman"/>
          <w:sz w:val="24"/>
          <w:szCs w:val="24"/>
        </w:rPr>
        <w:t xml:space="preserve">$300 </w:t>
      </w:r>
      <w:r w:rsidR="00AE466A" w:rsidRPr="00FA262E">
        <w:rPr>
          <w:rFonts w:ascii="Times New Roman" w:hAnsi="Times New Roman"/>
          <w:sz w:val="24"/>
          <w:szCs w:val="24"/>
        </w:rPr>
        <w:t>(</w:t>
      </w:r>
      <w:r w:rsidR="00EB3787" w:rsidRPr="00FA262E">
        <w:rPr>
          <w:rFonts w:ascii="Times New Roman" w:hAnsi="Times New Roman"/>
          <w:sz w:val="24"/>
          <w:szCs w:val="24"/>
        </w:rPr>
        <w:t>each occurrence</w:t>
      </w:r>
      <w:r w:rsidR="00AE466A" w:rsidRPr="00FA262E">
        <w:rPr>
          <w:rFonts w:ascii="Times New Roman" w:hAnsi="Times New Roman"/>
          <w:sz w:val="24"/>
          <w:szCs w:val="24"/>
        </w:rPr>
        <w:t>)</w:t>
      </w:r>
      <w:r w:rsidR="00F02636">
        <w:rPr>
          <w:rFonts w:ascii="Times New Roman" w:hAnsi="Times New Roman"/>
          <w:sz w:val="24"/>
          <w:szCs w:val="24"/>
        </w:rPr>
        <w:t xml:space="preserve">; </w:t>
      </w:r>
      <w:r w:rsidR="00EB3787" w:rsidRPr="00FA262E">
        <w:rPr>
          <w:rFonts w:ascii="Times New Roman" w:hAnsi="Times New Roman"/>
          <w:sz w:val="24"/>
          <w:szCs w:val="24"/>
        </w:rPr>
        <w:t>addit</w:t>
      </w:r>
      <w:r w:rsidR="00652FC1">
        <w:rPr>
          <w:rFonts w:ascii="Times New Roman" w:hAnsi="Times New Roman"/>
          <w:sz w:val="24"/>
          <w:szCs w:val="24"/>
        </w:rPr>
        <w:t>ional sanctions apply for 2</w:t>
      </w:r>
      <w:r w:rsidR="00652FC1" w:rsidRPr="00652FC1">
        <w:rPr>
          <w:rFonts w:ascii="Times New Roman" w:hAnsi="Times New Roman"/>
          <w:sz w:val="24"/>
          <w:szCs w:val="24"/>
          <w:vertAlign w:val="superscript"/>
        </w:rPr>
        <w:t>nd</w:t>
      </w:r>
      <w:r w:rsidR="00652FC1">
        <w:rPr>
          <w:rFonts w:ascii="Times New Roman" w:hAnsi="Times New Roman"/>
          <w:sz w:val="24"/>
          <w:szCs w:val="24"/>
        </w:rPr>
        <w:t xml:space="preserve"> and 3</w:t>
      </w:r>
      <w:r w:rsidR="00652FC1" w:rsidRPr="00652FC1">
        <w:rPr>
          <w:rFonts w:ascii="Times New Roman" w:hAnsi="Times New Roman"/>
          <w:sz w:val="24"/>
          <w:szCs w:val="24"/>
          <w:vertAlign w:val="superscript"/>
        </w:rPr>
        <w:t>rd</w:t>
      </w:r>
      <w:r w:rsidR="00EB3787" w:rsidRPr="00FA262E">
        <w:rPr>
          <w:rFonts w:ascii="Times New Roman" w:hAnsi="Times New Roman"/>
          <w:sz w:val="24"/>
          <w:szCs w:val="24"/>
        </w:rPr>
        <w:t xml:space="preserve"> offense</w:t>
      </w:r>
      <w:r w:rsidR="00F02636">
        <w:rPr>
          <w:rFonts w:ascii="Times New Roman" w:hAnsi="Times New Roman"/>
          <w:sz w:val="24"/>
          <w:szCs w:val="24"/>
        </w:rPr>
        <w:t>(s)</w:t>
      </w:r>
      <w:r w:rsidR="006765CC">
        <w:rPr>
          <w:rFonts w:ascii="Times New Roman" w:hAnsi="Times New Roman"/>
          <w:sz w:val="24"/>
          <w:szCs w:val="24"/>
        </w:rPr>
        <w:t xml:space="preserve"> (pg. 11 for details</w:t>
      </w:r>
      <w:r w:rsidR="00FA262E">
        <w:rPr>
          <w:rFonts w:ascii="Times New Roman" w:hAnsi="Times New Roman"/>
          <w:sz w:val="24"/>
          <w:szCs w:val="24"/>
        </w:rPr>
        <w:t>)</w:t>
      </w:r>
    </w:p>
    <w:p w14:paraId="518C3B26" w14:textId="50409FEE" w:rsidR="00A71F83" w:rsidRPr="00FA262E" w:rsidRDefault="00284F2C" w:rsidP="00F02636">
      <w:pPr>
        <w:pStyle w:val="ListParagraph"/>
        <w:numPr>
          <w:ilvl w:val="0"/>
          <w:numId w:val="31"/>
        </w:numPr>
        <w:spacing w:line="240" w:lineRule="auto"/>
        <w:rPr>
          <w:rFonts w:ascii="Times New Roman" w:hAnsi="Times New Roman"/>
          <w:sz w:val="24"/>
          <w:szCs w:val="24"/>
        </w:rPr>
      </w:pPr>
      <w:r>
        <w:rPr>
          <w:rFonts w:ascii="Times New Roman" w:hAnsi="Times New Roman"/>
          <w:sz w:val="24"/>
          <w:szCs w:val="24"/>
        </w:rPr>
        <w:t>Pet policy v</w:t>
      </w:r>
      <w:r w:rsidR="00EB3787" w:rsidRPr="00FA262E">
        <w:rPr>
          <w:rFonts w:ascii="Times New Roman" w:hAnsi="Times New Roman"/>
          <w:sz w:val="24"/>
          <w:szCs w:val="24"/>
        </w:rPr>
        <w:t>iolation</w:t>
      </w:r>
      <w:r w:rsidR="00A87F72">
        <w:rPr>
          <w:rFonts w:ascii="Times New Roman" w:hAnsi="Times New Roman"/>
          <w:sz w:val="24"/>
          <w:szCs w:val="24"/>
        </w:rPr>
        <w:t>–</w:t>
      </w:r>
      <w:r w:rsidR="00EB3787" w:rsidRPr="00FA262E">
        <w:rPr>
          <w:rFonts w:ascii="Times New Roman" w:hAnsi="Times New Roman"/>
          <w:sz w:val="24"/>
          <w:szCs w:val="24"/>
        </w:rPr>
        <w:t xml:space="preserve">$25 </w:t>
      </w:r>
      <w:r w:rsidR="00A87F72">
        <w:rPr>
          <w:rFonts w:ascii="Times New Roman" w:hAnsi="Times New Roman"/>
          <w:sz w:val="24"/>
          <w:szCs w:val="24"/>
        </w:rPr>
        <w:t>daily</w:t>
      </w:r>
      <w:r w:rsidR="00EB3787" w:rsidRPr="00FA262E">
        <w:rPr>
          <w:rFonts w:ascii="Times New Roman" w:hAnsi="Times New Roman"/>
          <w:sz w:val="24"/>
          <w:szCs w:val="24"/>
        </w:rPr>
        <w:t xml:space="preserve"> fee for dogs/pets after </w:t>
      </w:r>
      <w:r w:rsidR="00652FC1">
        <w:rPr>
          <w:rFonts w:ascii="Times New Roman" w:hAnsi="Times New Roman"/>
          <w:sz w:val="24"/>
          <w:szCs w:val="24"/>
        </w:rPr>
        <w:t>initial</w:t>
      </w:r>
      <w:r w:rsidR="00FA262E">
        <w:rPr>
          <w:rFonts w:ascii="Times New Roman" w:hAnsi="Times New Roman"/>
          <w:sz w:val="24"/>
          <w:szCs w:val="24"/>
        </w:rPr>
        <w:t xml:space="preserve"> verbal</w:t>
      </w:r>
      <w:r w:rsidR="0068151C">
        <w:rPr>
          <w:rFonts w:ascii="Times New Roman" w:hAnsi="Times New Roman"/>
          <w:sz w:val="24"/>
          <w:szCs w:val="24"/>
        </w:rPr>
        <w:t>/</w:t>
      </w:r>
      <w:r w:rsidR="0068151C" w:rsidRPr="00C13AD9">
        <w:rPr>
          <w:rFonts w:ascii="Times New Roman" w:hAnsi="Times New Roman"/>
          <w:color w:val="000000" w:themeColor="text1"/>
          <w:sz w:val="24"/>
          <w:szCs w:val="24"/>
        </w:rPr>
        <w:t>written</w:t>
      </w:r>
      <w:r w:rsidR="00FA262E" w:rsidRPr="00C13AD9">
        <w:rPr>
          <w:rFonts w:ascii="Times New Roman" w:hAnsi="Times New Roman"/>
          <w:color w:val="000000" w:themeColor="text1"/>
          <w:sz w:val="24"/>
          <w:szCs w:val="24"/>
        </w:rPr>
        <w:t xml:space="preserve"> </w:t>
      </w:r>
      <w:r w:rsidR="00FA262E">
        <w:rPr>
          <w:rFonts w:ascii="Times New Roman" w:hAnsi="Times New Roman"/>
          <w:sz w:val="24"/>
          <w:szCs w:val="24"/>
        </w:rPr>
        <w:t>warning issued</w:t>
      </w:r>
    </w:p>
    <w:p w14:paraId="0DECF680" w14:textId="7E52F1F0" w:rsidR="00403E63" w:rsidRPr="00403E63" w:rsidRDefault="00403E63" w:rsidP="00403E63">
      <w:pPr>
        <w:rPr>
          <w:b/>
          <w:sz w:val="24"/>
          <w:szCs w:val="24"/>
        </w:rPr>
      </w:pPr>
      <w:r w:rsidRPr="00403E63">
        <w:rPr>
          <w:b/>
          <w:sz w:val="24"/>
          <w:szCs w:val="24"/>
        </w:rPr>
        <w:t>Assessment of Damages</w:t>
      </w:r>
      <w:r>
        <w:rPr>
          <w:b/>
          <w:sz w:val="24"/>
          <w:szCs w:val="24"/>
        </w:rPr>
        <w:t>:</w:t>
      </w:r>
    </w:p>
    <w:p w14:paraId="56B93BB4" w14:textId="3F385F28" w:rsidR="00403E63" w:rsidRPr="00403E63" w:rsidRDefault="00403E63" w:rsidP="00403E63">
      <w:pPr>
        <w:rPr>
          <w:sz w:val="24"/>
          <w:szCs w:val="24"/>
        </w:rPr>
      </w:pPr>
      <w:r w:rsidRPr="00403E63">
        <w:rPr>
          <w:sz w:val="24"/>
          <w:szCs w:val="24"/>
        </w:rPr>
        <w:t>Any damage to the fraternity houses (state property) holds the expectation that full reparation by the individual responsible for the damage take</w:t>
      </w:r>
      <w:r w:rsidR="00AE466A">
        <w:rPr>
          <w:sz w:val="24"/>
          <w:szCs w:val="24"/>
        </w:rPr>
        <w:t>s</w:t>
      </w:r>
      <w:r w:rsidRPr="00403E63">
        <w:rPr>
          <w:sz w:val="24"/>
          <w:szCs w:val="24"/>
        </w:rPr>
        <w:t xml:space="preserve"> place within </w:t>
      </w:r>
      <w:r w:rsidR="00AE466A">
        <w:rPr>
          <w:sz w:val="24"/>
          <w:szCs w:val="24"/>
        </w:rPr>
        <w:t>seventy-two (7</w:t>
      </w:r>
      <w:r w:rsidRPr="00403E63">
        <w:rPr>
          <w:sz w:val="24"/>
          <w:szCs w:val="24"/>
        </w:rPr>
        <w:t>2</w:t>
      </w:r>
      <w:r w:rsidR="00AE466A">
        <w:rPr>
          <w:sz w:val="24"/>
          <w:szCs w:val="24"/>
        </w:rPr>
        <w:t>)</w:t>
      </w:r>
      <w:r w:rsidRPr="00403E63">
        <w:rPr>
          <w:sz w:val="24"/>
          <w:szCs w:val="24"/>
        </w:rPr>
        <w:t xml:space="preserve"> hours after the incident has been communicated to a chapter. All attempts will be made to ensure</w:t>
      </w:r>
      <w:r w:rsidR="00A87F72">
        <w:rPr>
          <w:sz w:val="24"/>
          <w:szCs w:val="24"/>
        </w:rPr>
        <w:t xml:space="preserve"> </w:t>
      </w:r>
      <w:r w:rsidRPr="00403E63">
        <w:rPr>
          <w:sz w:val="24"/>
          <w:szCs w:val="24"/>
        </w:rPr>
        <w:t xml:space="preserve">this is done in a timely manner. If the charge has </w:t>
      </w:r>
      <w:r w:rsidR="00A87F72">
        <w:rPr>
          <w:sz w:val="24"/>
          <w:szCs w:val="24"/>
        </w:rPr>
        <w:t>gone un</w:t>
      </w:r>
      <w:r w:rsidRPr="00403E63">
        <w:rPr>
          <w:sz w:val="24"/>
          <w:szCs w:val="24"/>
        </w:rPr>
        <w:t xml:space="preserve">paid to </w:t>
      </w:r>
      <w:r w:rsidR="00AE466A">
        <w:rPr>
          <w:sz w:val="24"/>
          <w:szCs w:val="24"/>
        </w:rPr>
        <w:t>t</w:t>
      </w:r>
      <w:r w:rsidRPr="00403E63">
        <w:rPr>
          <w:sz w:val="24"/>
          <w:szCs w:val="24"/>
        </w:rPr>
        <w:t xml:space="preserve">he Department of Housing and Residence Life within </w:t>
      </w:r>
      <w:r w:rsidR="00E67471">
        <w:rPr>
          <w:sz w:val="24"/>
          <w:szCs w:val="24"/>
        </w:rPr>
        <w:t>seventy-two (</w:t>
      </w:r>
      <w:r w:rsidRPr="00403E63">
        <w:rPr>
          <w:sz w:val="24"/>
          <w:szCs w:val="24"/>
        </w:rPr>
        <w:t>72</w:t>
      </w:r>
      <w:r w:rsidR="00E67471">
        <w:rPr>
          <w:sz w:val="24"/>
          <w:szCs w:val="24"/>
        </w:rPr>
        <w:t>)</w:t>
      </w:r>
      <w:r w:rsidRPr="00403E63">
        <w:rPr>
          <w:sz w:val="24"/>
          <w:szCs w:val="24"/>
        </w:rPr>
        <w:t xml:space="preserve"> hours, the charge will be placed on the student’s account. Chapter leadership is required to email the names of the individuals to an office staff member. If an individual cannot be identified as being responsible for the damage,</w:t>
      </w:r>
      <w:r w:rsidR="00AE466A">
        <w:rPr>
          <w:sz w:val="24"/>
          <w:szCs w:val="24"/>
        </w:rPr>
        <w:t xml:space="preserve"> the fraternity will be </w:t>
      </w:r>
      <w:r w:rsidR="00AE466A">
        <w:rPr>
          <w:sz w:val="24"/>
          <w:szCs w:val="24"/>
        </w:rPr>
        <w:lastRenderedPageBreak/>
        <w:t>charged</w:t>
      </w:r>
      <w:r w:rsidR="00A87F72">
        <w:rPr>
          <w:sz w:val="24"/>
          <w:szCs w:val="24"/>
        </w:rPr>
        <w:t>,</w:t>
      </w:r>
      <w:r w:rsidRPr="00403E63">
        <w:rPr>
          <w:sz w:val="24"/>
          <w:szCs w:val="24"/>
        </w:rPr>
        <w:t xml:space="preserve"> and full reparation must occur within </w:t>
      </w:r>
      <w:r w:rsidR="00325B85">
        <w:rPr>
          <w:sz w:val="24"/>
          <w:szCs w:val="24"/>
        </w:rPr>
        <w:t xml:space="preserve">seventy-two (72) </w:t>
      </w:r>
      <w:r w:rsidRPr="00403E63">
        <w:rPr>
          <w:sz w:val="24"/>
          <w:szCs w:val="24"/>
        </w:rPr>
        <w:t xml:space="preserve">hours. Payments should be brought to </w:t>
      </w:r>
      <w:r w:rsidR="00AE466A">
        <w:rPr>
          <w:sz w:val="24"/>
          <w:szCs w:val="24"/>
        </w:rPr>
        <w:t>t</w:t>
      </w:r>
      <w:r w:rsidRPr="00403E63">
        <w:rPr>
          <w:sz w:val="24"/>
          <w:szCs w:val="24"/>
        </w:rPr>
        <w:t>he</w:t>
      </w:r>
      <w:r w:rsidR="00602D3B">
        <w:rPr>
          <w:sz w:val="24"/>
          <w:szCs w:val="24"/>
        </w:rPr>
        <w:t xml:space="preserve"> </w:t>
      </w:r>
      <w:r w:rsidRPr="00403E63">
        <w:rPr>
          <w:sz w:val="24"/>
          <w:szCs w:val="24"/>
        </w:rPr>
        <w:t xml:space="preserve">Department of Housing and Residence Life at the front desk of Hickman Hall. Noncompliance will result in the fraternity being </w:t>
      </w:r>
      <w:r w:rsidRPr="0033510D">
        <w:rPr>
          <w:sz w:val="24"/>
          <w:szCs w:val="24"/>
        </w:rPr>
        <w:t>placed on immediate social probation regardless of the</w:t>
      </w:r>
      <w:r w:rsidR="00805B7F">
        <w:rPr>
          <w:sz w:val="24"/>
          <w:szCs w:val="24"/>
        </w:rPr>
        <w:t xml:space="preserve"> kind</w:t>
      </w:r>
      <w:r w:rsidRPr="0033510D">
        <w:rPr>
          <w:sz w:val="24"/>
          <w:szCs w:val="24"/>
        </w:rPr>
        <w:t xml:space="preserve"> and date of the next scheduled event</w:t>
      </w:r>
      <w:r w:rsidRPr="00403E63">
        <w:rPr>
          <w:sz w:val="24"/>
          <w:szCs w:val="24"/>
        </w:rPr>
        <w:t>. Social probation entails</w:t>
      </w:r>
      <w:r w:rsidR="00635B18">
        <w:rPr>
          <w:sz w:val="24"/>
          <w:szCs w:val="24"/>
        </w:rPr>
        <w:t xml:space="preserve"> immediate suspension of activities</w:t>
      </w:r>
      <w:r w:rsidR="00AE466A">
        <w:rPr>
          <w:sz w:val="24"/>
          <w:szCs w:val="24"/>
        </w:rPr>
        <w:t xml:space="preserve">. </w:t>
      </w:r>
      <w:r w:rsidRPr="00403E63">
        <w:rPr>
          <w:sz w:val="24"/>
          <w:szCs w:val="24"/>
        </w:rPr>
        <w:t xml:space="preserve">This event and all future events will be canceled until appropriate reparation has occurred. </w:t>
      </w:r>
    </w:p>
    <w:p w14:paraId="676C0494" w14:textId="77777777" w:rsidR="00805B7F" w:rsidRDefault="00805B7F" w:rsidP="00E11345">
      <w:pPr>
        <w:rPr>
          <w:b/>
          <w:sz w:val="24"/>
          <w:szCs w:val="24"/>
        </w:rPr>
      </w:pPr>
    </w:p>
    <w:p w14:paraId="682E13F7" w14:textId="631994BD" w:rsidR="00E11345" w:rsidRPr="00697314" w:rsidRDefault="00E11345" w:rsidP="00E11345">
      <w:pPr>
        <w:rPr>
          <w:sz w:val="24"/>
          <w:szCs w:val="24"/>
        </w:rPr>
      </w:pPr>
      <w:r w:rsidRPr="00697314">
        <w:rPr>
          <w:b/>
          <w:sz w:val="24"/>
          <w:szCs w:val="24"/>
        </w:rPr>
        <w:t>Parlor Fees</w:t>
      </w:r>
      <w:r w:rsidR="002D15A0">
        <w:rPr>
          <w:b/>
          <w:sz w:val="24"/>
          <w:szCs w:val="24"/>
        </w:rPr>
        <w:t>:</w:t>
      </w:r>
    </w:p>
    <w:p w14:paraId="6124FC7E" w14:textId="655BCA76" w:rsidR="00C81618" w:rsidRPr="000618C3" w:rsidRDefault="00A47B13" w:rsidP="00D316D9">
      <w:pPr>
        <w:rPr>
          <w:color w:val="FF0000"/>
          <w:sz w:val="24"/>
          <w:szCs w:val="24"/>
        </w:rPr>
      </w:pPr>
      <w:r w:rsidRPr="00E87D4D">
        <w:rPr>
          <w:sz w:val="24"/>
          <w:szCs w:val="24"/>
        </w:rPr>
        <w:t xml:space="preserve">Parlor fees are assessed via SOAR to all </w:t>
      </w:r>
      <w:r w:rsidR="00403E63">
        <w:rPr>
          <w:sz w:val="24"/>
          <w:szCs w:val="24"/>
        </w:rPr>
        <w:t xml:space="preserve">members who </w:t>
      </w:r>
      <w:r w:rsidR="00E11345" w:rsidRPr="00E87D4D">
        <w:rPr>
          <w:sz w:val="24"/>
          <w:szCs w:val="24"/>
        </w:rPr>
        <w:t xml:space="preserve">do not reside in the house as a way to defray </w:t>
      </w:r>
      <w:r w:rsidR="00805B7F">
        <w:rPr>
          <w:sz w:val="24"/>
          <w:szCs w:val="24"/>
        </w:rPr>
        <w:t xml:space="preserve">costs </w:t>
      </w:r>
      <w:r w:rsidR="00E11345" w:rsidRPr="00E87D4D">
        <w:rPr>
          <w:sz w:val="24"/>
          <w:szCs w:val="24"/>
        </w:rPr>
        <w:t>associated with housekeeping services, maintenance, supplies</w:t>
      </w:r>
      <w:r w:rsidR="00805B7F">
        <w:rPr>
          <w:sz w:val="24"/>
          <w:szCs w:val="24"/>
        </w:rPr>
        <w:t xml:space="preserve">, </w:t>
      </w:r>
      <w:r w:rsidR="00E11345" w:rsidRPr="00E87D4D">
        <w:rPr>
          <w:sz w:val="24"/>
          <w:szCs w:val="24"/>
        </w:rPr>
        <w:t xml:space="preserve">and special projects. All members not living in the house will be </w:t>
      </w:r>
      <w:r w:rsidRPr="00E87D4D">
        <w:rPr>
          <w:sz w:val="24"/>
          <w:szCs w:val="24"/>
        </w:rPr>
        <w:t xml:space="preserve">assessed </w:t>
      </w:r>
      <w:r w:rsidR="00E11345" w:rsidRPr="00E87D4D">
        <w:rPr>
          <w:sz w:val="24"/>
          <w:szCs w:val="24"/>
        </w:rPr>
        <w:t>a parlor fee</w:t>
      </w:r>
      <w:r w:rsidRPr="00E87D4D">
        <w:rPr>
          <w:sz w:val="24"/>
          <w:szCs w:val="24"/>
        </w:rPr>
        <w:t>.</w:t>
      </w:r>
      <w:r w:rsidR="00403E63">
        <w:rPr>
          <w:sz w:val="24"/>
          <w:szCs w:val="24"/>
        </w:rPr>
        <w:t xml:space="preserve"> </w:t>
      </w:r>
      <w:r w:rsidR="003E5207">
        <w:rPr>
          <w:color w:val="000000" w:themeColor="text1"/>
          <w:sz w:val="24"/>
          <w:szCs w:val="24"/>
        </w:rPr>
        <w:t xml:space="preserve">No parlor fee credits will be issued for fall </w:t>
      </w:r>
      <w:r w:rsidR="00805B7F">
        <w:rPr>
          <w:color w:val="000000" w:themeColor="text1"/>
          <w:sz w:val="24"/>
          <w:szCs w:val="24"/>
        </w:rPr>
        <w:t xml:space="preserve">term </w:t>
      </w:r>
      <w:r w:rsidR="003E5207">
        <w:rPr>
          <w:color w:val="000000" w:themeColor="text1"/>
          <w:sz w:val="24"/>
          <w:szCs w:val="24"/>
        </w:rPr>
        <w:t>after October 15</w:t>
      </w:r>
      <w:r w:rsidR="00805B7F">
        <w:rPr>
          <w:color w:val="000000" w:themeColor="text1"/>
          <w:sz w:val="24"/>
          <w:szCs w:val="24"/>
        </w:rPr>
        <w:t xml:space="preserve">, </w:t>
      </w:r>
      <w:r w:rsidR="003E5207">
        <w:rPr>
          <w:color w:val="000000" w:themeColor="text1"/>
          <w:sz w:val="24"/>
          <w:szCs w:val="24"/>
        </w:rPr>
        <w:t xml:space="preserve">and no parlor fee credits will be issued for spring after March 15. </w:t>
      </w:r>
    </w:p>
    <w:p w14:paraId="6632A7CB" w14:textId="77777777" w:rsidR="00D3795E" w:rsidRPr="00E87D4D" w:rsidRDefault="00D3795E" w:rsidP="00D316D9">
      <w:pPr>
        <w:rPr>
          <w:b/>
          <w:sz w:val="22"/>
          <w:szCs w:val="22"/>
        </w:rPr>
      </w:pPr>
    </w:p>
    <w:p w14:paraId="4DADFE0B" w14:textId="2F6992B9" w:rsidR="002261BA" w:rsidRPr="00697314" w:rsidRDefault="002261BA" w:rsidP="002261BA">
      <w:pPr>
        <w:rPr>
          <w:sz w:val="24"/>
          <w:szCs w:val="24"/>
        </w:rPr>
      </w:pPr>
      <w:r w:rsidRPr="00697314">
        <w:rPr>
          <w:b/>
          <w:sz w:val="24"/>
          <w:szCs w:val="24"/>
        </w:rPr>
        <w:t>Meal Plans</w:t>
      </w:r>
      <w:r w:rsidR="00142B8A">
        <w:rPr>
          <w:b/>
          <w:sz w:val="24"/>
          <w:szCs w:val="24"/>
        </w:rPr>
        <w:t>:</w:t>
      </w:r>
    </w:p>
    <w:p w14:paraId="26F7CDC8" w14:textId="0D730BAE" w:rsidR="00DA1F8B" w:rsidRDefault="002261BA" w:rsidP="00DA1F8B">
      <w:pPr>
        <w:rPr>
          <w:color w:val="FF0000"/>
          <w:sz w:val="24"/>
          <w:szCs w:val="24"/>
        </w:rPr>
      </w:pPr>
      <w:r w:rsidRPr="00E87D4D">
        <w:rPr>
          <w:sz w:val="24"/>
          <w:szCs w:val="24"/>
        </w:rPr>
        <w:t xml:space="preserve">All residents of fraternity housing </w:t>
      </w:r>
      <w:r w:rsidR="00697314">
        <w:rPr>
          <w:sz w:val="24"/>
          <w:szCs w:val="24"/>
        </w:rPr>
        <w:t>will automatically be billed the cos</w:t>
      </w:r>
      <w:r w:rsidR="00126D7D">
        <w:rPr>
          <w:sz w:val="24"/>
          <w:szCs w:val="24"/>
        </w:rPr>
        <w:t>t for a meal plan per Eagle Din</w:t>
      </w:r>
      <w:r w:rsidR="00697314">
        <w:rPr>
          <w:sz w:val="24"/>
          <w:szCs w:val="24"/>
        </w:rPr>
        <w:t xml:space="preserve">ing. </w:t>
      </w:r>
      <w:r w:rsidR="0068151C" w:rsidRPr="003E5207">
        <w:rPr>
          <w:color w:val="000000" w:themeColor="text1"/>
          <w:sz w:val="24"/>
          <w:szCs w:val="24"/>
        </w:rPr>
        <w:t>Residents of Fraternity Housing are required to purchase the Greek Life</w:t>
      </w:r>
      <w:r w:rsidR="002F2772" w:rsidRPr="003E5207">
        <w:rPr>
          <w:color w:val="000000" w:themeColor="text1"/>
          <w:sz w:val="24"/>
          <w:szCs w:val="24"/>
        </w:rPr>
        <w:t>/Southern Miss 100</w:t>
      </w:r>
      <w:r w:rsidR="0068151C" w:rsidRPr="003E5207">
        <w:rPr>
          <w:color w:val="000000" w:themeColor="text1"/>
          <w:sz w:val="24"/>
          <w:szCs w:val="24"/>
        </w:rPr>
        <w:t xml:space="preserve"> meal plan.</w:t>
      </w:r>
      <w:r w:rsidR="002F2772" w:rsidRPr="003E5207">
        <w:rPr>
          <w:color w:val="000000" w:themeColor="text1"/>
          <w:sz w:val="24"/>
          <w:szCs w:val="24"/>
        </w:rPr>
        <w:t xml:space="preserve"> This meal plan consists of 140 meals and $600 bonus bucks.</w:t>
      </w:r>
      <w:r w:rsidR="0068151C" w:rsidRPr="003E5207">
        <w:rPr>
          <w:color w:val="000000" w:themeColor="text1"/>
          <w:sz w:val="24"/>
          <w:szCs w:val="24"/>
        </w:rPr>
        <w:t xml:space="preserve"> Please refer to Eagle Dining for</w:t>
      </w:r>
      <w:r w:rsidR="004B5716">
        <w:rPr>
          <w:color w:val="000000" w:themeColor="text1"/>
          <w:sz w:val="24"/>
          <w:szCs w:val="24"/>
        </w:rPr>
        <w:t xml:space="preserve"> questions related to meal plan purchase and use. </w:t>
      </w:r>
      <w:r w:rsidR="0068151C" w:rsidRPr="003E5207">
        <w:rPr>
          <w:color w:val="000000" w:themeColor="text1"/>
          <w:sz w:val="24"/>
          <w:szCs w:val="24"/>
        </w:rPr>
        <w:t xml:space="preserve"> </w:t>
      </w:r>
    </w:p>
    <w:p w14:paraId="238CF1CF" w14:textId="77777777" w:rsidR="0068151C" w:rsidRDefault="0068151C" w:rsidP="00DA1F8B">
      <w:pPr>
        <w:rPr>
          <w:color w:val="FF0000"/>
          <w:sz w:val="24"/>
          <w:szCs w:val="24"/>
        </w:rPr>
      </w:pPr>
    </w:p>
    <w:p w14:paraId="28BE926B" w14:textId="77777777" w:rsidR="0017507D" w:rsidRPr="003935EC" w:rsidRDefault="0017507D" w:rsidP="0017507D">
      <w:pPr>
        <w:rPr>
          <w:b/>
          <w:sz w:val="25"/>
          <w:szCs w:val="25"/>
          <w:u w:val="single"/>
        </w:rPr>
      </w:pPr>
      <w:r w:rsidRPr="003935EC">
        <w:rPr>
          <w:b/>
          <w:sz w:val="25"/>
          <w:szCs w:val="25"/>
          <w:u w:val="single"/>
        </w:rPr>
        <w:t>Fraternity Housing Operations-</w:t>
      </w:r>
    </w:p>
    <w:p w14:paraId="3203DFAC" w14:textId="77777777" w:rsidR="0017507D" w:rsidRPr="003935EC" w:rsidRDefault="0017507D" w:rsidP="0017507D">
      <w:pPr>
        <w:rPr>
          <w:b/>
          <w:sz w:val="25"/>
          <w:szCs w:val="25"/>
          <w:u w:val="single"/>
        </w:rPr>
      </w:pPr>
      <w:r w:rsidRPr="003935EC">
        <w:rPr>
          <w:b/>
          <w:sz w:val="25"/>
          <w:szCs w:val="25"/>
          <w:u w:val="single"/>
        </w:rPr>
        <w:t>Respect for Health, Safety and Welfare:</w:t>
      </w:r>
    </w:p>
    <w:p w14:paraId="5B876E89" w14:textId="77777777" w:rsidR="000B30A6" w:rsidRPr="00E87D4D" w:rsidRDefault="000B30A6" w:rsidP="00886F84">
      <w:pPr>
        <w:rPr>
          <w:sz w:val="24"/>
          <w:szCs w:val="24"/>
        </w:rPr>
      </w:pPr>
    </w:p>
    <w:p w14:paraId="412EBC66" w14:textId="5239D3EE" w:rsidR="00D92920" w:rsidRPr="00D92920" w:rsidRDefault="00D92920" w:rsidP="00D92920">
      <w:pPr>
        <w:rPr>
          <w:sz w:val="24"/>
          <w:szCs w:val="24"/>
        </w:rPr>
      </w:pPr>
      <w:r w:rsidRPr="00D92920">
        <w:rPr>
          <w:b/>
          <w:sz w:val="24"/>
          <w:szCs w:val="24"/>
        </w:rPr>
        <w:t>Maintenance Requests</w:t>
      </w:r>
      <w:r>
        <w:rPr>
          <w:b/>
          <w:sz w:val="24"/>
          <w:szCs w:val="24"/>
        </w:rPr>
        <w:t>:</w:t>
      </w:r>
    </w:p>
    <w:p w14:paraId="52C0DEAE" w14:textId="3382E950" w:rsidR="000618C3" w:rsidRPr="00E87D4D" w:rsidRDefault="00D92920" w:rsidP="00D92920">
      <w:pPr>
        <w:rPr>
          <w:sz w:val="24"/>
          <w:szCs w:val="24"/>
        </w:rPr>
      </w:pPr>
      <w:r w:rsidRPr="00E87D4D">
        <w:rPr>
          <w:sz w:val="24"/>
          <w:szCs w:val="24"/>
        </w:rPr>
        <w:t xml:space="preserve">Students should report routine maintenance requests whenever they see an issue arise. The working hours for maintenance staff are </w:t>
      </w:r>
      <w:r>
        <w:rPr>
          <w:sz w:val="24"/>
          <w:szCs w:val="24"/>
        </w:rPr>
        <w:t xml:space="preserve">M-F </w:t>
      </w:r>
      <w:r w:rsidRPr="00E87D4D">
        <w:rPr>
          <w:sz w:val="24"/>
          <w:szCs w:val="24"/>
        </w:rPr>
        <w:t xml:space="preserve">from 7 a.m. to 4 p.m. When maintenance requests are submitted, students should clear </w:t>
      </w:r>
      <w:r w:rsidR="00805B7F" w:rsidRPr="00E87D4D">
        <w:rPr>
          <w:sz w:val="24"/>
          <w:szCs w:val="24"/>
        </w:rPr>
        <w:t>any personal belongings</w:t>
      </w:r>
      <w:r w:rsidR="00805B7F">
        <w:rPr>
          <w:sz w:val="24"/>
          <w:szCs w:val="24"/>
        </w:rPr>
        <w:t xml:space="preserve"> in </w:t>
      </w:r>
      <w:r w:rsidRPr="00E87D4D">
        <w:rPr>
          <w:sz w:val="24"/>
          <w:szCs w:val="24"/>
        </w:rPr>
        <w:t>the work are</w:t>
      </w:r>
      <w:r w:rsidR="00805B7F">
        <w:rPr>
          <w:sz w:val="24"/>
          <w:szCs w:val="24"/>
        </w:rPr>
        <w:t xml:space="preserve">a. </w:t>
      </w:r>
      <w:r w:rsidRPr="00E87D4D">
        <w:rPr>
          <w:sz w:val="24"/>
          <w:szCs w:val="24"/>
        </w:rPr>
        <w:t xml:space="preserve">In case of an emergency maintenance situation, please immediately report the problem. Then, if warranted, contact a staff member of Housing and Residence Life as </w:t>
      </w:r>
      <w:r w:rsidR="003E666E">
        <w:rPr>
          <w:sz w:val="24"/>
          <w:szCs w:val="24"/>
        </w:rPr>
        <w:t>soon as possible</w:t>
      </w:r>
      <w:r w:rsidR="00805B7F">
        <w:rPr>
          <w:sz w:val="24"/>
          <w:szCs w:val="24"/>
        </w:rPr>
        <w:t xml:space="preserve">; </w:t>
      </w:r>
      <w:r w:rsidR="00C1567B">
        <w:rPr>
          <w:sz w:val="24"/>
          <w:szCs w:val="24"/>
        </w:rPr>
        <w:t>the housing m</w:t>
      </w:r>
      <w:r w:rsidRPr="00E87D4D">
        <w:rPr>
          <w:sz w:val="24"/>
          <w:szCs w:val="24"/>
        </w:rPr>
        <w:t xml:space="preserve">aintenance office may be contacted. If </w:t>
      </w:r>
      <w:r w:rsidR="00FE48AB">
        <w:rPr>
          <w:sz w:val="24"/>
          <w:szCs w:val="24"/>
        </w:rPr>
        <w:t xml:space="preserve">the emergency occurs </w:t>
      </w:r>
      <w:r w:rsidR="00805B7F">
        <w:rPr>
          <w:sz w:val="24"/>
          <w:szCs w:val="24"/>
        </w:rPr>
        <w:t xml:space="preserve">Monday through Friday </w:t>
      </w:r>
      <w:r w:rsidR="00FE48AB">
        <w:rPr>
          <w:sz w:val="24"/>
          <w:szCs w:val="24"/>
        </w:rPr>
        <w:t>during 7 a.</w:t>
      </w:r>
      <w:r w:rsidRPr="00E87D4D">
        <w:rPr>
          <w:sz w:val="24"/>
          <w:szCs w:val="24"/>
        </w:rPr>
        <w:t>m. to 4 p.m.</w:t>
      </w:r>
      <w:r w:rsidR="00805B7F">
        <w:rPr>
          <w:sz w:val="24"/>
          <w:szCs w:val="24"/>
        </w:rPr>
        <w:t xml:space="preserve">, </w:t>
      </w:r>
      <w:r>
        <w:rPr>
          <w:sz w:val="24"/>
          <w:szCs w:val="24"/>
        </w:rPr>
        <w:t>please report it to</w:t>
      </w:r>
      <w:r w:rsidRPr="00E87D4D">
        <w:rPr>
          <w:sz w:val="24"/>
          <w:szCs w:val="24"/>
        </w:rPr>
        <w:t xml:space="preserve"> Housing</w:t>
      </w:r>
      <w:r>
        <w:rPr>
          <w:sz w:val="24"/>
          <w:szCs w:val="24"/>
        </w:rPr>
        <w:t xml:space="preserve"> </w:t>
      </w:r>
      <w:r w:rsidR="00805B7F">
        <w:rPr>
          <w:sz w:val="24"/>
          <w:szCs w:val="24"/>
        </w:rPr>
        <w:t>and</w:t>
      </w:r>
      <w:r>
        <w:rPr>
          <w:sz w:val="24"/>
          <w:szCs w:val="24"/>
        </w:rPr>
        <w:t xml:space="preserve"> Residence Life</w:t>
      </w:r>
      <w:r w:rsidR="000D123A">
        <w:rPr>
          <w:sz w:val="24"/>
          <w:szCs w:val="24"/>
        </w:rPr>
        <w:t xml:space="preserve"> m</w:t>
      </w:r>
      <w:r w:rsidRPr="00E87D4D">
        <w:rPr>
          <w:sz w:val="24"/>
          <w:szCs w:val="24"/>
        </w:rPr>
        <w:t xml:space="preserve">aintenance office at 601.266.5404. If the maintenance emergency occurs after 4 p.m. or on weekends, report it to the </w:t>
      </w:r>
      <w:r w:rsidR="0011632F">
        <w:rPr>
          <w:sz w:val="24"/>
          <w:szCs w:val="24"/>
        </w:rPr>
        <w:t>Scholarship Hall front d</w:t>
      </w:r>
      <w:r>
        <w:rPr>
          <w:sz w:val="24"/>
          <w:szCs w:val="24"/>
        </w:rPr>
        <w:t xml:space="preserve">esk </w:t>
      </w:r>
      <w:r w:rsidR="0011632F">
        <w:rPr>
          <w:sz w:val="24"/>
          <w:szCs w:val="24"/>
        </w:rPr>
        <w:t xml:space="preserve">at </w:t>
      </w:r>
      <w:r>
        <w:rPr>
          <w:sz w:val="24"/>
          <w:szCs w:val="24"/>
        </w:rPr>
        <w:t xml:space="preserve">601.266.3920 or to the </w:t>
      </w:r>
      <w:r w:rsidR="00B802B5">
        <w:rPr>
          <w:sz w:val="24"/>
          <w:szCs w:val="24"/>
        </w:rPr>
        <w:t>University</w:t>
      </w:r>
      <w:r w:rsidRPr="00E87D4D">
        <w:rPr>
          <w:sz w:val="24"/>
          <w:szCs w:val="24"/>
        </w:rPr>
        <w:t xml:space="preserve"> Police Department at 601.266.4986. </w:t>
      </w:r>
    </w:p>
    <w:p w14:paraId="154CE938" w14:textId="77777777" w:rsidR="00D92920" w:rsidRPr="00E87D4D" w:rsidRDefault="00D92920" w:rsidP="00D92920">
      <w:pPr>
        <w:rPr>
          <w:sz w:val="22"/>
          <w:szCs w:val="22"/>
        </w:rPr>
      </w:pPr>
    </w:p>
    <w:p w14:paraId="4F9DEDCB" w14:textId="6B1AC132" w:rsidR="00FE48AB" w:rsidRPr="003E666E" w:rsidRDefault="00D92920" w:rsidP="003E666E">
      <w:pPr>
        <w:jc w:val="center"/>
        <w:rPr>
          <w:i/>
          <w:sz w:val="22"/>
          <w:szCs w:val="22"/>
        </w:rPr>
      </w:pPr>
      <w:r w:rsidRPr="003E666E">
        <w:rPr>
          <w:i/>
          <w:sz w:val="22"/>
          <w:szCs w:val="22"/>
        </w:rPr>
        <w:t>For a routine maintenance request, please follow the instructions belo</w:t>
      </w:r>
      <w:r w:rsidR="00FE48AB" w:rsidRPr="003E666E">
        <w:rPr>
          <w:i/>
          <w:sz w:val="22"/>
          <w:szCs w:val="22"/>
        </w:rPr>
        <w:t>w to submit your request online. If you encounter a problem submitting your request, please call 601.266.5404 between 7 a.m. to 4 p.m., M-F.</w:t>
      </w:r>
    </w:p>
    <w:p w14:paraId="429BBC72" w14:textId="64AD1890" w:rsidR="00D92920" w:rsidRPr="00D80EFA" w:rsidRDefault="00D92920" w:rsidP="00D80EFA">
      <w:pPr>
        <w:jc w:val="center"/>
        <w:rPr>
          <w:i/>
          <w:sz w:val="22"/>
          <w:szCs w:val="22"/>
        </w:rPr>
      </w:pPr>
    </w:p>
    <w:p w14:paraId="6B99369B" w14:textId="403D5F81" w:rsidR="00D92920" w:rsidRPr="000552E4" w:rsidRDefault="00911DFC" w:rsidP="00F62142">
      <w:pPr>
        <w:numPr>
          <w:ilvl w:val="0"/>
          <w:numId w:val="6"/>
        </w:numPr>
        <w:rPr>
          <w:color w:val="000000" w:themeColor="text1"/>
          <w:sz w:val="24"/>
          <w:szCs w:val="24"/>
        </w:rPr>
      </w:pPr>
      <w:r>
        <w:rPr>
          <w:sz w:val="24"/>
          <w:szCs w:val="24"/>
        </w:rPr>
        <w:t>Visit</w:t>
      </w:r>
      <w:r w:rsidR="00D92920" w:rsidRPr="00E87D4D">
        <w:rPr>
          <w:sz w:val="24"/>
          <w:szCs w:val="24"/>
        </w:rPr>
        <w:t xml:space="preserve"> </w:t>
      </w:r>
      <w:hyperlink r:id="rId11" w:history="1">
        <w:r w:rsidR="00D92920" w:rsidRPr="00805C6A">
          <w:rPr>
            <w:rStyle w:val="Hyperlink"/>
            <w:sz w:val="24"/>
            <w:szCs w:val="24"/>
          </w:rPr>
          <w:t>www.usm.edu/fraternity-housing</w:t>
        </w:r>
      </w:hyperlink>
      <w:r w:rsidR="00FB303A">
        <w:rPr>
          <w:rStyle w:val="Hyperlink"/>
          <w:sz w:val="24"/>
          <w:szCs w:val="24"/>
          <w:u w:val="none"/>
        </w:rPr>
        <w:t xml:space="preserve"> </w:t>
      </w:r>
      <w:r w:rsidR="00FB303A">
        <w:rPr>
          <w:rStyle w:val="Hyperlink"/>
          <w:color w:val="000000" w:themeColor="text1"/>
          <w:sz w:val="24"/>
          <w:szCs w:val="24"/>
          <w:u w:val="none"/>
        </w:rPr>
        <w:t>to initiate</w:t>
      </w:r>
      <w:r w:rsidR="00FB303A" w:rsidRPr="000552E4">
        <w:rPr>
          <w:rStyle w:val="Hyperlink"/>
          <w:color w:val="000000" w:themeColor="text1"/>
          <w:sz w:val="24"/>
          <w:szCs w:val="24"/>
          <w:u w:val="none"/>
        </w:rPr>
        <w:t>.</w:t>
      </w:r>
    </w:p>
    <w:p w14:paraId="6FD0C64D" w14:textId="22CE04E1" w:rsidR="00D92920" w:rsidRDefault="00D92920" w:rsidP="00F62142">
      <w:pPr>
        <w:numPr>
          <w:ilvl w:val="0"/>
          <w:numId w:val="6"/>
        </w:numPr>
        <w:rPr>
          <w:sz w:val="24"/>
          <w:szCs w:val="24"/>
        </w:rPr>
      </w:pPr>
      <w:r>
        <w:rPr>
          <w:sz w:val="24"/>
          <w:szCs w:val="24"/>
        </w:rPr>
        <w:t>Click the “Maintenance” tab on the left side</w:t>
      </w:r>
      <w:r w:rsidR="00FB303A">
        <w:rPr>
          <w:sz w:val="24"/>
          <w:szCs w:val="24"/>
        </w:rPr>
        <w:t>.</w:t>
      </w:r>
    </w:p>
    <w:p w14:paraId="37546AB0" w14:textId="34F51DB2" w:rsidR="00D92920" w:rsidRPr="00E87D4D" w:rsidRDefault="00D92920" w:rsidP="00F62142">
      <w:pPr>
        <w:numPr>
          <w:ilvl w:val="0"/>
          <w:numId w:val="6"/>
        </w:numPr>
        <w:rPr>
          <w:sz w:val="24"/>
          <w:szCs w:val="24"/>
        </w:rPr>
      </w:pPr>
      <w:r>
        <w:rPr>
          <w:sz w:val="24"/>
          <w:szCs w:val="24"/>
        </w:rPr>
        <w:t>Click “Submit/Query Work Order” icon</w:t>
      </w:r>
      <w:r w:rsidR="00FB303A">
        <w:rPr>
          <w:sz w:val="24"/>
          <w:szCs w:val="24"/>
        </w:rPr>
        <w:t>.</w:t>
      </w:r>
    </w:p>
    <w:p w14:paraId="3C8DBF60" w14:textId="30076353" w:rsidR="00D92920" w:rsidRDefault="00D92920" w:rsidP="00F62142">
      <w:pPr>
        <w:numPr>
          <w:ilvl w:val="0"/>
          <w:numId w:val="6"/>
        </w:numPr>
        <w:rPr>
          <w:sz w:val="24"/>
          <w:szCs w:val="24"/>
        </w:rPr>
      </w:pPr>
      <w:r>
        <w:rPr>
          <w:sz w:val="24"/>
          <w:szCs w:val="24"/>
        </w:rPr>
        <w:t xml:space="preserve">Login by entering </w:t>
      </w:r>
      <w:r w:rsidR="008E0062">
        <w:rPr>
          <w:sz w:val="24"/>
          <w:szCs w:val="24"/>
        </w:rPr>
        <w:t xml:space="preserve">student </w:t>
      </w:r>
      <w:r w:rsidR="00D80EFA">
        <w:rPr>
          <w:sz w:val="24"/>
          <w:szCs w:val="24"/>
        </w:rPr>
        <w:t xml:space="preserve">SOAR ID </w:t>
      </w:r>
      <w:r>
        <w:rPr>
          <w:sz w:val="24"/>
          <w:szCs w:val="24"/>
        </w:rPr>
        <w:t xml:space="preserve">and password for access to the </w:t>
      </w:r>
      <w:r w:rsidR="00805B7F">
        <w:rPr>
          <w:sz w:val="24"/>
          <w:szCs w:val="24"/>
        </w:rPr>
        <w:t>W</w:t>
      </w:r>
      <w:r>
        <w:rPr>
          <w:sz w:val="24"/>
          <w:szCs w:val="24"/>
        </w:rPr>
        <w:t xml:space="preserve">ork </w:t>
      </w:r>
      <w:r w:rsidR="00805B7F">
        <w:rPr>
          <w:sz w:val="24"/>
          <w:szCs w:val="24"/>
        </w:rPr>
        <w:t>O</w:t>
      </w:r>
      <w:r>
        <w:rPr>
          <w:sz w:val="24"/>
          <w:szCs w:val="24"/>
        </w:rPr>
        <w:t>rder</w:t>
      </w:r>
      <w:r w:rsidR="00FB303A">
        <w:rPr>
          <w:sz w:val="24"/>
          <w:szCs w:val="24"/>
        </w:rPr>
        <w:t xml:space="preserve"> form.</w:t>
      </w:r>
    </w:p>
    <w:p w14:paraId="24F38CC2" w14:textId="53956C28" w:rsidR="00D92920" w:rsidRPr="00E87D4D" w:rsidRDefault="00D92920" w:rsidP="00F62142">
      <w:pPr>
        <w:numPr>
          <w:ilvl w:val="0"/>
          <w:numId w:val="6"/>
        </w:numPr>
        <w:rPr>
          <w:sz w:val="24"/>
          <w:szCs w:val="24"/>
        </w:rPr>
      </w:pPr>
      <w:r>
        <w:rPr>
          <w:sz w:val="24"/>
          <w:szCs w:val="24"/>
        </w:rPr>
        <w:t>Click on “Submit Work Request” on the left side of the menu</w:t>
      </w:r>
      <w:r w:rsidR="00FB303A">
        <w:rPr>
          <w:sz w:val="24"/>
          <w:szCs w:val="24"/>
        </w:rPr>
        <w:t>.</w:t>
      </w:r>
    </w:p>
    <w:p w14:paraId="2E6BC1E0" w14:textId="1CEF811C" w:rsidR="00D92920" w:rsidRPr="00E87D4D" w:rsidRDefault="00D92920" w:rsidP="00F62142">
      <w:pPr>
        <w:numPr>
          <w:ilvl w:val="0"/>
          <w:numId w:val="6"/>
        </w:numPr>
        <w:rPr>
          <w:sz w:val="24"/>
          <w:szCs w:val="24"/>
        </w:rPr>
      </w:pPr>
      <w:r>
        <w:rPr>
          <w:sz w:val="24"/>
          <w:szCs w:val="24"/>
        </w:rPr>
        <w:t>Select your</w:t>
      </w:r>
      <w:r w:rsidR="006D44C2">
        <w:rPr>
          <w:sz w:val="24"/>
          <w:szCs w:val="24"/>
        </w:rPr>
        <w:t xml:space="preserve"> building (house) from the drop-</w:t>
      </w:r>
      <w:r>
        <w:rPr>
          <w:sz w:val="24"/>
          <w:szCs w:val="24"/>
        </w:rPr>
        <w:t>down menu</w:t>
      </w:r>
      <w:r w:rsidR="00FB303A">
        <w:rPr>
          <w:sz w:val="24"/>
          <w:szCs w:val="24"/>
        </w:rPr>
        <w:t>.</w:t>
      </w:r>
    </w:p>
    <w:p w14:paraId="76F96837" w14:textId="6F4EB3EB" w:rsidR="00D92920" w:rsidRPr="00E87D4D" w:rsidRDefault="00D92920" w:rsidP="00F62142">
      <w:pPr>
        <w:numPr>
          <w:ilvl w:val="0"/>
          <w:numId w:val="6"/>
        </w:numPr>
        <w:rPr>
          <w:sz w:val="24"/>
          <w:szCs w:val="24"/>
        </w:rPr>
      </w:pPr>
      <w:r>
        <w:rPr>
          <w:sz w:val="24"/>
          <w:szCs w:val="24"/>
        </w:rPr>
        <w:t>Complete all boxes that have a red asterisk</w:t>
      </w:r>
      <w:r w:rsidR="00FB303A">
        <w:rPr>
          <w:sz w:val="24"/>
          <w:szCs w:val="24"/>
        </w:rPr>
        <w:t>.</w:t>
      </w:r>
    </w:p>
    <w:p w14:paraId="2D3AC9A0" w14:textId="62E2907A" w:rsidR="008E0062" w:rsidRDefault="00D92920" w:rsidP="00F62142">
      <w:pPr>
        <w:numPr>
          <w:ilvl w:val="0"/>
          <w:numId w:val="6"/>
        </w:numPr>
        <w:rPr>
          <w:sz w:val="24"/>
          <w:szCs w:val="24"/>
        </w:rPr>
      </w:pPr>
      <w:r>
        <w:rPr>
          <w:sz w:val="24"/>
          <w:szCs w:val="24"/>
        </w:rPr>
        <w:t xml:space="preserve">Enter a </w:t>
      </w:r>
      <w:r w:rsidR="00697961" w:rsidRPr="00C13AD9">
        <w:rPr>
          <w:color w:val="000000" w:themeColor="text1"/>
          <w:sz w:val="24"/>
          <w:szCs w:val="24"/>
        </w:rPr>
        <w:t>detailed</w:t>
      </w:r>
      <w:r w:rsidR="00697961">
        <w:rPr>
          <w:sz w:val="24"/>
          <w:szCs w:val="24"/>
        </w:rPr>
        <w:t xml:space="preserve"> </w:t>
      </w:r>
      <w:r>
        <w:rPr>
          <w:sz w:val="24"/>
          <w:szCs w:val="24"/>
        </w:rPr>
        <w:t>description of the problem in the box provided and click “Submit</w:t>
      </w:r>
      <w:r w:rsidR="00FB303A">
        <w:rPr>
          <w:sz w:val="24"/>
          <w:szCs w:val="24"/>
        </w:rPr>
        <w:t>.</w:t>
      </w:r>
      <w:r>
        <w:rPr>
          <w:sz w:val="24"/>
          <w:szCs w:val="24"/>
        </w:rPr>
        <w:t>”</w:t>
      </w:r>
    </w:p>
    <w:p w14:paraId="13F14843" w14:textId="77777777" w:rsidR="00FE48AB" w:rsidRDefault="00FE48AB" w:rsidP="00FE48AB">
      <w:pPr>
        <w:ind w:left="720"/>
        <w:rPr>
          <w:sz w:val="24"/>
          <w:szCs w:val="24"/>
        </w:rPr>
      </w:pPr>
    </w:p>
    <w:p w14:paraId="30B5E29A" w14:textId="77777777" w:rsidR="00D3795E" w:rsidRPr="00AB2FC2" w:rsidRDefault="00D3795E" w:rsidP="00D3795E">
      <w:pPr>
        <w:rPr>
          <w:sz w:val="24"/>
          <w:szCs w:val="24"/>
        </w:rPr>
      </w:pPr>
      <w:r w:rsidRPr="00AB2FC2">
        <w:rPr>
          <w:b/>
          <w:sz w:val="24"/>
          <w:szCs w:val="24"/>
        </w:rPr>
        <w:t>House Inspections</w:t>
      </w:r>
      <w:r>
        <w:rPr>
          <w:b/>
          <w:sz w:val="24"/>
          <w:szCs w:val="24"/>
        </w:rPr>
        <w:t>:</w:t>
      </w:r>
    </w:p>
    <w:p w14:paraId="4CC2E983" w14:textId="3B9A9C41" w:rsidR="00D3795E" w:rsidRDefault="00D3795E" w:rsidP="00D3795E">
      <w:pPr>
        <w:rPr>
          <w:sz w:val="24"/>
          <w:szCs w:val="24"/>
        </w:rPr>
      </w:pPr>
      <w:r w:rsidRPr="00E87D4D">
        <w:rPr>
          <w:sz w:val="24"/>
          <w:szCs w:val="24"/>
        </w:rPr>
        <w:t xml:space="preserve">The Department of Housing and Residence Life and its </w:t>
      </w:r>
      <w:r w:rsidR="00126D7D">
        <w:rPr>
          <w:sz w:val="24"/>
          <w:szCs w:val="24"/>
        </w:rPr>
        <w:t>m</w:t>
      </w:r>
      <w:r w:rsidRPr="00E87D4D">
        <w:rPr>
          <w:sz w:val="24"/>
          <w:szCs w:val="24"/>
        </w:rPr>
        <w:t>aintenance staff reserve the right to inspect the facilities of all fraternity houses at any time</w:t>
      </w:r>
      <w:r w:rsidR="00D97A5A">
        <w:rPr>
          <w:sz w:val="24"/>
          <w:szCs w:val="24"/>
        </w:rPr>
        <w:t xml:space="preserve"> </w:t>
      </w:r>
      <w:r w:rsidRPr="00E87D4D">
        <w:rPr>
          <w:sz w:val="24"/>
          <w:szCs w:val="24"/>
        </w:rPr>
        <w:t>deemed necessary. This includes common areas, hallways, restrooms, laundry rooms, front yard, closets, backyard, parking areas</w:t>
      </w:r>
      <w:r w:rsidR="00D97A5A">
        <w:rPr>
          <w:sz w:val="24"/>
          <w:szCs w:val="24"/>
        </w:rPr>
        <w:t xml:space="preserve">, </w:t>
      </w:r>
      <w:r w:rsidRPr="00E87D4D">
        <w:rPr>
          <w:sz w:val="24"/>
          <w:szCs w:val="24"/>
        </w:rPr>
        <w:t>and individual rooms.</w:t>
      </w:r>
    </w:p>
    <w:p w14:paraId="6C852FF0" w14:textId="77777777" w:rsidR="00D3795E" w:rsidRPr="00E87D4D" w:rsidRDefault="00D3795E" w:rsidP="00D3795E">
      <w:pPr>
        <w:rPr>
          <w:sz w:val="24"/>
          <w:szCs w:val="24"/>
        </w:rPr>
      </w:pPr>
    </w:p>
    <w:p w14:paraId="5360BC90" w14:textId="35694D7E" w:rsidR="00D92920" w:rsidRDefault="00D3795E" w:rsidP="000552E4">
      <w:pPr>
        <w:rPr>
          <w:sz w:val="24"/>
          <w:szCs w:val="24"/>
        </w:rPr>
      </w:pPr>
      <w:r w:rsidRPr="00E87D4D">
        <w:rPr>
          <w:sz w:val="24"/>
          <w:szCs w:val="24"/>
        </w:rPr>
        <w:t xml:space="preserve">Cleanliness inspections will be conducted each morning at 7 a.m. by a member of the housekeeping staff. If it is decided that a house fails inspection, effort will be made </w:t>
      </w:r>
      <w:r w:rsidR="00697961">
        <w:rPr>
          <w:sz w:val="24"/>
          <w:szCs w:val="24"/>
        </w:rPr>
        <w:t xml:space="preserve">to notify the chapter president, </w:t>
      </w:r>
      <w:r w:rsidR="00697961" w:rsidRPr="004B614C">
        <w:rPr>
          <w:color w:val="000000" w:themeColor="text1"/>
          <w:sz w:val="24"/>
          <w:szCs w:val="24"/>
        </w:rPr>
        <w:t xml:space="preserve">the fraternity house manager, </w:t>
      </w:r>
      <w:r w:rsidRPr="00E87D4D">
        <w:rPr>
          <w:sz w:val="24"/>
          <w:szCs w:val="24"/>
        </w:rPr>
        <w:t>or executive board member in a timely manner. The normal cleaning schedule will be maintained</w:t>
      </w:r>
      <w:r w:rsidR="00126D7D">
        <w:rPr>
          <w:sz w:val="24"/>
          <w:szCs w:val="24"/>
        </w:rPr>
        <w:t>,</w:t>
      </w:r>
      <w:r w:rsidRPr="00E87D4D">
        <w:rPr>
          <w:sz w:val="24"/>
          <w:szCs w:val="24"/>
        </w:rPr>
        <w:t xml:space="preserve"> a</w:t>
      </w:r>
      <w:r w:rsidR="00A34B73">
        <w:rPr>
          <w:sz w:val="24"/>
          <w:szCs w:val="24"/>
        </w:rPr>
        <w:t>nd if the area is not cleaned</w:t>
      </w:r>
      <w:r w:rsidR="001827B6">
        <w:rPr>
          <w:sz w:val="24"/>
          <w:szCs w:val="24"/>
        </w:rPr>
        <w:t>, fee</w:t>
      </w:r>
      <w:r w:rsidR="003E2B9A">
        <w:rPr>
          <w:sz w:val="24"/>
          <w:szCs w:val="24"/>
        </w:rPr>
        <w:t xml:space="preserve">(s) </w:t>
      </w:r>
      <w:r w:rsidR="00046630">
        <w:rPr>
          <w:sz w:val="24"/>
          <w:szCs w:val="24"/>
        </w:rPr>
        <w:t>may</w:t>
      </w:r>
      <w:r w:rsidRPr="00E87D4D">
        <w:rPr>
          <w:sz w:val="24"/>
          <w:szCs w:val="24"/>
        </w:rPr>
        <w:t xml:space="preserve"> be assessed.</w:t>
      </w:r>
      <w:r w:rsidR="0093515D">
        <w:rPr>
          <w:sz w:val="24"/>
          <w:szCs w:val="24"/>
        </w:rPr>
        <w:tab/>
      </w:r>
      <w:r w:rsidR="0093515D">
        <w:rPr>
          <w:sz w:val="24"/>
          <w:szCs w:val="24"/>
        </w:rPr>
        <w:tab/>
      </w:r>
      <w:r w:rsidR="0093515D">
        <w:rPr>
          <w:sz w:val="24"/>
          <w:szCs w:val="24"/>
        </w:rPr>
        <w:tab/>
      </w:r>
      <w:r w:rsidR="0093515D">
        <w:rPr>
          <w:sz w:val="24"/>
          <w:szCs w:val="24"/>
        </w:rPr>
        <w:tab/>
      </w:r>
      <w:r w:rsidR="0093515D">
        <w:rPr>
          <w:sz w:val="24"/>
          <w:szCs w:val="24"/>
        </w:rPr>
        <w:tab/>
      </w:r>
    </w:p>
    <w:p w14:paraId="3C540F84" w14:textId="77777777" w:rsidR="0093515D" w:rsidRPr="000552E4" w:rsidRDefault="0093515D" w:rsidP="000552E4">
      <w:pPr>
        <w:rPr>
          <w:b/>
          <w:sz w:val="24"/>
          <w:szCs w:val="24"/>
        </w:rPr>
      </w:pPr>
    </w:p>
    <w:p w14:paraId="190F68D5" w14:textId="44972903" w:rsidR="00C81618" w:rsidRPr="00AB2FC2" w:rsidRDefault="00C81618" w:rsidP="00D56EBA">
      <w:pPr>
        <w:tabs>
          <w:tab w:val="left" w:pos="4556"/>
        </w:tabs>
        <w:rPr>
          <w:b/>
          <w:sz w:val="24"/>
          <w:szCs w:val="24"/>
        </w:rPr>
      </w:pPr>
      <w:r w:rsidRPr="00AB2FC2">
        <w:rPr>
          <w:b/>
          <w:sz w:val="24"/>
          <w:szCs w:val="24"/>
        </w:rPr>
        <w:t>Housekeeping Se</w:t>
      </w:r>
      <w:r w:rsidR="00D56EBA" w:rsidRPr="00AB2FC2">
        <w:rPr>
          <w:b/>
          <w:sz w:val="24"/>
          <w:szCs w:val="24"/>
        </w:rPr>
        <w:t>rvices</w:t>
      </w:r>
      <w:r w:rsidR="00AB2FC2">
        <w:rPr>
          <w:b/>
          <w:sz w:val="24"/>
          <w:szCs w:val="24"/>
        </w:rPr>
        <w:t>:</w:t>
      </w:r>
    </w:p>
    <w:p w14:paraId="0CAC6C5C" w14:textId="12741A2C" w:rsidR="00D97A5A" w:rsidRDefault="00C81618" w:rsidP="00C81618">
      <w:pPr>
        <w:rPr>
          <w:sz w:val="24"/>
          <w:szCs w:val="24"/>
        </w:rPr>
      </w:pPr>
      <w:r w:rsidRPr="00E87D4D">
        <w:rPr>
          <w:sz w:val="24"/>
          <w:szCs w:val="24"/>
        </w:rPr>
        <w:t xml:space="preserve">The </w:t>
      </w:r>
      <w:r w:rsidR="00D56EBA" w:rsidRPr="00E87D4D">
        <w:rPr>
          <w:sz w:val="24"/>
          <w:szCs w:val="24"/>
        </w:rPr>
        <w:t>Department of Housing and Residence Life</w:t>
      </w:r>
      <w:r w:rsidRPr="00E87D4D">
        <w:rPr>
          <w:sz w:val="24"/>
          <w:szCs w:val="24"/>
        </w:rPr>
        <w:t xml:space="preserve"> provides</w:t>
      </w:r>
      <w:r w:rsidR="00126D7D">
        <w:rPr>
          <w:sz w:val="24"/>
          <w:szCs w:val="24"/>
        </w:rPr>
        <w:t xml:space="preserve"> daily</w:t>
      </w:r>
      <w:r w:rsidRPr="00E87D4D">
        <w:rPr>
          <w:sz w:val="24"/>
          <w:szCs w:val="24"/>
        </w:rPr>
        <w:t xml:space="preserve"> housekeeping servic</w:t>
      </w:r>
      <w:r w:rsidR="00D56EBA" w:rsidRPr="00E87D4D">
        <w:rPr>
          <w:sz w:val="24"/>
          <w:szCs w:val="24"/>
        </w:rPr>
        <w:t xml:space="preserve">es </w:t>
      </w:r>
      <w:r w:rsidR="003369F7">
        <w:rPr>
          <w:sz w:val="24"/>
          <w:szCs w:val="24"/>
        </w:rPr>
        <w:t>five (</w:t>
      </w:r>
      <w:r w:rsidR="00126D7D">
        <w:rPr>
          <w:sz w:val="24"/>
          <w:szCs w:val="24"/>
        </w:rPr>
        <w:t>5</w:t>
      </w:r>
      <w:r w:rsidR="003369F7">
        <w:rPr>
          <w:sz w:val="24"/>
          <w:szCs w:val="24"/>
        </w:rPr>
        <w:t>)</w:t>
      </w:r>
      <w:r w:rsidR="00126D7D">
        <w:rPr>
          <w:sz w:val="24"/>
          <w:szCs w:val="24"/>
        </w:rPr>
        <w:t xml:space="preserve"> days</w:t>
      </w:r>
      <w:r w:rsidR="00D56EBA" w:rsidRPr="00E87D4D">
        <w:rPr>
          <w:sz w:val="24"/>
          <w:szCs w:val="24"/>
        </w:rPr>
        <w:t xml:space="preserve"> a week, Monday through</w:t>
      </w:r>
      <w:r w:rsidRPr="00E87D4D">
        <w:rPr>
          <w:sz w:val="24"/>
          <w:szCs w:val="24"/>
        </w:rPr>
        <w:t xml:space="preserve"> Friday. Common</w:t>
      </w:r>
      <w:r w:rsidR="00D97A5A">
        <w:rPr>
          <w:sz w:val="24"/>
          <w:szCs w:val="24"/>
        </w:rPr>
        <w:t>-</w:t>
      </w:r>
      <w:r w:rsidRPr="00E87D4D">
        <w:rPr>
          <w:sz w:val="24"/>
          <w:szCs w:val="24"/>
        </w:rPr>
        <w:t xml:space="preserve">area bathrooms are cleaned </w:t>
      </w:r>
      <w:r w:rsidR="003369F7">
        <w:rPr>
          <w:sz w:val="24"/>
          <w:szCs w:val="24"/>
        </w:rPr>
        <w:t xml:space="preserve">daily </w:t>
      </w:r>
      <w:r w:rsidR="00126D7D">
        <w:rPr>
          <w:sz w:val="24"/>
          <w:szCs w:val="24"/>
        </w:rPr>
        <w:t>while c</w:t>
      </w:r>
      <w:r w:rsidRPr="00E87D4D">
        <w:rPr>
          <w:sz w:val="24"/>
          <w:szCs w:val="24"/>
        </w:rPr>
        <w:t>ommon</w:t>
      </w:r>
      <w:r w:rsidR="00D97A5A">
        <w:rPr>
          <w:sz w:val="24"/>
          <w:szCs w:val="24"/>
        </w:rPr>
        <w:t>-</w:t>
      </w:r>
      <w:r w:rsidRPr="00E87D4D">
        <w:rPr>
          <w:sz w:val="24"/>
          <w:szCs w:val="24"/>
        </w:rPr>
        <w:t>area showers are cleaned week</w:t>
      </w:r>
      <w:r w:rsidR="00D97A5A">
        <w:rPr>
          <w:sz w:val="24"/>
          <w:szCs w:val="24"/>
        </w:rPr>
        <w:t>ly</w:t>
      </w:r>
      <w:r w:rsidRPr="00E87D4D">
        <w:rPr>
          <w:sz w:val="24"/>
          <w:szCs w:val="24"/>
        </w:rPr>
        <w:t>. Houses with suite-style bathrooms will have their bathrooms cleaned month</w:t>
      </w:r>
      <w:r w:rsidR="00D97A5A">
        <w:rPr>
          <w:sz w:val="24"/>
          <w:szCs w:val="24"/>
        </w:rPr>
        <w:t>ly</w:t>
      </w:r>
      <w:r w:rsidRPr="00E87D4D">
        <w:rPr>
          <w:sz w:val="24"/>
          <w:szCs w:val="24"/>
        </w:rPr>
        <w:t>. To avoid excessive cleaning charges, chapters should make sure their houses look appropriate. Simply pu</w:t>
      </w:r>
      <w:r w:rsidR="00126D7D">
        <w:rPr>
          <w:sz w:val="24"/>
          <w:szCs w:val="24"/>
        </w:rPr>
        <w:t xml:space="preserve">t, trash </w:t>
      </w:r>
      <w:r w:rsidR="00D97A5A">
        <w:rPr>
          <w:sz w:val="24"/>
          <w:szCs w:val="24"/>
        </w:rPr>
        <w:t xml:space="preserve">and </w:t>
      </w:r>
      <w:r w:rsidR="0065408F">
        <w:rPr>
          <w:sz w:val="24"/>
          <w:szCs w:val="24"/>
        </w:rPr>
        <w:t>recyclables</w:t>
      </w:r>
      <w:r w:rsidR="00D97A5A">
        <w:rPr>
          <w:sz w:val="24"/>
          <w:szCs w:val="24"/>
        </w:rPr>
        <w:t xml:space="preserve"> </w:t>
      </w:r>
      <w:r w:rsidR="00126D7D">
        <w:rPr>
          <w:sz w:val="24"/>
          <w:szCs w:val="24"/>
        </w:rPr>
        <w:t xml:space="preserve">should be in the </w:t>
      </w:r>
      <w:r w:rsidR="00D97A5A">
        <w:rPr>
          <w:sz w:val="24"/>
          <w:szCs w:val="24"/>
        </w:rPr>
        <w:t>proper disposal, and</w:t>
      </w:r>
      <w:r w:rsidR="00A844FD">
        <w:rPr>
          <w:sz w:val="24"/>
          <w:szCs w:val="24"/>
        </w:rPr>
        <w:t xml:space="preserve"> the </w:t>
      </w:r>
      <w:r w:rsidR="00697961">
        <w:rPr>
          <w:sz w:val="24"/>
          <w:szCs w:val="24"/>
        </w:rPr>
        <w:t xml:space="preserve">floors/walkways </w:t>
      </w:r>
      <w:r w:rsidR="00D97A5A">
        <w:rPr>
          <w:color w:val="000000" w:themeColor="text1"/>
          <w:sz w:val="24"/>
          <w:szCs w:val="24"/>
        </w:rPr>
        <w:t xml:space="preserve">should be </w:t>
      </w:r>
      <w:r w:rsidR="00697961" w:rsidRPr="004B614C">
        <w:rPr>
          <w:color w:val="000000" w:themeColor="text1"/>
          <w:sz w:val="24"/>
          <w:szCs w:val="24"/>
        </w:rPr>
        <w:t>clear of any debris</w:t>
      </w:r>
      <w:r w:rsidRPr="004B614C">
        <w:rPr>
          <w:color w:val="000000" w:themeColor="text1"/>
          <w:sz w:val="24"/>
          <w:szCs w:val="24"/>
        </w:rPr>
        <w:t xml:space="preserve">. </w:t>
      </w:r>
      <w:r w:rsidRPr="00E87D4D">
        <w:rPr>
          <w:sz w:val="24"/>
          <w:szCs w:val="24"/>
        </w:rPr>
        <w:t xml:space="preserve">Because housekeeping does not service the houses on the weekends, it is the expectation that residents be proactive and </w:t>
      </w:r>
      <w:r w:rsidR="00D97A5A">
        <w:rPr>
          <w:sz w:val="24"/>
          <w:szCs w:val="24"/>
        </w:rPr>
        <w:t xml:space="preserve">ensure proper waste management. </w:t>
      </w:r>
      <w:r w:rsidRPr="00E87D4D">
        <w:rPr>
          <w:sz w:val="24"/>
          <w:szCs w:val="24"/>
        </w:rPr>
        <w:t xml:space="preserve"> </w:t>
      </w:r>
    </w:p>
    <w:p w14:paraId="41CE2DAB" w14:textId="77777777" w:rsidR="00C81618" w:rsidRPr="00E87D4D" w:rsidRDefault="00C81618" w:rsidP="000552E4">
      <w:pPr>
        <w:rPr>
          <w:sz w:val="22"/>
          <w:szCs w:val="22"/>
        </w:rPr>
      </w:pPr>
    </w:p>
    <w:p w14:paraId="7C38F380" w14:textId="06863619" w:rsidR="00A72036" w:rsidRDefault="00DC2EF5" w:rsidP="00A72036">
      <w:pPr>
        <w:jc w:val="center"/>
        <w:rPr>
          <w:sz w:val="24"/>
          <w:szCs w:val="24"/>
        </w:rPr>
      </w:pPr>
      <w:r>
        <w:rPr>
          <w:b/>
          <w:sz w:val="24"/>
          <w:szCs w:val="24"/>
        </w:rPr>
        <w:t xml:space="preserve">Excessive </w:t>
      </w:r>
      <w:r w:rsidR="00ED624C">
        <w:rPr>
          <w:b/>
          <w:sz w:val="24"/>
          <w:szCs w:val="24"/>
        </w:rPr>
        <w:t>Cleaning</w:t>
      </w:r>
      <w:r w:rsidR="00996DC9">
        <w:rPr>
          <w:b/>
          <w:sz w:val="24"/>
          <w:szCs w:val="24"/>
        </w:rPr>
        <w:t xml:space="preserve"> Fee(s)</w:t>
      </w:r>
      <w:r w:rsidR="00ED624C">
        <w:rPr>
          <w:b/>
          <w:sz w:val="24"/>
          <w:szCs w:val="24"/>
        </w:rPr>
        <w:t>:</w:t>
      </w:r>
    </w:p>
    <w:p w14:paraId="6E89F455" w14:textId="51BDD11E" w:rsidR="000B30A6" w:rsidRDefault="00C81618" w:rsidP="00B97EFC">
      <w:pPr>
        <w:rPr>
          <w:sz w:val="24"/>
          <w:szCs w:val="24"/>
        </w:rPr>
      </w:pPr>
      <w:r w:rsidRPr="00DC2EF5">
        <w:rPr>
          <w:sz w:val="24"/>
          <w:szCs w:val="24"/>
        </w:rPr>
        <w:t>As certain items require immediate and speci</w:t>
      </w:r>
      <w:r w:rsidR="00DC2EF5">
        <w:rPr>
          <w:sz w:val="24"/>
          <w:szCs w:val="24"/>
        </w:rPr>
        <w:t>alized cleaning procedures to en</w:t>
      </w:r>
      <w:r w:rsidRPr="00DC2EF5">
        <w:rPr>
          <w:sz w:val="24"/>
          <w:szCs w:val="24"/>
        </w:rPr>
        <w:t>sure the safety of residents and cleaning personnel, the following policy is in effect:</w:t>
      </w:r>
      <w:r w:rsidR="00B97EFC">
        <w:rPr>
          <w:sz w:val="24"/>
          <w:szCs w:val="24"/>
        </w:rPr>
        <w:t xml:space="preserve"> </w:t>
      </w:r>
      <w:r w:rsidRPr="00DC2EF5">
        <w:rPr>
          <w:sz w:val="24"/>
          <w:szCs w:val="24"/>
        </w:rPr>
        <w:t>Where evidence exists that chapter members have fa</w:t>
      </w:r>
      <w:r w:rsidR="00DC2EF5">
        <w:rPr>
          <w:sz w:val="24"/>
          <w:szCs w:val="24"/>
        </w:rPr>
        <w:t>iled to remedy a situation that</w:t>
      </w:r>
      <w:r w:rsidRPr="00DC2EF5">
        <w:rPr>
          <w:sz w:val="24"/>
          <w:szCs w:val="24"/>
        </w:rPr>
        <w:t xml:space="preserve"> poses danger to peers </w:t>
      </w:r>
      <w:r w:rsidR="00DC2EF5">
        <w:rPr>
          <w:sz w:val="24"/>
          <w:szCs w:val="24"/>
        </w:rPr>
        <w:t>and/or staff, an e</w:t>
      </w:r>
      <w:r w:rsidRPr="00DC2EF5">
        <w:rPr>
          <w:sz w:val="24"/>
          <w:szCs w:val="24"/>
        </w:rPr>
        <w:t>xcessive cleaning fee will be assessed to the chap</w:t>
      </w:r>
      <w:r w:rsidR="00D9648B">
        <w:rPr>
          <w:sz w:val="24"/>
          <w:szCs w:val="24"/>
        </w:rPr>
        <w:t xml:space="preserve">ter. The </w:t>
      </w:r>
      <w:r w:rsidR="00D97A5A">
        <w:rPr>
          <w:sz w:val="24"/>
          <w:szCs w:val="24"/>
        </w:rPr>
        <w:t xml:space="preserve">kinds </w:t>
      </w:r>
      <w:r w:rsidR="00D9648B">
        <w:rPr>
          <w:sz w:val="24"/>
          <w:szCs w:val="24"/>
        </w:rPr>
        <w:t>of items include</w:t>
      </w:r>
      <w:r w:rsidR="00D97A5A">
        <w:rPr>
          <w:sz w:val="24"/>
          <w:szCs w:val="24"/>
        </w:rPr>
        <w:t xml:space="preserve"> </w:t>
      </w:r>
      <w:r w:rsidR="00D77A71">
        <w:rPr>
          <w:sz w:val="24"/>
          <w:szCs w:val="24"/>
        </w:rPr>
        <w:t xml:space="preserve">but are </w:t>
      </w:r>
      <w:r w:rsidRPr="00DC2EF5">
        <w:rPr>
          <w:sz w:val="24"/>
          <w:szCs w:val="24"/>
        </w:rPr>
        <w:t>not limited to</w:t>
      </w:r>
      <w:r w:rsidR="00D97A5A">
        <w:rPr>
          <w:sz w:val="24"/>
          <w:szCs w:val="24"/>
        </w:rPr>
        <w:t xml:space="preserve"> </w:t>
      </w:r>
      <w:r w:rsidRPr="00DC2EF5">
        <w:rPr>
          <w:sz w:val="24"/>
          <w:szCs w:val="24"/>
        </w:rPr>
        <w:t>broken bottles, vomit, hair, urine, trash in toilets, fecal matter, or other waste materials. Excessive trash in the house will continue to result in a charge to the chapter.</w:t>
      </w:r>
    </w:p>
    <w:p w14:paraId="331A5FE6" w14:textId="77777777" w:rsidR="00D97A5A" w:rsidRPr="00DC2EF5" w:rsidRDefault="00D97A5A" w:rsidP="00B97EFC">
      <w:pPr>
        <w:rPr>
          <w:sz w:val="24"/>
          <w:szCs w:val="24"/>
        </w:rPr>
      </w:pPr>
    </w:p>
    <w:p w14:paraId="37C1D34C" w14:textId="605C5E6A" w:rsidR="0093515D" w:rsidRPr="000552E4" w:rsidRDefault="00D77A71" w:rsidP="000552E4">
      <w:pPr>
        <w:pStyle w:val="ListParagraph"/>
        <w:numPr>
          <w:ilvl w:val="0"/>
          <w:numId w:val="48"/>
        </w:numPr>
        <w:rPr>
          <w:rFonts w:ascii="Times" w:hAnsi="Times"/>
          <w:sz w:val="24"/>
          <w:szCs w:val="24"/>
        </w:rPr>
      </w:pPr>
      <w:r w:rsidRPr="000552E4">
        <w:rPr>
          <w:rFonts w:ascii="Times" w:hAnsi="Times"/>
          <w:sz w:val="24"/>
          <w:szCs w:val="24"/>
        </w:rPr>
        <w:t>Without bodily f</w:t>
      </w:r>
      <w:r w:rsidR="00EC1DD3" w:rsidRPr="000552E4">
        <w:rPr>
          <w:rFonts w:ascii="Times" w:hAnsi="Times"/>
          <w:sz w:val="24"/>
          <w:szCs w:val="24"/>
        </w:rPr>
        <w:t>luids</w:t>
      </w:r>
      <w:r w:rsidR="00D97A5A" w:rsidRPr="000552E4">
        <w:rPr>
          <w:rFonts w:ascii="Times" w:hAnsi="Times"/>
          <w:sz w:val="24"/>
          <w:szCs w:val="24"/>
        </w:rPr>
        <w:t>–</w:t>
      </w:r>
      <w:r w:rsidR="00B97EFC" w:rsidRPr="000552E4">
        <w:rPr>
          <w:rFonts w:ascii="Times" w:hAnsi="Times"/>
          <w:sz w:val="24"/>
          <w:szCs w:val="24"/>
        </w:rPr>
        <w:t>$150 (1</w:t>
      </w:r>
      <w:r w:rsidR="00B97EFC" w:rsidRPr="000552E4">
        <w:rPr>
          <w:rFonts w:ascii="Times" w:hAnsi="Times"/>
          <w:sz w:val="24"/>
          <w:szCs w:val="24"/>
          <w:vertAlign w:val="superscript"/>
        </w:rPr>
        <w:t>st</w:t>
      </w:r>
      <w:r w:rsidR="00B97EFC" w:rsidRPr="000552E4">
        <w:rPr>
          <w:rFonts w:ascii="Times" w:hAnsi="Times"/>
          <w:sz w:val="24"/>
          <w:szCs w:val="24"/>
        </w:rPr>
        <w:t xml:space="preserve"> </w:t>
      </w:r>
      <w:r w:rsidR="000270B8" w:rsidRPr="000552E4">
        <w:rPr>
          <w:rFonts w:ascii="Times" w:hAnsi="Times"/>
          <w:sz w:val="24"/>
          <w:szCs w:val="24"/>
        </w:rPr>
        <w:t>offense); $200</w:t>
      </w:r>
      <w:r w:rsidR="00EC1DD3" w:rsidRPr="000552E4">
        <w:rPr>
          <w:rFonts w:ascii="Times" w:hAnsi="Times"/>
          <w:sz w:val="24"/>
          <w:szCs w:val="24"/>
        </w:rPr>
        <w:t xml:space="preserve"> </w:t>
      </w:r>
      <w:r w:rsidR="000270B8" w:rsidRPr="000552E4">
        <w:rPr>
          <w:rFonts w:ascii="Times" w:hAnsi="Times"/>
          <w:sz w:val="24"/>
          <w:szCs w:val="24"/>
        </w:rPr>
        <w:t>(</w:t>
      </w:r>
      <w:r w:rsidR="00B97EFC" w:rsidRPr="000552E4">
        <w:rPr>
          <w:rFonts w:ascii="Times" w:hAnsi="Times"/>
          <w:sz w:val="24"/>
          <w:szCs w:val="24"/>
        </w:rPr>
        <w:t>2</w:t>
      </w:r>
      <w:r w:rsidR="00B97EFC" w:rsidRPr="000552E4">
        <w:rPr>
          <w:rFonts w:ascii="Times" w:hAnsi="Times"/>
          <w:sz w:val="24"/>
          <w:szCs w:val="24"/>
          <w:vertAlign w:val="superscript"/>
        </w:rPr>
        <w:t>nd</w:t>
      </w:r>
      <w:r w:rsidR="00B97EFC" w:rsidRPr="000552E4">
        <w:rPr>
          <w:rFonts w:ascii="Times" w:hAnsi="Times"/>
          <w:sz w:val="24"/>
          <w:szCs w:val="24"/>
        </w:rPr>
        <w:t xml:space="preserve"> offense</w:t>
      </w:r>
      <w:r w:rsidR="000270B8" w:rsidRPr="000552E4">
        <w:rPr>
          <w:rFonts w:ascii="Times" w:hAnsi="Times"/>
          <w:sz w:val="24"/>
          <w:szCs w:val="24"/>
        </w:rPr>
        <w:t>)</w:t>
      </w:r>
      <w:r w:rsidR="00EC1DD3" w:rsidRPr="000552E4">
        <w:rPr>
          <w:rFonts w:ascii="Times" w:hAnsi="Times"/>
          <w:sz w:val="24"/>
          <w:szCs w:val="24"/>
        </w:rPr>
        <w:t xml:space="preserve">; $300 </w:t>
      </w:r>
      <w:r w:rsidR="000270B8" w:rsidRPr="000552E4">
        <w:rPr>
          <w:rFonts w:ascii="Times" w:hAnsi="Times"/>
          <w:sz w:val="24"/>
          <w:szCs w:val="24"/>
        </w:rPr>
        <w:t>(</w:t>
      </w:r>
      <w:r w:rsidR="00B97EFC" w:rsidRPr="000552E4">
        <w:rPr>
          <w:rFonts w:ascii="Times" w:hAnsi="Times"/>
          <w:sz w:val="24"/>
          <w:szCs w:val="24"/>
        </w:rPr>
        <w:t>3</w:t>
      </w:r>
      <w:r w:rsidR="00B97EFC" w:rsidRPr="000552E4">
        <w:rPr>
          <w:rFonts w:ascii="Times" w:hAnsi="Times"/>
          <w:sz w:val="24"/>
          <w:szCs w:val="24"/>
          <w:vertAlign w:val="superscript"/>
        </w:rPr>
        <w:t>rd</w:t>
      </w:r>
      <w:r w:rsidR="00EC1DD3" w:rsidRPr="000552E4">
        <w:rPr>
          <w:rFonts w:ascii="Times" w:hAnsi="Times"/>
          <w:sz w:val="24"/>
          <w:szCs w:val="24"/>
        </w:rPr>
        <w:t xml:space="preserve"> offense</w:t>
      </w:r>
      <w:r w:rsidRPr="000552E4">
        <w:rPr>
          <w:rFonts w:ascii="Times" w:hAnsi="Times"/>
          <w:sz w:val="24"/>
          <w:szCs w:val="24"/>
        </w:rPr>
        <w:t xml:space="preserve"> </w:t>
      </w:r>
      <w:r w:rsidR="00EC1DD3" w:rsidRPr="000552E4">
        <w:rPr>
          <w:rFonts w:ascii="Times" w:hAnsi="Times"/>
          <w:sz w:val="24"/>
          <w:szCs w:val="24"/>
        </w:rPr>
        <w:t xml:space="preserve">and each occurrence </w:t>
      </w:r>
      <w:r w:rsidRPr="000552E4">
        <w:rPr>
          <w:rFonts w:ascii="Times" w:hAnsi="Times"/>
          <w:sz w:val="24"/>
          <w:szCs w:val="24"/>
        </w:rPr>
        <w:t>thereafter)</w:t>
      </w:r>
    </w:p>
    <w:p w14:paraId="0C60EF02" w14:textId="16D883A6" w:rsidR="00D77A71" w:rsidRPr="000552E4" w:rsidRDefault="00A72036" w:rsidP="000552E4">
      <w:pPr>
        <w:pStyle w:val="ListParagraph"/>
        <w:numPr>
          <w:ilvl w:val="0"/>
          <w:numId w:val="48"/>
        </w:numPr>
        <w:rPr>
          <w:b/>
        </w:rPr>
      </w:pPr>
      <w:r w:rsidRPr="000552E4">
        <w:rPr>
          <w:rFonts w:ascii="Times" w:hAnsi="Times"/>
          <w:sz w:val="24"/>
          <w:szCs w:val="24"/>
        </w:rPr>
        <w:t>With bodily f</w:t>
      </w:r>
      <w:r w:rsidR="00AB2FC2" w:rsidRPr="000552E4">
        <w:rPr>
          <w:rFonts w:ascii="Times" w:hAnsi="Times"/>
          <w:sz w:val="24"/>
          <w:szCs w:val="24"/>
        </w:rPr>
        <w:t>luids</w:t>
      </w:r>
      <w:r w:rsidR="00D97A5A" w:rsidRPr="000552E4">
        <w:rPr>
          <w:rFonts w:ascii="Times" w:hAnsi="Times"/>
          <w:sz w:val="24"/>
          <w:szCs w:val="24"/>
        </w:rPr>
        <w:t>–</w:t>
      </w:r>
      <w:r w:rsidR="000270B8" w:rsidRPr="000552E4">
        <w:rPr>
          <w:rFonts w:ascii="Times" w:hAnsi="Times"/>
          <w:sz w:val="24"/>
          <w:szCs w:val="24"/>
        </w:rPr>
        <w:t>$300</w:t>
      </w:r>
      <w:r w:rsidR="00EC1DD3" w:rsidRPr="000552E4">
        <w:rPr>
          <w:rFonts w:ascii="Times" w:hAnsi="Times"/>
          <w:sz w:val="24"/>
          <w:szCs w:val="24"/>
        </w:rPr>
        <w:t xml:space="preserve"> </w:t>
      </w:r>
      <w:r w:rsidR="000270B8" w:rsidRPr="000552E4">
        <w:rPr>
          <w:rFonts w:ascii="Times" w:hAnsi="Times"/>
          <w:sz w:val="24"/>
          <w:szCs w:val="24"/>
        </w:rPr>
        <w:t>(</w:t>
      </w:r>
      <w:r w:rsidR="00B97EFC" w:rsidRPr="000552E4">
        <w:rPr>
          <w:rFonts w:ascii="Times" w:hAnsi="Times"/>
          <w:sz w:val="24"/>
          <w:szCs w:val="24"/>
        </w:rPr>
        <w:t>1</w:t>
      </w:r>
      <w:r w:rsidR="00B97EFC" w:rsidRPr="000552E4">
        <w:rPr>
          <w:rFonts w:ascii="Times" w:hAnsi="Times"/>
          <w:sz w:val="24"/>
          <w:szCs w:val="24"/>
          <w:vertAlign w:val="superscript"/>
        </w:rPr>
        <w:t>st</w:t>
      </w:r>
      <w:r w:rsidR="00EC1DD3" w:rsidRPr="000552E4">
        <w:rPr>
          <w:rFonts w:ascii="Times" w:hAnsi="Times"/>
          <w:sz w:val="24"/>
          <w:szCs w:val="24"/>
        </w:rPr>
        <w:t xml:space="preserve"> offense</w:t>
      </w:r>
      <w:r w:rsidR="000270B8" w:rsidRPr="000552E4">
        <w:rPr>
          <w:rFonts w:ascii="Times" w:hAnsi="Times"/>
          <w:sz w:val="24"/>
          <w:szCs w:val="24"/>
        </w:rPr>
        <w:t>)</w:t>
      </w:r>
      <w:r w:rsidR="00EC1DD3" w:rsidRPr="000552E4">
        <w:rPr>
          <w:rFonts w:ascii="Times" w:hAnsi="Times"/>
          <w:sz w:val="24"/>
          <w:szCs w:val="24"/>
        </w:rPr>
        <w:t>;</w:t>
      </w:r>
      <w:r w:rsidR="000270B8" w:rsidRPr="000552E4">
        <w:rPr>
          <w:rFonts w:ascii="Times" w:hAnsi="Times"/>
          <w:sz w:val="24"/>
          <w:szCs w:val="24"/>
        </w:rPr>
        <w:t xml:space="preserve"> $300</w:t>
      </w:r>
      <w:r w:rsidR="00853717" w:rsidRPr="000552E4">
        <w:rPr>
          <w:rFonts w:ascii="Times" w:hAnsi="Times"/>
          <w:sz w:val="24"/>
          <w:szCs w:val="24"/>
        </w:rPr>
        <w:t xml:space="preserve"> </w:t>
      </w:r>
      <w:r w:rsidR="00213E7B" w:rsidRPr="000552E4">
        <w:rPr>
          <w:rFonts w:ascii="Times" w:hAnsi="Times"/>
          <w:sz w:val="24"/>
          <w:szCs w:val="24"/>
        </w:rPr>
        <w:t>plus a letter to</w:t>
      </w:r>
      <w:r w:rsidR="00853717" w:rsidRPr="000552E4">
        <w:rPr>
          <w:rFonts w:ascii="Times" w:hAnsi="Times"/>
          <w:sz w:val="24"/>
          <w:szCs w:val="24"/>
        </w:rPr>
        <w:t xml:space="preserve"> </w:t>
      </w:r>
      <w:r w:rsidR="00D97A5A" w:rsidRPr="000552E4">
        <w:rPr>
          <w:rFonts w:ascii="Times" w:hAnsi="Times"/>
          <w:sz w:val="24"/>
          <w:szCs w:val="24"/>
        </w:rPr>
        <w:t xml:space="preserve">the Office of </w:t>
      </w:r>
      <w:r w:rsidR="00853717" w:rsidRPr="000552E4">
        <w:rPr>
          <w:rFonts w:ascii="Times" w:hAnsi="Times"/>
          <w:sz w:val="24"/>
          <w:szCs w:val="24"/>
        </w:rPr>
        <w:t xml:space="preserve">Greek Life and the </w:t>
      </w:r>
      <w:r w:rsidR="00D97A5A" w:rsidRPr="000552E4">
        <w:rPr>
          <w:rFonts w:ascii="Times" w:hAnsi="Times"/>
          <w:sz w:val="24"/>
          <w:szCs w:val="24"/>
        </w:rPr>
        <w:t xml:space="preserve">Office of the </w:t>
      </w:r>
      <w:r w:rsidR="00C56C81" w:rsidRPr="000552E4">
        <w:rPr>
          <w:rFonts w:ascii="Times" w:hAnsi="Times"/>
          <w:sz w:val="24"/>
          <w:szCs w:val="24"/>
        </w:rPr>
        <w:t>Ass</w:t>
      </w:r>
      <w:r w:rsidR="00D97A5A" w:rsidRPr="000552E4">
        <w:rPr>
          <w:rFonts w:ascii="Times" w:hAnsi="Times"/>
          <w:sz w:val="24"/>
          <w:szCs w:val="24"/>
        </w:rPr>
        <w:t>istant Vice President</w:t>
      </w:r>
      <w:r w:rsidR="00C56C81" w:rsidRPr="000552E4">
        <w:rPr>
          <w:rFonts w:ascii="Times" w:hAnsi="Times"/>
          <w:sz w:val="24"/>
          <w:szCs w:val="24"/>
        </w:rPr>
        <w:t xml:space="preserve"> for Student Life</w:t>
      </w:r>
      <w:r w:rsidR="00D56EBA" w:rsidRPr="000552E4">
        <w:rPr>
          <w:rFonts w:ascii="Times" w:hAnsi="Times"/>
          <w:sz w:val="24"/>
          <w:szCs w:val="24"/>
        </w:rPr>
        <w:t>. S</w:t>
      </w:r>
      <w:r w:rsidR="00213E7B" w:rsidRPr="000552E4">
        <w:rPr>
          <w:rFonts w:ascii="Times" w:hAnsi="Times"/>
          <w:sz w:val="24"/>
          <w:szCs w:val="24"/>
        </w:rPr>
        <w:t>ocial probation</w:t>
      </w:r>
      <w:r w:rsidR="00853717" w:rsidRPr="000552E4">
        <w:rPr>
          <w:rFonts w:ascii="Times" w:hAnsi="Times"/>
          <w:sz w:val="24"/>
          <w:szCs w:val="24"/>
        </w:rPr>
        <w:t xml:space="preserve"> may also be recommended until the responsible person(s) is</w:t>
      </w:r>
      <w:r w:rsidR="000270B8" w:rsidRPr="000552E4">
        <w:rPr>
          <w:rFonts w:ascii="Times" w:hAnsi="Times"/>
          <w:sz w:val="24"/>
          <w:szCs w:val="24"/>
        </w:rPr>
        <w:t>/are</w:t>
      </w:r>
      <w:r w:rsidR="00853717" w:rsidRPr="000552E4">
        <w:rPr>
          <w:rFonts w:ascii="Times" w:hAnsi="Times"/>
          <w:sz w:val="24"/>
          <w:szCs w:val="24"/>
        </w:rPr>
        <w:t xml:space="preserve"> identified and complete</w:t>
      </w:r>
      <w:r w:rsidR="00D97A5A" w:rsidRPr="000552E4">
        <w:rPr>
          <w:rFonts w:ascii="Times" w:hAnsi="Times"/>
          <w:sz w:val="24"/>
          <w:szCs w:val="24"/>
        </w:rPr>
        <w:t>(</w:t>
      </w:r>
      <w:r w:rsidR="00853717" w:rsidRPr="000552E4">
        <w:rPr>
          <w:rFonts w:ascii="Times" w:hAnsi="Times"/>
          <w:sz w:val="24"/>
          <w:szCs w:val="24"/>
        </w:rPr>
        <w:t>s</w:t>
      </w:r>
      <w:r w:rsidR="00D97A5A" w:rsidRPr="000552E4">
        <w:rPr>
          <w:rFonts w:ascii="Times" w:hAnsi="Times"/>
          <w:sz w:val="24"/>
          <w:szCs w:val="24"/>
        </w:rPr>
        <w:t>)</w:t>
      </w:r>
      <w:r w:rsidR="00853717" w:rsidRPr="000552E4">
        <w:rPr>
          <w:rFonts w:ascii="Times" w:hAnsi="Times"/>
          <w:sz w:val="24"/>
          <w:szCs w:val="24"/>
        </w:rPr>
        <w:t xml:space="preserve"> an educational program for the chapter as well as the </w:t>
      </w:r>
      <w:r w:rsidR="000270B8" w:rsidRPr="000552E4">
        <w:rPr>
          <w:rFonts w:ascii="Times" w:hAnsi="Times"/>
          <w:sz w:val="24"/>
          <w:szCs w:val="24"/>
        </w:rPr>
        <w:t>completion of the BASICS program</w:t>
      </w:r>
      <w:r w:rsidR="00B97EFC" w:rsidRPr="000552E4">
        <w:rPr>
          <w:rFonts w:ascii="Times" w:hAnsi="Times"/>
          <w:sz w:val="24"/>
          <w:szCs w:val="24"/>
        </w:rPr>
        <w:t xml:space="preserve"> (2</w:t>
      </w:r>
      <w:r w:rsidR="00B97EFC" w:rsidRPr="000552E4">
        <w:rPr>
          <w:rFonts w:ascii="Times" w:hAnsi="Times"/>
          <w:sz w:val="24"/>
          <w:szCs w:val="24"/>
          <w:vertAlign w:val="superscript"/>
        </w:rPr>
        <w:t>nd</w:t>
      </w:r>
      <w:r w:rsidR="00B97EFC" w:rsidRPr="000552E4">
        <w:rPr>
          <w:rFonts w:ascii="Times" w:hAnsi="Times"/>
          <w:sz w:val="24"/>
          <w:szCs w:val="24"/>
        </w:rPr>
        <w:t xml:space="preserve"> offense);</w:t>
      </w:r>
      <w:r w:rsidR="000270B8" w:rsidRPr="000552E4">
        <w:rPr>
          <w:rFonts w:ascii="Times" w:hAnsi="Times"/>
          <w:sz w:val="24"/>
          <w:szCs w:val="24"/>
        </w:rPr>
        <w:t xml:space="preserve"> $300</w:t>
      </w:r>
      <w:r w:rsidR="00853717" w:rsidRPr="000552E4">
        <w:rPr>
          <w:rFonts w:ascii="Times" w:hAnsi="Times"/>
          <w:sz w:val="24"/>
          <w:szCs w:val="24"/>
        </w:rPr>
        <w:t xml:space="preserve"> plus a recomme</w:t>
      </w:r>
      <w:r w:rsidR="008D4EC2" w:rsidRPr="000552E4">
        <w:rPr>
          <w:rFonts w:ascii="Times" w:hAnsi="Times"/>
          <w:sz w:val="24"/>
          <w:szCs w:val="24"/>
        </w:rPr>
        <w:t>ndation for chapter suspension (3</w:t>
      </w:r>
      <w:r w:rsidR="008D4EC2" w:rsidRPr="000552E4">
        <w:rPr>
          <w:rFonts w:ascii="Times" w:hAnsi="Times"/>
          <w:sz w:val="24"/>
          <w:szCs w:val="24"/>
          <w:vertAlign w:val="superscript"/>
        </w:rPr>
        <w:t>rd</w:t>
      </w:r>
      <w:r w:rsidR="008D4EC2" w:rsidRPr="000552E4">
        <w:rPr>
          <w:rFonts w:ascii="Times" w:hAnsi="Times"/>
          <w:sz w:val="24"/>
          <w:szCs w:val="24"/>
        </w:rPr>
        <w:t xml:space="preserve"> offense)</w:t>
      </w:r>
    </w:p>
    <w:p w14:paraId="4E2F6E2B" w14:textId="0B3F258A" w:rsidR="008B1627" w:rsidRDefault="00EC1DD3" w:rsidP="008B1627">
      <w:pPr>
        <w:jc w:val="center"/>
        <w:rPr>
          <w:b/>
          <w:sz w:val="22"/>
          <w:szCs w:val="22"/>
        </w:rPr>
      </w:pPr>
      <w:r w:rsidRPr="004B6897">
        <w:rPr>
          <w:i/>
          <w:sz w:val="22"/>
          <w:szCs w:val="22"/>
        </w:rPr>
        <w:t>Cleaning of bodily fluids such as vomit, urine, trash in toilets, etc</w:t>
      </w:r>
      <w:r w:rsidR="00853717" w:rsidRPr="004B6897">
        <w:rPr>
          <w:i/>
          <w:sz w:val="22"/>
          <w:szCs w:val="22"/>
        </w:rPr>
        <w:t>.</w:t>
      </w:r>
      <w:r w:rsidR="00D97A5A">
        <w:rPr>
          <w:i/>
          <w:sz w:val="22"/>
          <w:szCs w:val="22"/>
        </w:rPr>
        <w:t xml:space="preserve">, </w:t>
      </w:r>
      <w:r w:rsidRPr="004B6897">
        <w:rPr>
          <w:i/>
          <w:sz w:val="22"/>
          <w:szCs w:val="22"/>
        </w:rPr>
        <w:t>often require</w:t>
      </w:r>
      <w:r w:rsidR="00853717" w:rsidRPr="004B6897">
        <w:rPr>
          <w:i/>
          <w:sz w:val="22"/>
          <w:szCs w:val="22"/>
        </w:rPr>
        <w:t>s</w:t>
      </w:r>
      <w:r w:rsidRPr="004B6897">
        <w:rPr>
          <w:i/>
          <w:sz w:val="22"/>
          <w:szCs w:val="22"/>
        </w:rPr>
        <w:t xml:space="preserve"> </w:t>
      </w:r>
      <w:r w:rsidR="00853717" w:rsidRPr="004B6897">
        <w:rPr>
          <w:i/>
          <w:sz w:val="22"/>
          <w:szCs w:val="22"/>
        </w:rPr>
        <w:t xml:space="preserve">additional </w:t>
      </w:r>
      <w:r w:rsidRPr="004B6897">
        <w:rPr>
          <w:i/>
          <w:sz w:val="22"/>
          <w:szCs w:val="22"/>
        </w:rPr>
        <w:t>specialized cleaning materials</w:t>
      </w:r>
      <w:r w:rsidR="00853717" w:rsidRPr="004B6897">
        <w:rPr>
          <w:i/>
          <w:sz w:val="22"/>
          <w:szCs w:val="22"/>
        </w:rPr>
        <w:t xml:space="preserve"> and labor</w:t>
      </w:r>
      <w:r w:rsidRPr="004B6897">
        <w:rPr>
          <w:i/>
          <w:sz w:val="22"/>
          <w:szCs w:val="22"/>
        </w:rPr>
        <w:t xml:space="preserve"> by housekeeping staff, therefore</w:t>
      </w:r>
      <w:r w:rsidR="00853717" w:rsidRPr="004B6897">
        <w:rPr>
          <w:i/>
          <w:sz w:val="22"/>
          <w:szCs w:val="22"/>
        </w:rPr>
        <w:t xml:space="preserve">, </w:t>
      </w:r>
      <w:r w:rsidRPr="004B6897">
        <w:rPr>
          <w:i/>
          <w:sz w:val="22"/>
          <w:szCs w:val="22"/>
        </w:rPr>
        <w:t>the rate is</w:t>
      </w:r>
      <w:r w:rsidR="00853717" w:rsidRPr="004B6897">
        <w:rPr>
          <w:i/>
          <w:sz w:val="22"/>
          <w:szCs w:val="22"/>
        </w:rPr>
        <w:t xml:space="preserve"> different from standard excessive cleaning fees.</w:t>
      </w:r>
      <w:r w:rsidR="004B6897">
        <w:rPr>
          <w:b/>
          <w:sz w:val="22"/>
          <w:szCs w:val="22"/>
        </w:rPr>
        <w:t xml:space="preserve"> </w:t>
      </w:r>
      <w:r w:rsidR="00853717" w:rsidRPr="004B6897">
        <w:rPr>
          <w:i/>
          <w:sz w:val="22"/>
          <w:szCs w:val="22"/>
        </w:rPr>
        <w:t xml:space="preserve">Students may appeal any charges </w:t>
      </w:r>
      <w:r w:rsidR="004B6897" w:rsidRPr="004B6897">
        <w:rPr>
          <w:i/>
          <w:sz w:val="22"/>
          <w:szCs w:val="22"/>
        </w:rPr>
        <w:t>and/</w:t>
      </w:r>
      <w:r w:rsidR="00853717" w:rsidRPr="004B6897">
        <w:rPr>
          <w:i/>
          <w:sz w:val="22"/>
          <w:szCs w:val="22"/>
        </w:rPr>
        <w:t>or sanctio</w:t>
      </w:r>
      <w:r w:rsidR="00C56C81" w:rsidRPr="004B6897">
        <w:rPr>
          <w:i/>
          <w:sz w:val="22"/>
          <w:szCs w:val="22"/>
        </w:rPr>
        <w:t>ns outlined above by contacting the Department of Housing and Residence Life.</w:t>
      </w:r>
    </w:p>
    <w:p w14:paraId="4CF7449C" w14:textId="77777777" w:rsidR="00A7253A" w:rsidRDefault="00A7253A" w:rsidP="008B1627">
      <w:pPr>
        <w:jc w:val="center"/>
        <w:rPr>
          <w:b/>
          <w:sz w:val="24"/>
          <w:szCs w:val="24"/>
        </w:rPr>
      </w:pPr>
    </w:p>
    <w:p w14:paraId="0F95C797" w14:textId="0CA23553" w:rsidR="00D92920" w:rsidRPr="008B1627" w:rsidRDefault="00D92920" w:rsidP="006C755F">
      <w:pPr>
        <w:rPr>
          <w:b/>
          <w:sz w:val="22"/>
          <w:szCs w:val="22"/>
        </w:rPr>
      </w:pPr>
      <w:r w:rsidRPr="002344F2">
        <w:rPr>
          <w:b/>
          <w:sz w:val="24"/>
          <w:szCs w:val="24"/>
        </w:rPr>
        <w:t>Waste Policy</w:t>
      </w:r>
      <w:r>
        <w:rPr>
          <w:b/>
          <w:sz w:val="24"/>
          <w:szCs w:val="24"/>
        </w:rPr>
        <w:t>:</w:t>
      </w:r>
    </w:p>
    <w:p w14:paraId="0016A0AF" w14:textId="3A40E474" w:rsidR="00D92920" w:rsidRDefault="00A3602F" w:rsidP="00D92920">
      <w:pPr>
        <w:rPr>
          <w:sz w:val="24"/>
          <w:szCs w:val="24"/>
        </w:rPr>
      </w:pPr>
      <w:r>
        <w:rPr>
          <w:sz w:val="24"/>
          <w:szCs w:val="24"/>
        </w:rPr>
        <w:t xml:space="preserve">Waste Management, the </w:t>
      </w:r>
      <w:r w:rsidR="00B802B5">
        <w:rPr>
          <w:sz w:val="24"/>
          <w:szCs w:val="24"/>
        </w:rPr>
        <w:t>University</w:t>
      </w:r>
      <w:r w:rsidR="00D92920" w:rsidRPr="00E87D4D">
        <w:rPr>
          <w:sz w:val="24"/>
          <w:szCs w:val="24"/>
        </w:rPr>
        <w:t>’s trash collection vendor, does not allow certain items to be placed in the dumpster. Sofas, paint cans, lumber, concrete blocks</w:t>
      </w:r>
      <w:r w:rsidR="00B93FE8">
        <w:rPr>
          <w:sz w:val="24"/>
          <w:szCs w:val="24"/>
        </w:rPr>
        <w:t xml:space="preserve">, </w:t>
      </w:r>
      <w:r w:rsidR="00D92920" w:rsidRPr="00E87D4D">
        <w:rPr>
          <w:sz w:val="24"/>
          <w:szCs w:val="24"/>
        </w:rPr>
        <w:t>and other hazardous waste materials cannot be placed in the regular dumpsters. Only household waste may be placed in the regular dumpster. Waste Management charges</w:t>
      </w:r>
      <w:r w:rsidR="00B93FE8">
        <w:rPr>
          <w:sz w:val="24"/>
          <w:szCs w:val="24"/>
        </w:rPr>
        <w:t xml:space="preserve"> a minimum</w:t>
      </w:r>
      <w:r w:rsidR="00D92920" w:rsidRPr="00E87D4D">
        <w:rPr>
          <w:sz w:val="24"/>
          <w:szCs w:val="24"/>
        </w:rPr>
        <w:t xml:space="preserve"> $500 per offense. This expense will be passed on to the fraternity responsible. At the beginning and end of each</w:t>
      </w:r>
      <w:r w:rsidR="00B93FE8">
        <w:rPr>
          <w:sz w:val="24"/>
          <w:szCs w:val="24"/>
        </w:rPr>
        <w:t xml:space="preserve"> term</w:t>
      </w:r>
      <w:r w:rsidR="00D92920" w:rsidRPr="00E87D4D">
        <w:rPr>
          <w:sz w:val="24"/>
          <w:szCs w:val="24"/>
        </w:rPr>
        <w:t xml:space="preserve">, special dumpsters will be provided for those items deemed as hazardous waste materials. Items </w:t>
      </w:r>
      <w:r w:rsidR="000270B8">
        <w:rPr>
          <w:sz w:val="24"/>
          <w:szCs w:val="24"/>
        </w:rPr>
        <w:t>unsuitable</w:t>
      </w:r>
      <w:r w:rsidR="00D92920" w:rsidRPr="00E87D4D">
        <w:rPr>
          <w:sz w:val="24"/>
          <w:szCs w:val="24"/>
        </w:rPr>
        <w:t xml:space="preserve"> for the dumpster should be placed on the side of the dumpster in an orderly fashion. Chapters hosting a philanthropic event at their fraternity house are expected to notify </w:t>
      </w:r>
      <w:r w:rsidR="000270B8">
        <w:rPr>
          <w:sz w:val="24"/>
          <w:szCs w:val="24"/>
        </w:rPr>
        <w:t>t</w:t>
      </w:r>
      <w:r w:rsidR="00D92920" w:rsidRPr="00E87D4D">
        <w:rPr>
          <w:sz w:val="24"/>
          <w:szCs w:val="24"/>
        </w:rPr>
        <w:t xml:space="preserve">he Department of Housing and Residence Life at least </w:t>
      </w:r>
      <w:r w:rsidR="001218FC">
        <w:rPr>
          <w:sz w:val="24"/>
          <w:szCs w:val="24"/>
        </w:rPr>
        <w:t>thirty (</w:t>
      </w:r>
      <w:r w:rsidR="00D92920" w:rsidRPr="00E87D4D">
        <w:rPr>
          <w:sz w:val="24"/>
          <w:szCs w:val="24"/>
        </w:rPr>
        <w:t>30</w:t>
      </w:r>
      <w:r w:rsidR="001218FC">
        <w:rPr>
          <w:sz w:val="24"/>
          <w:szCs w:val="24"/>
        </w:rPr>
        <w:t>)</w:t>
      </w:r>
      <w:r w:rsidR="00684F4F">
        <w:rPr>
          <w:sz w:val="24"/>
          <w:szCs w:val="24"/>
        </w:rPr>
        <w:t xml:space="preserve"> days in advance. At that point,</w:t>
      </w:r>
      <w:r w:rsidR="00D92920" w:rsidRPr="00E87D4D">
        <w:rPr>
          <w:sz w:val="24"/>
          <w:szCs w:val="24"/>
        </w:rPr>
        <w:t xml:space="preserve"> we will work with Waste Management to provide extra dumpster capacity </w:t>
      </w:r>
      <w:r w:rsidR="000270B8">
        <w:rPr>
          <w:sz w:val="24"/>
          <w:szCs w:val="24"/>
        </w:rPr>
        <w:t>for said fraternity</w:t>
      </w:r>
      <w:r w:rsidR="00D92920" w:rsidRPr="00E87D4D">
        <w:rPr>
          <w:sz w:val="24"/>
          <w:szCs w:val="24"/>
        </w:rPr>
        <w:t xml:space="preserve"> house, a</w:t>
      </w:r>
      <w:r w:rsidR="000270B8">
        <w:rPr>
          <w:sz w:val="24"/>
          <w:szCs w:val="24"/>
        </w:rPr>
        <w:t>s well as</w:t>
      </w:r>
      <w:r>
        <w:rPr>
          <w:sz w:val="24"/>
          <w:szCs w:val="24"/>
        </w:rPr>
        <w:t xml:space="preserve"> to</w:t>
      </w:r>
      <w:r w:rsidR="000270B8">
        <w:rPr>
          <w:sz w:val="24"/>
          <w:szCs w:val="24"/>
        </w:rPr>
        <w:t xml:space="preserve"> </w:t>
      </w:r>
      <w:r>
        <w:rPr>
          <w:sz w:val="24"/>
          <w:szCs w:val="24"/>
        </w:rPr>
        <w:t xml:space="preserve">provide </w:t>
      </w:r>
      <w:r w:rsidR="000270B8">
        <w:rPr>
          <w:sz w:val="24"/>
          <w:szCs w:val="24"/>
        </w:rPr>
        <w:t>disposable receptacles</w:t>
      </w:r>
      <w:r w:rsidR="00D92920" w:rsidRPr="00E87D4D">
        <w:rPr>
          <w:sz w:val="24"/>
          <w:szCs w:val="24"/>
        </w:rPr>
        <w:t>. The cost per each roll-off dumpster is $360</w:t>
      </w:r>
      <w:r w:rsidR="000270B8">
        <w:rPr>
          <w:sz w:val="24"/>
          <w:szCs w:val="24"/>
        </w:rPr>
        <w:t xml:space="preserve"> and subject to change</w:t>
      </w:r>
      <w:r w:rsidR="00D92920" w:rsidRPr="00E87D4D">
        <w:rPr>
          <w:sz w:val="24"/>
          <w:szCs w:val="24"/>
        </w:rPr>
        <w:t xml:space="preserve">. </w:t>
      </w:r>
    </w:p>
    <w:p w14:paraId="6BF40C59" w14:textId="77777777" w:rsidR="000618C3" w:rsidRPr="000618C3" w:rsidRDefault="000618C3" w:rsidP="000618C3">
      <w:pPr>
        <w:rPr>
          <w:b/>
          <w:sz w:val="22"/>
          <w:szCs w:val="22"/>
          <w:u w:val="single"/>
        </w:rPr>
      </w:pPr>
    </w:p>
    <w:p w14:paraId="6B0B9C75" w14:textId="77777777" w:rsidR="000618C3" w:rsidRPr="00D92920" w:rsidRDefault="000618C3" w:rsidP="000618C3">
      <w:pPr>
        <w:rPr>
          <w:b/>
          <w:sz w:val="24"/>
          <w:szCs w:val="24"/>
        </w:rPr>
      </w:pPr>
      <w:r w:rsidRPr="00D92920">
        <w:rPr>
          <w:b/>
          <w:sz w:val="24"/>
          <w:szCs w:val="24"/>
        </w:rPr>
        <w:t>Community Living Expectations</w:t>
      </w:r>
      <w:r>
        <w:rPr>
          <w:b/>
          <w:sz w:val="24"/>
          <w:szCs w:val="24"/>
        </w:rPr>
        <w:t>:</w:t>
      </w:r>
    </w:p>
    <w:p w14:paraId="7BB3C3CC" w14:textId="1F8903A7" w:rsidR="000618C3" w:rsidRPr="00955FA1" w:rsidRDefault="000B30A6" w:rsidP="000552E4">
      <w:pPr>
        <w:rPr>
          <w:rStyle w:val="style11"/>
          <w:rFonts w:ascii="Times New Roman" w:hAnsi="Times New Roman"/>
          <w:sz w:val="24"/>
          <w:szCs w:val="24"/>
        </w:rPr>
      </w:pPr>
      <w:r>
        <w:rPr>
          <w:sz w:val="24"/>
          <w:szCs w:val="24"/>
        </w:rPr>
        <w:t>S</w:t>
      </w:r>
      <w:r w:rsidR="000618C3" w:rsidRPr="00E87D4D">
        <w:rPr>
          <w:sz w:val="24"/>
          <w:szCs w:val="24"/>
        </w:rPr>
        <w:t xml:space="preserve">tudents are expected to comply with directives from </w:t>
      </w:r>
      <w:r w:rsidR="00B802B5">
        <w:rPr>
          <w:sz w:val="24"/>
          <w:szCs w:val="24"/>
        </w:rPr>
        <w:t>University</w:t>
      </w:r>
      <w:r w:rsidR="00B93FE8">
        <w:rPr>
          <w:sz w:val="24"/>
          <w:szCs w:val="24"/>
        </w:rPr>
        <w:t xml:space="preserve"> staff</w:t>
      </w:r>
      <w:r w:rsidR="00EF7ED0">
        <w:rPr>
          <w:sz w:val="24"/>
          <w:szCs w:val="24"/>
        </w:rPr>
        <w:t>, the</w:t>
      </w:r>
      <w:r w:rsidR="000618C3" w:rsidRPr="00E87D4D">
        <w:rPr>
          <w:sz w:val="24"/>
          <w:szCs w:val="24"/>
        </w:rPr>
        <w:t xml:space="preserve"> Office of Greek Lif</w:t>
      </w:r>
      <w:r w:rsidR="00B93FE8">
        <w:rPr>
          <w:sz w:val="24"/>
          <w:szCs w:val="24"/>
        </w:rPr>
        <w:t>e,</w:t>
      </w:r>
      <w:r w:rsidR="000618C3" w:rsidRPr="00E87D4D">
        <w:rPr>
          <w:sz w:val="24"/>
          <w:szCs w:val="24"/>
        </w:rPr>
        <w:t xml:space="preserve"> </w:t>
      </w:r>
      <w:r>
        <w:rPr>
          <w:sz w:val="24"/>
          <w:szCs w:val="24"/>
        </w:rPr>
        <w:t>as well as the</w:t>
      </w:r>
      <w:r w:rsidR="000618C3" w:rsidRPr="00E87D4D">
        <w:rPr>
          <w:sz w:val="24"/>
          <w:szCs w:val="24"/>
        </w:rPr>
        <w:t xml:space="preserve"> Department of Housing and Residence Life. Failure to cooperate with any staff member who is acting as a representative of the </w:t>
      </w:r>
      <w:r w:rsidR="00B802B5">
        <w:rPr>
          <w:sz w:val="24"/>
          <w:szCs w:val="24"/>
        </w:rPr>
        <w:t>University</w:t>
      </w:r>
      <w:r w:rsidR="000618C3" w:rsidRPr="00E87D4D">
        <w:rPr>
          <w:sz w:val="24"/>
          <w:szCs w:val="24"/>
        </w:rPr>
        <w:t xml:space="preserve"> wil</w:t>
      </w:r>
      <w:r w:rsidR="00EF7ED0">
        <w:rPr>
          <w:sz w:val="24"/>
          <w:szCs w:val="24"/>
        </w:rPr>
        <w:t xml:space="preserve">l result in disciplinary action, </w:t>
      </w:r>
      <w:r w:rsidR="000618C3" w:rsidRPr="00E87D4D">
        <w:rPr>
          <w:sz w:val="24"/>
          <w:szCs w:val="24"/>
        </w:rPr>
        <w:t xml:space="preserve">ranging from censure to </w:t>
      </w:r>
      <w:r w:rsidR="000618C3">
        <w:rPr>
          <w:sz w:val="24"/>
          <w:szCs w:val="24"/>
        </w:rPr>
        <w:t>removal from campus</w:t>
      </w:r>
      <w:r w:rsidR="000618C3" w:rsidRPr="00E87D4D">
        <w:rPr>
          <w:sz w:val="24"/>
          <w:szCs w:val="24"/>
        </w:rPr>
        <w:t xml:space="preserve"> housing.</w:t>
      </w:r>
    </w:p>
    <w:p w14:paraId="7B8B955B" w14:textId="0C496A52" w:rsidR="000270B8" w:rsidRPr="00955FA1" w:rsidRDefault="000618C3" w:rsidP="00955FA1">
      <w:pPr>
        <w:jc w:val="center"/>
        <w:rPr>
          <w:b/>
          <w:sz w:val="24"/>
          <w:szCs w:val="24"/>
        </w:rPr>
      </w:pPr>
      <w:r w:rsidRPr="00955FA1">
        <w:rPr>
          <w:b/>
          <w:sz w:val="24"/>
          <w:szCs w:val="24"/>
        </w:rPr>
        <w:t>Recommended Study/Quiet Hours</w:t>
      </w:r>
      <w:r w:rsidR="0053136C" w:rsidRPr="00955FA1">
        <w:rPr>
          <w:b/>
          <w:sz w:val="24"/>
          <w:szCs w:val="24"/>
        </w:rPr>
        <w:t>:</w:t>
      </w:r>
    </w:p>
    <w:p w14:paraId="0845B677" w14:textId="665DDEC7" w:rsidR="000270B8" w:rsidRPr="00955FA1" w:rsidRDefault="000618C3" w:rsidP="00955FA1">
      <w:pPr>
        <w:ind w:left="720"/>
        <w:jc w:val="center"/>
        <w:rPr>
          <w:sz w:val="24"/>
          <w:szCs w:val="24"/>
        </w:rPr>
      </w:pPr>
      <w:r w:rsidRPr="00955FA1">
        <w:rPr>
          <w:sz w:val="24"/>
          <w:szCs w:val="24"/>
        </w:rPr>
        <w:t>Qu</w:t>
      </w:r>
      <w:r w:rsidR="00955FA1">
        <w:rPr>
          <w:sz w:val="24"/>
          <w:szCs w:val="24"/>
        </w:rPr>
        <w:t>iet h</w:t>
      </w:r>
      <w:r w:rsidR="0053136C" w:rsidRPr="00955FA1">
        <w:rPr>
          <w:sz w:val="24"/>
          <w:szCs w:val="24"/>
        </w:rPr>
        <w:t>o</w:t>
      </w:r>
      <w:r w:rsidR="00955FA1">
        <w:rPr>
          <w:sz w:val="24"/>
          <w:szCs w:val="24"/>
        </w:rPr>
        <w:t>urs</w:t>
      </w:r>
      <w:r w:rsidR="00B93FE8">
        <w:rPr>
          <w:sz w:val="24"/>
          <w:szCs w:val="24"/>
        </w:rPr>
        <w:t>–</w:t>
      </w:r>
      <w:r w:rsidR="00955FA1">
        <w:rPr>
          <w:sz w:val="24"/>
          <w:szCs w:val="24"/>
        </w:rPr>
        <w:t>11 p.m. to 8 a.m., Sunday-</w:t>
      </w:r>
      <w:r w:rsidRPr="00955FA1">
        <w:rPr>
          <w:sz w:val="24"/>
          <w:szCs w:val="24"/>
        </w:rPr>
        <w:t>Thursday</w:t>
      </w:r>
    </w:p>
    <w:p w14:paraId="28401BFF" w14:textId="09E420F9" w:rsidR="00B448B9" w:rsidRDefault="0053136C" w:rsidP="00955FA1">
      <w:pPr>
        <w:ind w:left="720"/>
        <w:jc w:val="center"/>
        <w:rPr>
          <w:sz w:val="24"/>
          <w:szCs w:val="24"/>
        </w:rPr>
      </w:pPr>
      <w:r w:rsidRPr="00955FA1">
        <w:rPr>
          <w:sz w:val="24"/>
          <w:szCs w:val="24"/>
        </w:rPr>
        <w:t>Fina</w:t>
      </w:r>
      <w:r w:rsidR="00955FA1">
        <w:rPr>
          <w:sz w:val="24"/>
          <w:szCs w:val="24"/>
        </w:rPr>
        <w:t>l exam quiet h</w:t>
      </w:r>
      <w:r w:rsidRPr="00955FA1">
        <w:rPr>
          <w:sz w:val="24"/>
          <w:szCs w:val="24"/>
        </w:rPr>
        <w:t>ours</w:t>
      </w:r>
      <w:r w:rsidR="00B93FE8">
        <w:rPr>
          <w:sz w:val="24"/>
          <w:szCs w:val="24"/>
        </w:rPr>
        <w:t>–</w:t>
      </w:r>
      <w:r w:rsidR="009D1778">
        <w:rPr>
          <w:sz w:val="24"/>
          <w:szCs w:val="24"/>
        </w:rPr>
        <w:t>24/7</w:t>
      </w:r>
    </w:p>
    <w:p w14:paraId="09FA1929" w14:textId="0FD1B073" w:rsidR="00630215" w:rsidRPr="00955FA1" w:rsidRDefault="00B93FE8" w:rsidP="00630215">
      <w:pPr>
        <w:ind w:left="720"/>
        <w:jc w:val="center"/>
        <w:rPr>
          <w:sz w:val="24"/>
          <w:szCs w:val="24"/>
        </w:rPr>
      </w:pPr>
      <w:r>
        <w:rPr>
          <w:sz w:val="24"/>
          <w:szCs w:val="24"/>
        </w:rPr>
        <w:t>Courtesy h</w:t>
      </w:r>
      <w:r w:rsidRPr="00955FA1">
        <w:rPr>
          <w:sz w:val="24"/>
          <w:szCs w:val="24"/>
        </w:rPr>
        <w:t>ours</w:t>
      </w:r>
      <w:r>
        <w:rPr>
          <w:sz w:val="24"/>
          <w:szCs w:val="24"/>
        </w:rPr>
        <w:t>–</w:t>
      </w:r>
      <w:r w:rsidR="009D1778">
        <w:rPr>
          <w:sz w:val="24"/>
          <w:szCs w:val="24"/>
        </w:rPr>
        <w:t>24/7</w:t>
      </w:r>
    </w:p>
    <w:p w14:paraId="62A24C68" w14:textId="7A6AE3E5" w:rsidR="00AE4125" w:rsidRDefault="00AE4125" w:rsidP="00CA7561">
      <w:pPr>
        <w:tabs>
          <w:tab w:val="left" w:pos="1065"/>
        </w:tabs>
        <w:rPr>
          <w:rFonts w:ascii="Calibri" w:eastAsia="Calibri" w:hAnsi="Calibri"/>
          <w:sz w:val="24"/>
          <w:szCs w:val="24"/>
        </w:rPr>
      </w:pPr>
    </w:p>
    <w:p w14:paraId="47A5A702" w14:textId="284FAC80" w:rsidR="00602D3B" w:rsidRDefault="00602D3B" w:rsidP="00602D3B">
      <w:pPr>
        <w:rPr>
          <w:b/>
          <w:sz w:val="24"/>
          <w:szCs w:val="24"/>
        </w:rPr>
      </w:pPr>
    </w:p>
    <w:p w14:paraId="6113FCDC" w14:textId="48FA5BEE" w:rsidR="000618C3" w:rsidRPr="00D92920" w:rsidRDefault="000618C3" w:rsidP="00602D3B">
      <w:pPr>
        <w:rPr>
          <w:b/>
          <w:sz w:val="24"/>
          <w:szCs w:val="24"/>
        </w:rPr>
      </w:pPr>
      <w:r w:rsidRPr="00D92920">
        <w:rPr>
          <w:b/>
          <w:sz w:val="24"/>
          <w:szCs w:val="24"/>
        </w:rPr>
        <w:t>Non-Discrimination and Obscene Language</w:t>
      </w:r>
      <w:r>
        <w:rPr>
          <w:b/>
          <w:sz w:val="24"/>
          <w:szCs w:val="24"/>
        </w:rPr>
        <w:t>:</w:t>
      </w:r>
    </w:p>
    <w:p w14:paraId="56D867F3" w14:textId="1D864557" w:rsidR="000618C3" w:rsidRDefault="000618C3" w:rsidP="000618C3">
      <w:pPr>
        <w:rPr>
          <w:sz w:val="24"/>
          <w:szCs w:val="24"/>
        </w:rPr>
      </w:pPr>
      <w:r w:rsidRPr="00E87D4D">
        <w:rPr>
          <w:sz w:val="24"/>
          <w:szCs w:val="24"/>
        </w:rPr>
        <w:t>Obscene conduct and public profanity will not be tolerated. Furthermore,</w:t>
      </w:r>
      <w:r w:rsidR="00B93FE8" w:rsidRPr="00B93FE8">
        <w:rPr>
          <w:sz w:val="24"/>
          <w:szCs w:val="24"/>
        </w:rPr>
        <w:t xml:space="preserve"> </w:t>
      </w:r>
      <w:r w:rsidR="00B93FE8" w:rsidRPr="00E87D4D">
        <w:rPr>
          <w:sz w:val="24"/>
          <w:szCs w:val="24"/>
        </w:rPr>
        <w:t xml:space="preserve">without regard to age, sex, sexual orientation, religion, race, </w:t>
      </w:r>
      <w:r w:rsidR="00B93FE8">
        <w:rPr>
          <w:sz w:val="24"/>
          <w:szCs w:val="24"/>
        </w:rPr>
        <w:t xml:space="preserve">color, national origin, Vietnam-era veteran status, </w:t>
      </w:r>
      <w:r w:rsidR="00B93FE8" w:rsidRPr="00E87D4D">
        <w:rPr>
          <w:sz w:val="24"/>
          <w:szCs w:val="24"/>
        </w:rPr>
        <w:t>or disability status</w:t>
      </w:r>
      <w:r w:rsidR="00B93FE8">
        <w:rPr>
          <w:sz w:val="24"/>
          <w:szCs w:val="24"/>
        </w:rPr>
        <w:t xml:space="preserve">, </w:t>
      </w:r>
      <w:r w:rsidRPr="00E87D4D">
        <w:rPr>
          <w:sz w:val="24"/>
          <w:szCs w:val="24"/>
        </w:rPr>
        <w:t xml:space="preserve">The </w:t>
      </w:r>
      <w:r w:rsidR="00B802B5">
        <w:rPr>
          <w:sz w:val="24"/>
          <w:szCs w:val="24"/>
        </w:rPr>
        <w:t>University</w:t>
      </w:r>
      <w:r w:rsidRPr="00E87D4D">
        <w:rPr>
          <w:sz w:val="24"/>
          <w:szCs w:val="24"/>
        </w:rPr>
        <w:t xml:space="preserve"> of Southern Mississippi offers to all </w:t>
      </w:r>
      <w:r>
        <w:rPr>
          <w:sz w:val="24"/>
          <w:szCs w:val="24"/>
        </w:rPr>
        <w:t>people</w:t>
      </w:r>
      <w:r w:rsidRPr="00E87D4D">
        <w:rPr>
          <w:sz w:val="24"/>
          <w:szCs w:val="24"/>
        </w:rPr>
        <w:t xml:space="preserve"> equal access to educational, programmatic</w:t>
      </w:r>
      <w:r w:rsidR="00B93FE8">
        <w:rPr>
          <w:sz w:val="24"/>
          <w:szCs w:val="24"/>
        </w:rPr>
        <w:t xml:space="preserve">, </w:t>
      </w:r>
      <w:r w:rsidRPr="00E87D4D">
        <w:rPr>
          <w:sz w:val="24"/>
          <w:szCs w:val="24"/>
        </w:rPr>
        <w:t>and employment opportunities</w:t>
      </w:r>
      <w:r w:rsidR="00B93FE8">
        <w:rPr>
          <w:sz w:val="24"/>
          <w:szCs w:val="24"/>
        </w:rPr>
        <w:t xml:space="preserve">. </w:t>
      </w:r>
      <w:r w:rsidRPr="00E87D4D">
        <w:rPr>
          <w:sz w:val="24"/>
          <w:szCs w:val="24"/>
        </w:rPr>
        <w:t>These provisions are pursuant to applicable federal and state regulations</w:t>
      </w:r>
      <w:r w:rsidR="0053136C">
        <w:rPr>
          <w:sz w:val="24"/>
          <w:szCs w:val="24"/>
        </w:rPr>
        <w:t>,</w:t>
      </w:r>
      <w:r w:rsidRPr="00E87D4D">
        <w:rPr>
          <w:sz w:val="24"/>
          <w:szCs w:val="24"/>
        </w:rPr>
        <w:t xml:space="preserve"> and violators (individual and chap</w:t>
      </w:r>
      <w:r w:rsidR="0053136C">
        <w:rPr>
          <w:sz w:val="24"/>
          <w:szCs w:val="24"/>
        </w:rPr>
        <w:t>ter</w:t>
      </w:r>
      <w:r w:rsidRPr="00E87D4D">
        <w:rPr>
          <w:sz w:val="24"/>
          <w:szCs w:val="24"/>
        </w:rPr>
        <w:t xml:space="preserve">) will be subject to disciplinary action. </w:t>
      </w:r>
    </w:p>
    <w:p w14:paraId="07903088" w14:textId="77777777" w:rsidR="002C6142" w:rsidRDefault="002C6142" w:rsidP="00CA7561">
      <w:pPr>
        <w:jc w:val="both"/>
        <w:rPr>
          <w:sz w:val="24"/>
          <w:szCs w:val="24"/>
        </w:rPr>
      </w:pPr>
    </w:p>
    <w:p w14:paraId="39328D24" w14:textId="0D2C61C0" w:rsidR="000618C3" w:rsidRPr="000618C3" w:rsidRDefault="000618C3" w:rsidP="000618C3">
      <w:pPr>
        <w:rPr>
          <w:sz w:val="22"/>
          <w:szCs w:val="22"/>
        </w:rPr>
      </w:pPr>
      <w:r w:rsidRPr="000618C3">
        <w:rPr>
          <w:b/>
          <w:sz w:val="24"/>
          <w:szCs w:val="24"/>
        </w:rPr>
        <w:t>Respect for the Residents of the Village, Cedarbrook II, and Surrounding Neighborhoods:</w:t>
      </w:r>
    </w:p>
    <w:p w14:paraId="3B681BD1" w14:textId="431EEEAD" w:rsidR="000618C3" w:rsidRDefault="000618C3" w:rsidP="008873ED">
      <w:pPr>
        <w:tabs>
          <w:tab w:val="left" w:pos="-360"/>
        </w:tabs>
        <w:rPr>
          <w:sz w:val="24"/>
          <w:szCs w:val="24"/>
        </w:rPr>
      </w:pPr>
      <w:r w:rsidRPr="000618C3">
        <w:rPr>
          <w:sz w:val="24"/>
          <w:szCs w:val="24"/>
        </w:rPr>
        <w:t xml:space="preserve">All fraternity members are expected to behave appropriately at all times. Common courtesy must be given to the residents of all housing complexes </w:t>
      </w:r>
      <w:r w:rsidR="000D7093">
        <w:rPr>
          <w:sz w:val="24"/>
          <w:szCs w:val="24"/>
        </w:rPr>
        <w:t xml:space="preserve">surrounding </w:t>
      </w:r>
      <w:r w:rsidRPr="000618C3">
        <w:rPr>
          <w:sz w:val="24"/>
          <w:szCs w:val="24"/>
        </w:rPr>
        <w:t>Fraternity Row and Morningside Drive. Help</w:t>
      </w:r>
      <w:r w:rsidR="000270B8">
        <w:rPr>
          <w:sz w:val="24"/>
          <w:szCs w:val="24"/>
        </w:rPr>
        <w:t xml:space="preserve"> maintain and</w:t>
      </w:r>
      <w:r w:rsidRPr="000618C3">
        <w:rPr>
          <w:sz w:val="24"/>
          <w:szCs w:val="24"/>
        </w:rPr>
        <w:t xml:space="preserve"> protect the image of </w:t>
      </w:r>
      <w:r w:rsidR="00B93FE8">
        <w:rPr>
          <w:sz w:val="24"/>
          <w:szCs w:val="24"/>
        </w:rPr>
        <w:t xml:space="preserve">you, </w:t>
      </w:r>
      <w:r w:rsidRPr="000618C3">
        <w:rPr>
          <w:sz w:val="24"/>
          <w:szCs w:val="24"/>
        </w:rPr>
        <w:t>the Greek system</w:t>
      </w:r>
      <w:r w:rsidR="00B93FE8">
        <w:rPr>
          <w:sz w:val="24"/>
          <w:szCs w:val="24"/>
        </w:rPr>
        <w:t>,</w:t>
      </w:r>
      <w:r w:rsidRPr="000618C3">
        <w:rPr>
          <w:sz w:val="24"/>
          <w:szCs w:val="24"/>
        </w:rPr>
        <w:t xml:space="preserve"> and the </w:t>
      </w:r>
      <w:r w:rsidR="00B802B5">
        <w:rPr>
          <w:sz w:val="24"/>
          <w:szCs w:val="24"/>
        </w:rPr>
        <w:t>University</w:t>
      </w:r>
      <w:r w:rsidRPr="000618C3">
        <w:rPr>
          <w:sz w:val="24"/>
          <w:szCs w:val="24"/>
        </w:rPr>
        <w:t>.</w:t>
      </w:r>
    </w:p>
    <w:p w14:paraId="10FB6BDF" w14:textId="77777777" w:rsidR="00B93FE8" w:rsidRPr="008873ED" w:rsidRDefault="00B93FE8" w:rsidP="008873ED">
      <w:pPr>
        <w:tabs>
          <w:tab w:val="left" w:pos="-360"/>
        </w:tabs>
        <w:rPr>
          <w:sz w:val="24"/>
          <w:szCs w:val="24"/>
        </w:rPr>
      </w:pPr>
    </w:p>
    <w:p w14:paraId="23FFFDD7" w14:textId="677580D1" w:rsidR="000618C3" w:rsidRPr="008E0062" w:rsidRDefault="004170B1" w:rsidP="000618C3">
      <w:pPr>
        <w:rPr>
          <w:sz w:val="24"/>
          <w:szCs w:val="24"/>
        </w:rPr>
      </w:pPr>
      <w:r>
        <w:rPr>
          <w:b/>
          <w:sz w:val="24"/>
          <w:szCs w:val="24"/>
        </w:rPr>
        <w:t>Fire Safety/</w:t>
      </w:r>
      <w:r w:rsidR="000618C3">
        <w:rPr>
          <w:b/>
          <w:sz w:val="24"/>
          <w:szCs w:val="24"/>
        </w:rPr>
        <w:t>Life Safety Equipment:</w:t>
      </w:r>
    </w:p>
    <w:p w14:paraId="0AAD5464" w14:textId="75C4C26D" w:rsidR="003C5885" w:rsidRDefault="000618C3" w:rsidP="000B30A6">
      <w:pPr>
        <w:rPr>
          <w:sz w:val="24"/>
          <w:szCs w:val="24"/>
        </w:rPr>
      </w:pPr>
      <w:r w:rsidRPr="00E87D4D">
        <w:rPr>
          <w:sz w:val="24"/>
          <w:szCs w:val="24"/>
        </w:rPr>
        <w:t xml:space="preserve">Evacuation of </w:t>
      </w:r>
      <w:r w:rsidR="00B802B5">
        <w:rPr>
          <w:sz w:val="24"/>
          <w:szCs w:val="24"/>
        </w:rPr>
        <w:t>University</w:t>
      </w:r>
      <w:r w:rsidRPr="00E87D4D">
        <w:rPr>
          <w:sz w:val="24"/>
          <w:szCs w:val="24"/>
        </w:rPr>
        <w:t xml:space="preserve"> buildings is mandatory when a fire alarm sounds. The</w:t>
      </w:r>
      <w:r w:rsidR="0053136C">
        <w:rPr>
          <w:sz w:val="24"/>
          <w:szCs w:val="24"/>
        </w:rPr>
        <w:t xml:space="preserve"> sounding of false alarms and </w:t>
      </w:r>
      <w:r w:rsidRPr="00E87D4D">
        <w:rPr>
          <w:sz w:val="24"/>
          <w:szCs w:val="24"/>
        </w:rPr>
        <w:t>modifying and tampering with firefighting or life-safety equipment, including fire extinguishers, hoses, smoke detectors, EXIT signs, emergency notification system, sprinklers, fire extinguisher box</w:t>
      </w:r>
      <w:r w:rsidR="00CB7918">
        <w:rPr>
          <w:sz w:val="24"/>
          <w:szCs w:val="24"/>
        </w:rPr>
        <w:t>es</w:t>
      </w:r>
      <w:r w:rsidR="00B93FE8">
        <w:rPr>
          <w:sz w:val="24"/>
          <w:szCs w:val="24"/>
        </w:rPr>
        <w:t xml:space="preserve">, </w:t>
      </w:r>
      <w:r w:rsidR="00CB7918">
        <w:rPr>
          <w:sz w:val="24"/>
          <w:szCs w:val="24"/>
        </w:rPr>
        <w:t xml:space="preserve">or fire alarm pull boxes are </w:t>
      </w:r>
      <w:r w:rsidRPr="00E87D4D">
        <w:rPr>
          <w:sz w:val="24"/>
          <w:szCs w:val="24"/>
        </w:rPr>
        <w:t xml:space="preserve">prohibited. </w:t>
      </w:r>
      <w:r w:rsidRPr="00645286">
        <w:rPr>
          <w:sz w:val="24"/>
          <w:szCs w:val="24"/>
        </w:rPr>
        <w:t>Any tampering, modifying, damage</w:t>
      </w:r>
      <w:r w:rsidR="00B93FE8">
        <w:rPr>
          <w:sz w:val="24"/>
          <w:szCs w:val="24"/>
        </w:rPr>
        <w:t xml:space="preserve">, </w:t>
      </w:r>
      <w:r w:rsidRPr="00645286">
        <w:rPr>
          <w:sz w:val="24"/>
          <w:szCs w:val="24"/>
        </w:rPr>
        <w:t>or removal of/to any safety equipment will res</w:t>
      </w:r>
      <w:r w:rsidR="00755B49">
        <w:rPr>
          <w:sz w:val="24"/>
          <w:szCs w:val="24"/>
        </w:rPr>
        <w:t>ult in a $500 fine (</w:t>
      </w:r>
      <w:r w:rsidR="006D633D" w:rsidRPr="00645286">
        <w:rPr>
          <w:sz w:val="24"/>
          <w:szCs w:val="24"/>
        </w:rPr>
        <w:t>1</w:t>
      </w:r>
      <w:r w:rsidR="006D633D" w:rsidRPr="00645286">
        <w:rPr>
          <w:sz w:val="24"/>
          <w:szCs w:val="24"/>
          <w:vertAlign w:val="superscript"/>
        </w:rPr>
        <w:t>st</w:t>
      </w:r>
      <w:r w:rsidR="006D633D" w:rsidRPr="00645286">
        <w:rPr>
          <w:sz w:val="24"/>
          <w:szCs w:val="24"/>
        </w:rPr>
        <w:t xml:space="preserve"> offense</w:t>
      </w:r>
      <w:r w:rsidR="00755B49">
        <w:rPr>
          <w:sz w:val="24"/>
          <w:szCs w:val="24"/>
        </w:rPr>
        <w:t>), $1,000 (</w:t>
      </w:r>
      <w:r w:rsidR="006D633D" w:rsidRPr="00645286">
        <w:rPr>
          <w:sz w:val="24"/>
          <w:szCs w:val="24"/>
        </w:rPr>
        <w:t>2</w:t>
      </w:r>
      <w:r w:rsidR="006D633D" w:rsidRPr="00645286">
        <w:rPr>
          <w:sz w:val="24"/>
          <w:szCs w:val="24"/>
          <w:vertAlign w:val="superscript"/>
        </w:rPr>
        <w:t>nd</w:t>
      </w:r>
      <w:r w:rsidR="006D633D" w:rsidRPr="00645286">
        <w:rPr>
          <w:sz w:val="24"/>
          <w:szCs w:val="24"/>
        </w:rPr>
        <w:t xml:space="preserve"> </w:t>
      </w:r>
      <w:r w:rsidRPr="00645286">
        <w:rPr>
          <w:sz w:val="24"/>
          <w:szCs w:val="24"/>
        </w:rPr>
        <w:t>offense</w:t>
      </w:r>
      <w:r w:rsidR="00755B49">
        <w:rPr>
          <w:sz w:val="24"/>
          <w:szCs w:val="24"/>
        </w:rPr>
        <w:t>)</w:t>
      </w:r>
      <w:r w:rsidRPr="00645286">
        <w:rPr>
          <w:sz w:val="24"/>
          <w:szCs w:val="24"/>
        </w:rPr>
        <w:t xml:space="preserve">, and a recommendation of chapter </w:t>
      </w:r>
      <w:r w:rsidR="00755B49">
        <w:rPr>
          <w:sz w:val="24"/>
          <w:szCs w:val="24"/>
        </w:rPr>
        <w:t>suspension (3</w:t>
      </w:r>
      <w:r w:rsidR="006D633D" w:rsidRPr="00645286">
        <w:rPr>
          <w:sz w:val="24"/>
          <w:szCs w:val="24"/>
          <w:vertAlign w:val="superscript"/>
        </w:rPr>
        <w:t>rd</w:t>
      </w:r>
      <w:r w:rsidRPr="00645286">
        <w:rPr>
          <w:sz w:val="24"/>
          <w:szCs w:val="24"/>
        </w:rPr>
        <w:t xml:space="preserve"> offense</w:t>
      </w:r>
      <w:r w:rsidR="00755B49">
        <w:rPr>
          <w:sz w:val="24"/>
          <w:szCs w:val="24"/>
        </w:rPr>
        <w:t>)</w:t>
      </w:r>
      <w:r w:rsidRPr="00645286">
        <w:rPr>
          <w:sz w:val="24"/>
          <w:szCs w:val="24"/>
        </w:rPr>
        <w:t xml:space="preserve">. Payments are to be made within </w:t>
      </w:r>
      <w:r w:rsidR="00560B0D">
        <w:rPr>
          <w:sz w:val="24"/>
          <w:szCs w:val="24"/>
        </w:rPr>
        <w:t>twenty-four (</w:t>
      </w:r>
      <w:r w:rsidR="0053136C" w:rsidRPr="00645286">
        <w:rPr>
          <w:sz w:val="24"/>
          <w:szCs w:val="24"/>
        </w:rPr>
        <w:t>24</w:t>
      </w:r>
      <w:r w:rsidR="00560B0D">
        <w:rPr>
          <w:sz w:val="24"/>
          <w:szCs w:val="24"/>
        </w:rPr>
        <w:t>)</w:t>
      </w:r>
      <w:r w:rsidRPr="00645286">
        <w:rPr>
          <w:sz w:val="24"/>
          <w:szCs w:val="24"/>
        </w:rPr>
        <w:t xml:space="preserve"> hours</w:t>
      </w:r>
      <w:r w:rsidRPr="00645286">
        <w:rPr>
          <w:b/>
          <w:sz w:val="24"/>
          <w:szCs w:val="24"/>
        </w:rPr>
        <w:t xml:space="preserve">. </w:t>
      </w:r>
      <w:r w:rsidRPr="00645286">
        <w:rPr>
          <w:sz w:val="24"/>
          <w:szCs w:val="24"/>
        </w:rPr>
        <w:t xml:space="preserve">Those suspected of such offenses are subject to criminal prosecution, removal from </w:t>
      </w:r>
      <w:r w:rsidR="00B802B5">
        <w:rPr>
          <w:sz w:val="24"/>
          <w:szCs w:val="24"/>
        </w:rPr>
        <w:t>University</w:t>
      </w:r>
      <w:r w:rsidRPr="00645286">
        <w:rPr>
          <w:sz w:val="24"/>
          <w:szCs w:val="24"/>
        </w:rPr>
        <w:t xml:space="preserve"> housing</w:t>
      </w:r>
      <w:r w:rsidR="00FB303A">
        <w:rPr>
          <w:sz w:val="24"/>
          <w:szCs w:val="24"/>
        </w:rPr>
        <w:t xml:space="preserve">, </w:t>
      </w:r>
      <w:r w:rsidRPr="00645286">
        <w:rPr>
          <w:sz w:val="24"/>
          <w:szCs w:val="24"/>
        </w:rPr>
        <w:t xml:space="preserve">and/or suspension from the </w:t>
      </w:r>
      <w:r w:rsidR="00B802B5">
        <w:rPr>
          <w:sz w:val="24"/>
          <w:szCs w:val="24"/>
        </w:rPr>
        <w:t>University</w:t>
      </w:r>
      <w:r w:rsidRPr="00645286">
        <w:rPr>
          <w:sz w:val="24"/>
          <w:szCs w:val="24"/>
        </w:rPr>
        <w:t>.</w:t>
      </w:r>
    </w:p>
    <w:p w14:paraId="219F497C" w14:textId="1BDC89A4" w:rsidR="00904135" w:rsidRPr="00E87D4D" w:rsidRDefault="00904135" w:rsidP="008873ED">
      <w:pPr>
        <w:rPr>
          <w:sz w:val="24"/>
          <w:szCs w:val="24"/>
        </w:rPr>
      </w:pPr>
    </w:p>
    <w:p w14:paraId="46609E07" w14:textId="2F0FA942" w:rsidR="000B30A6" w:rsidRPr="00645286" w:rsidRDefault="0053136C" w:rsidP="001E065E">
      <w:pPr>
        <w:ind w:left="360"/>
        <w:jc w:val="center"/>
        <w:rPr>
          <w:sz w:val="24"/>
          <w:szCs w:val="24"/>
        </w:rPr>
      </w:pPr>
      <w:r w:rsidRPr="00645286">
        <w:rPr>
          <w:b/>
          <w:sz w:val="24"/>
          <w:szCs w:val="24"/>
        </w:rPr>
        <w:t>Fire Drill</w:t>
      </w:r>
      <w:r w:rsidR="000B30A6" w:rsidRPr="00645286">
        <w:rPr>
          <w:b/>
          <w:sz w:val="24"/>
          <w:szCs w:val="24"/>
        </w:rPr>
        <w:t xml:space="preserve"> Procedures</w:t>
      </w:r>
      <w:r w:rsidRPr="00645286">
        <w:rPr>
          <w:b/>
          <w:sz w:val="24"/>
          <w:szCs w:val="24"/>
        </w:rPr>
        <w:t>:</w:t>
      </w:r>
    </w:p>
    <w:p w14:paraId="7666CD70" w14:textId="1863B37B" w:rsidR="000B30A6" w:rsidRPr="00645286" w:rsidRDefault="000B30A6" w:rsidP="001E065E">
      <w:pPr>
        <w:pStyle w:val="ListParagraph"/>
        <w:numPr>
          <w:ilvl w:val="0"/>
          <w:numId w:val="44"/>
        </w:numPr>
        <w:spacing w:line="240" w:lineRule="auto"/>
        <w:rPr>
          <w:rFonts w:ascii="Times New Roman" w:hAnsi="Times New Roman"/>
          <w:sz w:val="24"/>
          <w:szCs w:val="24"/>
        </w:rPr>
      </w:pPr>
      <w:r w:rsidRPr="00645286">
        <w:rPr>
          <w:rFonts w:ascii="Times New Roman" w:hAnsi="Times New Roman"/>
          <w:sz w:val="24"/>
          <w:szCs w:val="24"/>
        </w:rPr>
        <w:t>Leave your room immediately</w:t>
      </w:r>
      <w:r w:rsidR="00FB303A">
        <w:rPr>
          <w:rFonts w:ascii="Times New Roman" w:hAnsi="Times New Roman"/>
          <w:sz w:val="24"/>
          <w:szCs w:val="24"/>
        </w:rPr>
        <w:t xml:space="preserve"> </w:t>
      </w:r>
      <w:r w:rsidRPr="00645286">
        <w:rPr>
          <w:rFonts w:ascii="Times New Roman" w:hAnsi="Times New Roman"/>
          <w:sz w:val="24"/>
          <w:szCs w:val="24"/>
        </w:rPr>
        <w:t>as required by state law.</w:t>
      </w:r>
    </w:p>
    <w:p w14:paraId="60E42B7C" w14:textId="77777777" w:rsidR="000B30A6" w:rsidRPr="00645286" w:rsidRDefault="000B30A6" w:rsidP="001E065E">
      <w:pPr>
        <w:pStyle w:val="ListParagraph"/>
        <w:numPr>
          <w:ilvl w:val="0"/>
          <w:numId w:val="44"/>
        </w:numPr>
        <w:spacing w:line="240" w:lineRule="auto"/>
        <w:rPr>
          <w:rFonts w:ascii="Times New Roman" w:hAnsi="Times New Roman"/>
          <w:sz w:val="24"/>
          <w:szCs w:val="24"/>
        </w:rPr>
      </w:pPr>
      <w:r w:rsidRPr="00645286">
        <w:rPr>
          <w:rFonts w:ascii="Times New Roman" w:hAnsi="Times New Roman"/>
          <w:sz w:val="24"/>
          <w:szCs w:val="24"/>
        </w:rPr>
        <w:t>Leave the wall or overhead light on.</w:t>
      </w:r>
    </w:p>
    <w:p w14:paraId="2C65202B" w14:textId="77777777" w:rsidR="000B30A6" w:rsidRPr="00645286" w:rsidRDefault="000B30A6" w:rsidP="001E065E">
      <w:pPr>
        <w:pStyle w:val="ListParagraph"/>
        <w:numPr>
          <w:ilvl w:val="0"/>
          <w:numId w:val="44"/>
        </w:numPr>
        <w:spacing w:line="240" w:lineRule="auto"/>
        <w:rPr>
          <w:rFonts w:ascii="Times New Roman" w:hAnsi="Times New Roman"/>
          <w:sz w:val="24"/>
          <w:szCs w:val="24"/>
        </w:rPr>
      </w:pPr>
      <w:r w:rsidRPr="00645286">
        <w:rPr>
          <w:rFonts w:ascii="Times New Roman" w:hAnsi="Times New Roman"/>
          <w:sz w:val="24"/>
          <w:szCs w:val="24"/>
        </w:rPr>
        <w:t>Close the room door and lock it (only if time permits).</w:t>
      </w:r>
    </w:p>
    <w:p w14:paraId="3E8FEF95" w14:textId="77777777" w:rsidR="000B30A6" w:rsidRPr="00645286" w:rsidRDefault="000B30A6" w:rsidP="001E065E">
      <w:pPr>
        <w:pStyle w:val="ListParagraph"/>
        <w:numPr>
          <w:ilvl w:val="0"/>
          <w:numId w:val="44"/>
        </w:numPr>
        <w:spacing w:line="240" w:lineRule="auto"/>
        <w:rPr>
          <w:rFonts w:ascii="Times New Roman" w:hAnsi="Times New Roman"/>
          <w:sz w:val="24"/>
          <w:szCs w:val="24"/>
        </w:rPr>
      </w:pPr>
      <w:r w:rsidRPr="00645286">
        <w:rPr>
          <w:rFonts w:ascii="Times New Roman" w:hAnsi="Times New Roman"/>
          <w:sz w:val="24"/>
          <w:szCs w:val="24"/>
        </w:rPr>
        <w:t>Walk quietly and quickly outside via the stairwells.</w:t>
      </w:r>
    </w:p>
    <w:p w14:paraId="32E6F86D" w14:textId="0890AF4D" w:rsidR="000B30A6" w:rsidRPr="00645286" w:rsidRDefault="000B30A6" w:rsidP="001E065E">
      <w:pPr>
        <w:pStyle w:val="ListParagraph"/>
        <w:numPr>
          <w:ilvl w:val="0"/>
          <w:numId w:val="44"/>
        </w:numPr>
        <w:spacing w:line="240" w:lineRule="auto"/>
        <w:rPr>
          <w:rFonts w:ascii="Times New Roman" w:hAnsi="Times New Roman"/>
          <w:sz w:val="24"/>
          <w:szCs w:val="24"/>
        </w:rPr>
      </w:pPr>
      <w:r w:rsidRPr="00645286">
        <w:rPr>
          <w:rFonts w:ascii="Times New Roman" w:hAnsi="Times New Roman"/>
          <w:sz w:val="24"/>
          <w:szCs w:val="24"/>
        </w:rPr>
        <w:t>Remain outside until the signal is given to return to your room.</w:t>
      </w:r>
    </w:p>
    <w:p w14:paraId="2B761A49" w14:textId="6A7F7543" w:rsidR="000618C3" w:rsidRDefault="0053136C" w:rsidP="0053136C">
      <w:pPr>
        <w:rPr>
          <w:sz w:val="24"/>
          <w:szCs w:val="24"/>
        </w:rPr>
      </w:pPr>
      <w:r w:rsidRPr="0053136C">
        <w:rPr>
          <w:sz w:val="24"/>
          <w:szCs w:val="24"/>
        </w:rPr>
        <w:t>F</w:t>
      </w:r>
      <w:r w:rsidR="000B30A6" w:rsidRPr="0053136C">
        <w:rPr>
          <w:sz w:val="24"/>
          <w:szCs w:val="24"/>
        </w:rPr>
        <w:t xml:space="preserve">or your own protection, obey all fire regulations. Failure to evacuate a house when an alarm sounds is grounds for disciplinary action, which may include removal from the fraternity house. </w:t>
      </w:r>
    </w:p>
    <w:p w14:paraId="611DEA9F" w14:textId="77777777" w:rsidR="0053136C" w:rsidRPr="0053136C" w:rsidRDefault="0053136C" w:rsidP="0053136C">
      <w:pPr>
        <w:rPr>
          <w:sz w:val="24"/>
          <w:szCs w:val="24"/>
        </w:rPr>
      </w:pPr>
    </w:p>
    <w:p w14:paraId="6CDB19BD" w14:textId="5F4EC9B1" w:rsidR="000618C3" w:rsidRDefault="000618C3" w:rsidP="000618C3">
      <w:pPr>
        <w:rPr>
          <w:sz w:val="24"/>
          <w:szCs w:val="24"/>
        </w:rPr>
      </w:pPr>
      <w:r w:rsidRPr="00E87D4D">
        <w:rPr>
          <w:sz w:val="24"/>
          <w:szCs w:val="24"/>
        </w:rPr>
        <w:t>Interference with smoke detectors mandates immediate attention. Students responsible will be assessed the applicable punitive fine</w:t>
      </w:r>
      <w:r w:rsidR="00FB303A">
        <w:rPr>
          <w:sz w:val="24"/>
          <w:szCs w:val="24"/>
        </w:rPr>
        <w:t xml:space="preserve"> and the </w:t>
      </w:r>
      <w:r w:rsidRPr="00E87D4D">
        <w:rPr>
          <w:sz w:val="24"/>
          <w:szCs w:val="24"/>
        </w:rPr>
        <w:t>rate</w:t>
      </w:r>
      <w:r w:rsidR="00FB303A">
        <w:rPr>
          <w:sz w:val="24"/>
          <w:szCs w:val="24"/>
        </w:rPr>
        <w:t>(s)</w:t>
      </w:r>
      <w:r w:rsidRPr="00E87D4D">
        <w:rPr>
          <w:sz w:val="24"/>
          <w:szCs w:val="24"/>
        </w:rPr>
        <w:t xml:space="preserve"> of the</w:t>
      </w:r>
      <w:r w:rsidR="00FB303A">
        <w:rPr>
          <w:sz w:val="24"/>
          <w:szCs w:val="24"/>
        </w:rPr>
        <w:t xml:space="preserve"> damages and subsequent labor</w:t>
      </w:r>
      <w:r w:rsidRPr="00E87D4D">
        <w:rPr>
          <w:sz w:val="24"/>
          <w:szCs w:val="24"/>
        </w:rPr>
        <w:t xml:space="preserve">. All violators are subject to disciplinary action and possible criminal prosecution. The criminal penalty for malicious use </w:t>
      </w:r>
      <w:r w:rsidR="0053136C">
        <w:rPr>
          <w:sz w:val="24"/>
          <w:szCs w:val="24"/>
        </w:rPr>
        <w:t>and/</w:t>
      </w:r>
      <w:r w:rsidRPr="00E87D4D">
        <w:rPr>
          <w:sz w:val="24"/>
          <w:szCs w:val="24"/>
        </w:rPr>
        <w:t xml:space="preserve">or intentional damage of fire safety equipment is a $500 fine and/or </w:t>
      </w:r>
      <w:r w:rsidR="0053136C">
        <w:rPr>
          <w:sz w:val="24"/>
          <w:szCs w:val="24"/>
        </w:rPr>
        <w:t>ninety</w:t>
      </w:r>
      <w:r w:rsidR="00645286">
        <w:rPr>
          <w:sz w:val="24"/>
          <w:szCs w:val="24"/>
        </w:rPr>
        <w:t xml:space="preserve"> (90)</w:t>
      </w:r>
      <w:r w:rsidRPr="00E87D4D">
        <w:rPr>
          <w:sz w:val="24"/>
          <w:szCs w:val="24"/>
        </w:rPr>
        <w:t xml:space="preserve"> days in jail.</w:t>
      </w:r>
    </w:p>
    <w:p w14:paraId="57C85D00" w14:textId="77777777" w:rsidR="000B30A6" w:rsidRDefault="000B30A6" w:rsidP="000618C3">
      <w:pPr>
        <w:rPr>
          <w:sz w:val="24"/>
          <w:szCs w:val="24"/>
        </w:rPr>
      </w:pPr>
    </w:p>
    <w:p w14:paraId="744DB739" w14:textId="647B0A67" w:rsidR="000618C3" w:rsidRPr="000618C3" w:rsidRDefault="000618C3" w:rsidP="000618C3">
      <w:pPr>
        <w:rPr>
          <w:b/>
          <w:sz w:val="24"/>
          <w:szCs w:val="32"/>
        </w:rPr>
      </w:pPr>
      <w:r w:rsidRPr="000618C3">
        <w:rPr>
          <w:b/>
          <w:sz w:val="24"/>
          <w:szCs w:val="32"/>
        </w:rPr>
        <w:t>Fire Safety Reporting Information:</w:t>
      </w:r>
    </w:p>
    <w:p w14:paraId="48967F1B" w14:textId="224D498E" w:rsidR="000618C3" w:rsidRPr="000618C3" w:rsidRDefault="009B0943" w:rsidP="000618C3">
      <w:pPr>
        <w:rPr>
          <w:sz w:val="24"/>
          <w:szCs w:val="23"/>
        </w:rPr>
      </w:pPr>
      <w:r>
        <w:rPr>
          <w:sz w:val="24"/>
          <w:szCs w:val="23"/>
        </w:rPr>
        <w:t>Effective immediately</w:t>
      </w:r>
      <w:r w:rsidR="000618C3" w:rsidRPr="000618C3">
        <w:rPr>
          <w:sz w:val="24"/>
          <w:szCs w:val="23"/>
        </w:rPr>
        <w:t xml:space="preserve"> and mandated by the </w:t>
      </w:r>
      <w:r>
        <w:rPr>
          <w:sz w:val="24"/>
          <w:szCs w:val="23"/>
        </w:rPr>
        <w:t>i</w:t>
      </w:r>
      <w:r w:rsidR="000618C3" w:rsidRPr="000618C3">
        <w:rPr>
          <w:sz w:val="24"/>
          <w:szCs w:val="23"/>
        </w:rPr>
        <w:t xml:space="preserve">nstitutions of Higher Learning Board of Trustees and the </w:t>
      </w:r>
      <w:r w:rsidR="00D6784D">
        <w:rPr>
          <w:sz w:val="24"/>
          <w:szCs w:val="23"/>
        </w:rPr>
        <w:t>s</w:t>
      </w:r>
      <w:r w:rsidR="000618C3" w:rsidRPr="000618C3">
        <w:rPr>
          <w:sz w:val="24"/>
          <w:szCs w:val="23"/>
        </w:rPr>
        <w:t xml:space="preserve">tate </w:t>
      </w:r>
      <w:r w:rsidR="00D6784D">
        <w:rPr>
          <w:sz w:val="24"/>
          <w:szCs w:val="23"/>
        </w:rPr>
        <w:t>f</w:t>
      </w:r>
      <w:r w:rsidR="000618C3" w:rsidRPr="000618C3">
        <w:rPr>
          <w:sz w:val="24"/>
          <w:szCs w:val="23"/>
        </w:rPr>
        <w:t xml:space="preserve">ire </w:t>
      </w:r>
      <w:r w:rsidR="00D6784D">
        <w:rPr>
          <w:sz w:val="24"/>
          <w:szCs w:val="23"/>
        </w:rPr>
        <w:t>m</w:t>
      </w:r>
      <w:r w:rsidR="000618C3" w:rsidRPr="000618C3">
        <w:rPr>
          <w:sz w:val="24"/>
          <w:szCs w:val="23"/>
        </w:rPr>
        <w:t>arsha</w:t>
      </w:r>
      <w:r w:rsidR="00D6784D">
        <w:rPr>
          <w:sz w:val="24"/>
          <w:szCs w:val="23"/>
        </w:rPr>
        <w:t>l</w:t>
      </w:r>
      <w:r w:rsidR="000618C3" w:rsidRPr="000618C3">
        <w:rPr>
          <w:sz w:val="24"/>
          <w:szCs w:val="23"/>
        </w:rPr>
        <w:t>, vandalism to emergency fire and c</w:t>
      </w:r>
      <w:r w:rsidR="008B2182">
        <w:rPr>
          <w:sz w:val="24"/>
          <w:szCs w:val="23"/>
        </w:rPr>
        <w:t>ampus notification equipment</w:t>
      </w:r>
      <w:r w:rsidR="00B370AA">
        <w:rPr>
          <w:sz w:val="24"/>
          <w:szCs w:val="23"/>
        </w:rPr>
        <w:t xml:space="preserve">, </w:t>
      </w:r>
      <w:r w:rsidR="00B370AA" w:rsidRPr="00B370AA">
        <w:rPr>
          <w:sz w:val="24"/>
          <w:szCs w:val="23"/>
        </w:rPr>
        <w:t>including damage to fire alarm pull boxes or pull stations, fire panel boards, emergency notification equipment, fire extinguishers, sprinkler heads, exit signs</w:t>
      </w:r>
      <w:r w:rsidR="00B370AA">
        <w:rPr>
          <w:sz w:val="24"/>
          <w:szCs w:val="23"/>
        </w:rPr>
        <w:t>, smoke detectors</w:t>
      </w:r>
      <w:r w:rsidR="00FB303A">
        <w:rPr>
          <w:sz w:val="24"/>
          <w:szCs w:val="23"/>
        </w:rPr>
        <w:t xml:space="preserve">, </w:t>
      </w:r>
      <w:r w:rsidR="00B370AA">
        <w:rPr>
          <w:sz w:val="24"/>
          <w:szCs w:val="23"/>
        </w:rPr>
        <w:t>and fire hoses</w:t>
      </w:r>
      <w:r w:rsidR="00FB303A">
        <w:rPr>
          <w:sz w:val="24"/>
          <w:szCs w:val="23"/>
        </w:rPr>
        <w:t xml:space="preserve">, </w:t>
      </w:r>
      <w:r w:rsidR="008B2182">
        <w:rPr>
          <w:sz w:val="24"/>
          <w:szCs w:val="23"/>
        </w:rPr>
        <w:t>is</w:t>
      </w:r>
      <w:r w:rsidR="00897579">
        <w:rPr>
          <w:sz w:val="24"/>
          <w:szCs w:val="23"/>
        </w:rPr>
        <w:t xml:space="preserve"> </w:t>
      </w:r>
      <w:r w:rsidR="000618C3" w:rsidRPr="000618C3">
        <w:rPr>
          <w:sz w:val="24"/>
          <w:szCs w:val="23"/>
        </w:rPr>
        <w:t xml:space="preserve">required to be reported in writing by the </w:t>
      </w:r>
      <w:r w:rsidR="00B802B5">
        <w:rPr>
          <w:sz w:val="24"/>
          <w:szCs w:val="23"/>
        </w:rPr>
        <w:t>University</w:t>
      </w:r>
      <w:r w:rsidR="00BC3144">
        <w:rPr>
          <w:sz w:val="24"/>
          <w:szCs w:val="23"/>
        </w:rPr>
        <w:t xml:space="preserve"> to t</w:t>
      </w:r>
      <w:r w:rsidR="000618C3" w:rsidRPr="000618C3">
        <w:rPr>
          <w:sz w:val="24"/>
          <w:szCs w:val="23"/>
        </w:rPr>
        <w:t xml:space="preserve">he IHL Board. </w:t>
      </w:r>
      <w:r w:rsidR="00D42C31">
        <w:rPr>
          <w:sz w:val="24"/>
          <w:szCs w:val="23"/>
        </w:rPr>
        <w:t xml:space="preserve">As noted, there are fines associated with this vandalism. </w:t>
      </w:r>
    </w:p>
    <w:p w14:paraId="28F7EB08" w14:textId="77777777" w:rsidR="000618C3" w:rsidRDefault="000618C3" w:rsidP="000618C3">
      <w:pPr>
        <w:rPr>
          <w:sz w:val="24"/>
          <w:szCs w:val="23"/>
        </w:rPr>
      </w:pPr>
    </w:p>
    <w:p w14:paraId="4AD23565" w14:textId="2793B368" w:rsidR="000618C3" w:rsidRPr="000618C3" w:rsidRDefault="000618C3" w:rsidP="000618C3">
      <w:pPr>
        <w:rPr>
          <w:sz w:val="24"/>
          <w:szCs w:val="22"/>
        </w:rPr>
      </w:pPr>
      <w:r w:rsidRPr="000618C3">
        <w:rPr>
          <w:sz w:val="24"/>
          <w:szCs w:val="23"/>
        </w:rPr>
        <w:t xml:space="preserve">This becomes a public document </w:t>
      </w:r>
      <w:r w:rsidR="009B0943">
        <w:rPr>
          <w:sz w:val="24"/>
          <w:szCs w:val="23"/>
        </w:rPr>
        <w:t>that</w:t>
      </w:r>
      <w:r w:rsidRPr="000618C3">
        <w:rPr>
          <w:sz w:val="24"/>
          <w:szCs w:val="23"/>
        </w:rPr>
        <w:t xml:space="preserve"> can be obtained by local, state</w:t>
      </w:r>
      <w:r w:rsidR="00FB303A">
        <w:rPr>
          <w:sz w:val="24"/>
          <w:szCs w:val="23"/>
        </w:rPr>
        <w:t xml:space="preserve">, </w:t>
      </w:r>
      <w:r w:rsidRPr="000618C3">
        <w:rPr>
          <w:sz w:val="24"/>
          <w:szCs w:val="23"/>
        </w:rPr>
        <w:t xml:space="preserve">and national media and reported to your national office. The following policy is in effect per the </w:t>
      </w:r>
      <w:r w:rsidR="00B802B5">
        <w:rPr>
          <w:sz w:val="24"/>
          <w:szCs w:val="23"/>
        </w:rPr>
        <w:t>University</w:t>
      </w:r>
      <w:r w:rsidRPr="000618C3">
        <w:rPr>
          <w:sz w:val="24"/>
          <w:szCs w:val="23"/>
        </w:rPr>
        <w:t xml:space="preserve"> </w:t>
      </w:r>
      <w:r w:rsidR="00FB303A">
        <w:rPr>
          <w:sz w:val="24"/>
          <w:szCs w:val="23"/>
        </w:rPr>
        <w:t>f</w:t>
      </w:r>
      <w:r w:rsidRPr="000618C3">
        <w:rPr>
          <w:sz w:val="24"/>
          <w:szCs w:val="23"/>
        </w:rPr>
        <w:t xml:space="preserve">ire </w:t>
      </w:r>
      <w:r w:rsidR="00FB303A">
        <w:rPr>
          <w:sz w:val="24"/>
          <w:szCs w:val="23"/>
        </w:rPr>
        <w:t>m</w:t>
      </w:r>
      <w:r w:rsidRPr="000618C3">
        <w:rPr>
          <w:sz w:val="24"/>
          <w:szCs w:val="23"/>
        </w:rPr>
        <w:t>arshal and applies to all campus buildings</w:t>
      </w:r>
      <w:r w:rsidR="00D6784D">
        <w:rPr>
          <w:sz w:val="24"/>
          <w:szCs w:val="23"/>
        </w:rPr>
        <w:t xml:space="preserve">, </w:t>
      </w:r>
      <w:r w:rsidRPr="000618C3">
        <w:rPr>
          <w:sz w:val="24"/>
          <w:szCs w:val="23"/>
        </w:rPr>
        <w:t>including residence halls, sorority and fraternity houses</w:t>
      </w:r>
      <w:r w:rsidR="00D6784D">
        <w:rPr>
          <w:sz w:val="24"/>
          <w:szCs w:val="23"/>
        </w:rPr>
        <w:t>,</w:t>
      </w:r>
      <w:r w:rsidRPr="000618C3">
        <w:rPr>
          <w:sz w:val="24"/>
          <w:szCs w:val="23"/>
        </w:rPr>
        <w:t xml:space="preserve"> and academic buildings. </w:t>
      </w:r>
    </w:p>
    <w:p w14:paraId="33DA4B9E" w14:textId="77777777" w:rsidR="00B370AA" w:rsidRDefault="00B370AA" w:rsidP="000618C3">
      <w:pPr>
        <w:rPr>
          <w:sz w:val="24"/>
          <w:szCs w:val="23"/>
        </w:rPr>
      </w:pPr>
    </w:p>
    <w:p w14:paraId="0065DD6E" w14:textId="54D8888D" w:rsidR="009B0943" w:rsidRDefault="000618C3" w:rsidP="000618C3">
      <w:pPr>
        <w:rPr>
          <w:sz w:val="24"/>
          <w:szCs w:val="22"/>
        </w:rPr>
      </w:pPr>
      <w:r w:rsidRPr="000618C3">
        <w:rPr>
          <w:sz w:val="24"/>
          <w:szCs w:val="23"/>
        </w:rPr>
        <w:t>In addition, damage to doors or walls resulting in a breach of the space’s ability to contain smoke or fire to a specific room must also be reporte</w:t>
      </w:r>
      <w:r w:rsidR="00675EEB">
        <w:rPr>
          <w:sz w:val="24"/>
          <w:szCs w:val="23"/>
        </w:rPr>
        <w:t>d. When walls and doors are brea</w:t>
      </w:r>
      <w:r w:rsidRPr="000618C3">
        <w:rPr>
          <w:sz w:val="24"/>
          <w:szCs w:val="23"/>
        </w:rPr>
        <w:t>ched with a hole, it allows for smoke and flames to spread at a faster rate</w:t>
      </w:r>
      <w:r w:rsidR="00D6784D">
        <w:rPr>
          <w:sz w:val="24"/>
          <w:szCs w:val="23"/>
        </w:rPr>
        <w:t xml:space="preserve">, </w:t>
      </w:r>
      <w:r w:rsidRPr="000618C3">
        <w:rPr>
          <w:sz w:val="24"/>
          <w:szCs w:val="23"/>
        </w:rPr>
        <w:t xml:space="preserve">thus minimizing the containment of the fire. This damage will be </w:t>
      </w:r>
      <w:r w:rsidR="009B0943">
        <w:rPr>
          <w:sz w:val="24"/>
          <w:szCs w:val="23"/>
        </w:rPr>
        <w:t>immediately addressed</w:t>
      </w:r>
      <w:r w:rsidRPr="000618C3">
        <w:rPr>
          <w:sz w:val="24"/>
          <w:szCs w:val="23"/>
        </w:rPr>
        <w:t xml:space="preserve"> and repairs made as soon as possible.</w:t>
      </w:r>
    </w:p>
    <w:p w14:paraId="71970CE2" w14:textId="48F1880E" w:rsidR="00CC29EE" w:rsidRDefault="000618C3" w:rsidP="000618C3">
      <w:pPr>
        <w:rPr>
          <w:sz w:val="24"/>
          <w:szCs w:val="23"/>
        </w:rPr>
      </w:pPr>
      <w:r w:rsidRPr="000618C3">
        <w:rPr>
          <w:sz w:val="24"/>
          <w:szCs w:val="23"/>
        </w:rPr>
        <w:lastRenderedPageBreak/>
        <w:t>It is imperative each member be aware of this policy and to support a plan to</w:t>
      </w:r>
      <w:r w:rsidR="00897623">
        <w:rPr>
          <w:sz w:val="24"/>
          <w:szCs w:val="23"/>
        </w:rPr>
        <w:t xml:space="preserve"> deter or address behavior that</w:t>
      </w:r>
      <w:r w:rsidRPr="000618C3">
        <w:rPr>
          <w:sz w:val="24"/>
          <w:szCs w:val="23"/>
        </w:rPr>
        <w:t xml:space="preserve"> might lead to this vandalism</w:t>
      </w:r>
      <w:r w:rsidR="00D6784D">
        <w:rPr>
          <w:sz w:val="24"/>
          <w:szCs w:val="23"/>
        </w:rPr>
        <w:t>. Because the costs and</w:t>
      </w:r>
      <w:r w:rsidRPr="000618C3">
        <w:rPr>
          <w:sz w:val="24"/>
          <w:szCs w:val="23"/>
        </w:rPr>
        <w:t xml:space="preserve"> safety improvements of the new fire protection systems installed in the fraternity houses, the IHL risk manager and the </w:t>
      </w:r>
      <w:r w:rsidR="00D6784D">
        <w:rPr>
          <w:sz w:val="24"/>
          <w:szCs w:val="23"/>
        </w:rPr>
        <w:t xml:space="preserve">state fire marshal </w:t>
      </w:r>
      <w:r w:rsidR="00C1262D">
        <w:rPr>
          <w:sz w:val="24"/>
          <w:szCs w:val="23"/>
        </w:rPr>
        <w:t>are monitoring Fraternity R</w:t>
      </w:r>
      <w:r w:rsidRPr="000618C3">
        <w:rPr>
          <w:sz w:val="24"/>
          <w:szCs w:val="23"/>
        </w:rPr>
        <w:t>ow more than ever before.</w:t>
      </w:r>
    </w:p>
    <w:p w14:paraId="61D143C0" w14:textId="77777777" w:rsidR="0017507D" w:rsidRDefault="0017507D" w:rsidP="000618C3">
      <w:pPr>
        <w:rPr>
          <w:sz w:val="24"/>
          <w:szCs w:val="23"/>
        </w:rPr>
      </w:pPr>
    </w:p>
    <w:p w14:paraId="6B1AB9EA" w14:textId="74FD6171" w:rsidR="000618C3" w:rsidRPr="000618C3" w:rsidRDefault="000618C3" w:rsidP="000618C3">
      <w:pPr>
        <w:rPr>
          <w:sz w:val="24"/>
          <w:szCs w:val="24"/>
        </w:rPr>
      </w:pPr>
      <w:r w:rsidRPr="000618C3">
        <w:rPr>
          <w:b/>
          <w:sz w:val="24"/>
          <w:szCs w:val="24"/>
        </w:rPr>
        <w:t>Obstruction of Corridors, Lobbies, Lounges</w:t>
      </w:r>
      <w:r w:rsidR="00F77EDD">
        <w:rPr>
          <w:b/>
          <w:sz w:val="24"/>
          <w:szCs w:val="24"/>
        </w:rPr>
        <w:t xml:space="preserve">, </w:t>
      </w:r>
      <w:r w:rsidRPr="000618C3">
        <w:rPr>
          <w:b/>
          <w:sz w:val="24"/>
          <w:szCs w:val="24"/>
        </w:rPr>
        <w:t>and Walkways:</w:t>
      </w:r>
    </w:p>
    <w:p w14:paraId="029D484E" w14:textId="4DD0802E" w:rsidR="004B5716" w:rsidRDefault="000618C3" w:rsidP="000618C3">
      <w:pPr>
        <w:rPr>
          <w:sz w:val="24"/>
          <w:szCs w:val="24"/>
        </w:rPr>
      </w:pPr>
      <w:r w:rsidRPr="00E87D4D">
        <w:rPr>
          <w:sz w:val="24"/>
          <w:szCs w:val="24"/>
        </w:rPr>
        <w:t xml:space="preserve">In support of state and </w:t>
      </w:r>
      <w:r w:rsidR="00B802B5">
        <w:rPr>
          <w:sz w:val="24"/>
          <w:szCs w:val="24"/>
        </w:rPr>
        <w:t>University</w:t>
      </w:r>
      <w:r w:rsidRPr="00E87D4D">
        <w:rPr>
          <w:sz w:val="24"/>
          <w:szCs w:val="24"/>
        </w:rPr>
        <w:t xml:space="preserve"> fire safety evacuation codes and out of respect for all members and guests, it is essential residents comply with the guideline stipulation that all corridors, lobbies, lounges</w:t>
      </w:r>
      <w:r w:rsidR="00D6784D">
        <w:rPr>
          <w:sz w:val="24"/>
          <w:szCs w:val="24"/>
        </w:rPr>
        <w:t xml:space="preserve">, </w:t>
      </w:r>
      <w:r w:rsidRPr="00E87D4D">
        <w:rPr>
          <w:sz w:val="24"/>
          <w:szCs w:val="24"/>
        </w:rPr>
        <w:t>and walkways in and around the house must be free from any obstruction at all times. All personal belongings such as bicycles, skateboards, athletic equipment</w:t>
      </w:r>
      <w:r w:rsidR="00D6784D">
        <w:rPr>
          <w:sz w:val="24"/>
          <w:szCs w:val="24"/>
        </w:rPr>
        <w:t xml:space="preserve">, </w:t>
      </w:r>
      <w:r w:rsidRPr="00E87D4D">
        <w:rPr>
          <w:sz w:val="24"/>
          <w:szCs w:val="24"/>
        </w:rPr>
        <w:t>and ironing boards must never obstruct the flow of traffic. A</w:t>
      </w:r>
      <w:r w:rsidR="00306BB8">
        <w:rPr>
          <w:sz w:val="24"/>
          <w:szCs w:val="24"/>
        </w:rPr>
        <w:t xml:space="preserve">ccess to roofs is restricted to </w:t>
      </w:r>
      <w:r w:rsidRPr="00E87D4D">
        <w:rPr>
          <w:sz w:val="24"/>
          <w:szCs w:val="24"/>
        </w:rPr>
        <w:t>authoriz</w:t>
      </w:r>
      <w:r w:rsidR="00306BB8">
        <w:rPr>
          <w:sz w:val="24"/>
          <w:szCs w:val="24"/>
        </w:rPr>
        <w:t>ed personnel</w:t>
      </w:r>
      <w:r w:rsidR="00904135">
        <w:rPr>
          <w:sz w:val="24"/>
          <w:szCs w:val="24"/>
        </w:rPr>
        <w:t xml:space="preserve"> only</w:t>
      </w:r>
      <w:r w:rsidR="00CC29EE">
        <w:rPr>
          <w:sz w:val="24"/>
          <w:szCs w:val="24"/>
        </w:rPr>
        <w:t>. Sunbathing and</w:t>
      </w:r>
      <w:r w:rsidRPr="00E87D4D">
        <w:rPr>
          <w:sz w:val="24"/>
          <w:szCs w:val="24"/>
        </w:rPr>
        <w:t xml:space="preserve"> other activities on the roof are </w:t>
      </w:r>
      <w:r w:rsidRPr="00E87D4D">
        <w:rPr>
          <w:b/>
          <w:i/>
          <w:sz w:val="24"/>
          <w:szCs w:val="24"/>
        </w:rPr>
        <w:t>strictly</w:t>
      </w:r>
      <w:r w:rsidRPr="00E87D4D">
        <w:rPr>
          <w:sz w:val="24"/>
          <w:szCs w:val="24"/>
        </w:rPr>
        <w:t xml:space="preserve"> prohibited.</w:t>
      </w:r>
    </w:p>
    <w:p w14:paraId="53890E3F" w14:textId="74628535" w:rsidR="00CC29EE" w:rsidRPr="008873ED" w:rsidRDefault="00CC29EE" w:rsidP="000618C3">
      <w:pPr>
        <w:rPr>
          <w:sz w:val="24"/>
          <w:szCs w:val="24"/>
        </w:rPr>
      </w:pPr>
      <w:r w:rsidRPr="00CC29EE">
        <w:rPr>
          <w:b/>
          <w:sz w:val="24"/>
          <w:szCs w:val="22"/>
          <w:u w:val="single"/>
        </w:rPr>
        <w:br/>
      </w:r>
      <w:r w:rsidRPr="00221B65">
        <w:rPr>
          <w:b/>
          <w:sz w:val="25"/>
          <w:szCs w:val="25"/>
          <w:u w:val="single"/>
        </w:rPr>
        <w:t>Fraternity Housing Miscellaneous:</w:t>
      </w:r>
    </w:p>
    <w:p w14:paraId="2AE1770E" w14:textId="77777777" w:rsidR="00CC29EE" w:rsidRDefault="00CC29EE" w:rsidP="000618C3">
      <w:pPr>
        <w:rPr>
          <w:b/>
          <w:sz w:val="24"/>
          <w:szCs w:val="22"/>
        </w:rPr>
      </w:pPr>
    </w:p>
    <w:p w14:paraId="0E498758" w14:textId="77777777" w:rsidR="00CC29EE" w:rsidRPr="008E0062" w:rsidRDefault="00CC29EE" w:rsidP="00CC29EE">
      <w:pPr>
        <w:rPr>
          <w:sz w:val="24"/>
          <w:szCs w:val="24"/>
        </w:rPr>
      </w:pPr>
      <w:r w:rsidRPr="008E0062">
        <w:rPr>
          <w:b/>
          <w:sz w:val="24"/>
          <w:szCs w:val="24"/>
        </w:rPr>
        <w:t>Use of Fraternity Houses for Social Functions</w:t>
      </w:r>
      <w:r>
        <w:rPr>
          <w:b/>
          <w:sz w:val="24"/>
          <w:szCs w:val="24"/>
        </w:rPr>
        <w:t>:</w:t>
      </w:r>
    </w:p>
    <w:p w14:paraId="26A11FB1" w14:textId="542F4563" w:rsidR="00CC29EE" w:rsidRPr="00CC29EE" w:rsidRDefault="00CC29EE" w:rsidP="000618C3">
      <w:pPr>
        <w:rPr>
          <w:b/>
          <w:sz w:val="24"/>
          <w:szCs w:val="24"/>
        </w:rPr>
      </w:pPr>
      <w:r w:rsidRPr="00E87D4D">
        <w:rPr>
          <w:sz w:val="24"/>
          <w:szCs w:val="24"/>
        </w:rPr>
        <w:t xml:space="preserve">All fraternity houses are first and foremost </w:t>
      </w:r>
      <w:r w:rsidR="00B802B5">
        <w:rPr>
          <w:sz w:val="24"/>
          <w:szCs w:val="24"/>
        </w:rPr>
        <w:t>University</w:t>
      </w:r>
      <w:r w:rsidRPr="00E87D4D">
        <w:rPr>
          <w:sz w:val="24"/>
          <w:szCs w:val="24"/>
        </w:rPr>
        <w:t xml:space="preserve"> housing. The use of fraternity houses for social functions is a privilege and may be revoked at any time. For the fall and spring </w:t>
      </w:r>
      <w:r w:rsidR="005B2EAE">
        <w:rPr>
          <w:sz w:val="24"/>
          <w:szCs w:val="24"/>
        </w:rPr>
        <w:t>terms</w:t>
      </w:r>
      <w:r w:rsidRPr="00E87D4D">
        <w:rPr>
          <w:sz w:val="24"/>
          <w:szCs w:val="24"/>
        </w:rPr>
        <w:t xml:space="preserve">, social functions will be regulated by </w:t>
      </w:r>
      <w:r w:rsidR="00DC6945">
        <w:rPr>
          <w:sz w:val="24"/>
          <w:szCs w:val="24"/>
        </w:rPr>
        <w:t>t</w:t>
      </w:r>
      <w:r w:rsidR="00A74835">
        <w:rPr>
          <w:sz w:val="24"/>
          <w:szCs w:val="24"/>
        </w:rPr>
        <w:t xml:space="preserve">he Office of </w:t>
      </w:r>
      <w:r>
        <w:rPr>
          <w:sz w:val="24"/>
          <w:szCs w:val="24"/>
        </w:rPr>
        <w:t>Leadership and Student Involvement</w:t>
      </w:r>
      <w:r w:rsidRPr="00E87D4D">
        <w:rPr>
          <w:sz w:val="24"/>
          <w:szCs w:val="24"/>
        </w:rPr>
        <w:t xml:space="preserve">, </w:t>
      </w:r>
      <w:r w:rsidR="00A74835">
        <w:rPr>
          <w:sz w:val="24"/>
          <w:szCs w:val="24"/>
        </w:rPr>
        <w:t xml:space="preserve">the </w:t>
      </w:r>
      <w:r w:rsidRPr="00E87D4D">
        <w:rPr>
          <w:sz w:val="24"/>
          <w:szCs w:val="24"/>
        </w:rPr>
        <w:t xml:space="preserve">Office of Greek Life, and </w:t>
      </w:r>
      <w:r w:rsidR="00A74835">
        <w:rPr>
          <w:sz w:val="24"/>
          <w:szCs w:val="24"/>
        </w:rPr>
        <w:t xml:space="preserve">the Department of </w:t>
      </w:r>
      <w:r w:rsidRPr="00E87D4D">
        <w:rPr>
          <w:sz w:val="24"/>
          <w:szCs w:val="24"/>
        </w:rPr>
        <w:t xml:space="preserve">Housing and Residence Life. No activities </w:t>
      </w:r>
      <w:r>
        <w:rPr>
          <w:sz w:val="24"/>
          <w:szCs w:val="24"/>
        </w:rPr>
        <w:t>should</w:t>
      </w:r>
      <w:r w:rsidRPr="00E87D4D">
        <w:rPr>
          <w:sz w:val="24"/>
          <w:szCs w:val="24"/>
        </w:rPr>
        <w:t xml:space="preserve"> occur in the fraternity houses during the </w:t>
      </w:r>
      <w:r w:rsidR="00A74835">
        <w:rPr>
          <w:sz w:val="24"/>
          <w:szCs w:val="24"/>
        </w:rPr>
        <w:t>w</w:t>
      </w:r>
      <w:r w:rsidRPr="00E87D4D">
        <w:rPr>
          <w:sz w:val="24"/>
          <w:szCs w:val="24"/>
        </w:rPr>
        <w:t>inter</w:t>
      </w:r>
      <w:r w:rsidR="000809BF">
        <w:rPr>
          <w:sz w:val="24"/>
          <w:szCs w:val="24"/>
        </w:rPr>
        <w:t xml:space="preserve"> </w:t>
      </w:r>
      <w:r w:rsidR="000F7277">
        <w:rPr>
          <w:sz w:val="24"/>
          <w:szCs w:val="24"/>
        </w:rPr>
        <w:t>break</w:t>
      </w:r>
      <w:r w:rsidRPr="00E87D4D">
        <w:rPr>
          <w:sz w:val="24"/>
          <w:szCs w:val="24"/>
        </w:rPr>
        <w:t xml:space="preserve">, </w:t>
      </w:r>
      <w:r w:rsidR="005B2EAE">
        <w:rPr>
          <w:sz w:val="24"/>
          <w:szCs w:val="24"/>
        </w:rPr>
        <w:t>S</w:t>
      </w:r>
      <w:r w:rsidRPr="00E87D4D">
        <w:rPr>
          <w:sz w:val="24"/>
          <w:szCs w:val="24"/>
        </w:rPr>
        <w:t xml:space="preserve">pring </w:t>
      </w:r>
      <w:r w:rsidR="005B2EAE">
        <w:rPr>
          <w:sz w:val="24"/>
          <w:szCs w:val="24"/>
        </w:rPr>
        <w:t>B</w:t>
      </w:r>
      <w:r w:rsidRPr="00E87D4D">
        <w:rPr>
          <w:sz w:val="24"/>
          <w:szCs w:val="24"/>
        </w:rPr>
        <w:t xml:space="preserve">reak, or summer </w:t>
      </w:r>
      <w:r w:rsidR="005B2EAE">
        <w:rPr>
          <w:sz w:val="24"/>
          <w:szCs w:val="24"/>
        </w:rPr>
        <w:t>term</w:t>
      </w:r>
      <w:r w:rsidRPr="00E87D4D">
        <w:rPr>
          <w:sz w:val="24"/>
          <w:szCs w:val="24"/>
        </w:rPr>
        <w:t xml:space="preserve"> until </w:t>
      </w:r>
      <w:r>
        <w:rPr>
          <w:sz w:val="24"/>
          <w:szCs w:val="24"/>
        </w:rPr>
        <w:t xml:space="preserve">after </w:t>
      </w:r>
      <w:r w:rsidRPr="00E87D4D">
        <w:rPr>
          <w:sz w:val="24"/>
          <w:szCs w:val="24"/>
        </w:rPr>
        <w:t xml:space="preserve">the first day of classes. </w:t>
      </w:r>
    </w:p>
    <w:p w14:paraId="185DCDFB" w14:textId="77777777" w:rsidR="000D7485" w:rsidRPr="00E87D4D" w:rsidRDefault="000D7485" w:rsidP="000D7485">
      <w:pPr>
        <w:rPr>
          <w:sz w:val="22"/>
          <w:szCs w:val="22"/>
        </w:rPr>
      </w:pPr>
    </w:p>
    <w:p w14:paraId="61B3CA1B" w14:textId="7B36F8DF" w:rsidR="000D7485" w:rsidRPr="008E0062" w:rsidRDefault="000D7485" w:rsidP="000D7485">
      <w:pPr>
        <w:rPr>
          <w:sz w:val="24"/>
          <w:szCs w:val="24"/>
        </w:rPr>
      </w:pPr>
      <w:r w:rsidRPr="008E0062">
        <w:rPr>
          <w:b/>
          <w:sz w:val="24"/>
          <w:szCs w:val="24"/>
        </w:rPr>
        <w:t>Electrical Requirements</w:t>
      </w:r>
      <w:r w:rsidR="008E0062">
        <w:rPr>
          <w:b/>
          <w:sz w:val="24"/>
          <w:szCs w:val="24"/>
        </w:rPr>
        <w:t>:</w:t>
      </w:r>
    </w:p>
    <w:p w14:paraId="495D694A" w14:textId="3485D808" w:rsidR="000D7485" w:rsidRPr="00E87D4D" w:rsidRDefault="000D7485" w:rsidP="000D7485">
      <w:pPr>
        <w:rPr>
          <w:sz w:val="24"/>
          <w:szCs w:val="24"/>
        </w:rPr>
      </w:pPr>
      <w:r w:rsidRPr="00E87D4D">
        <w:rPr>
          <w:sz w:val="24"/>
          <w:szCs w:val="24"/>
        </w:rPr>
        <w:t>Heavy</w:t>
      </w:r>
      <w:r w:rsidR="005B2EAE">
        <w:rPr>
          <w:sz w:val="24"/>
          <w:szCs w:val="24"/>
        </w:rPr>
        <w:t>-</w:t>
      </w:r>
      <w:r w:rsidRPr="00E87D4D">
        <w:rPr>
          <w:sz w:val="24"/>
          <w:szCs w:val="24"/>
        </w:rPr>
        <w:t>duty, single-receptacle extension cords should be used in fraternity house rooms. Because of the threat of fire, extension cords should never be placed under rugs or carpets. Outlet multipliers are prohibited.</w:t>
      </w:r>
      <w:r w:rsidR="000F4659" w:rsidRPr="00E87D4D">
        <w:rPr>
          <w:sz w:val="24"/>
          <w:szCs w:val="24"/>
        </w:rPr>
        <w:t xml:space="preserve"> </w:t>
      </w:r>
      <w:r w:rsidRPr="00E87D4D">
        <w:rPr>
          <w:sz w:val="24"/>
          <w:szCs w:val="24"/>
        </w:rPr>
        <w:t xml:space="preserve">A power strip with </w:t>
      </w:r>
      <w:r w:rsidR="005B2EAE">
        <w:rPr>
          <w:sz w:val="24"/>
          <w:szCs w:val="24"/>
        </w:rPr>
        <w:t xml:space="preserve">a </w:t>
      </w:r>
      <w:r w:rsidRPr="00E87D4D">
        <w:rPr>
          <w:sz w:val="24"/>
          <w:szCs w:val="24"/>
        </w:rPr>
        <w:t xml:space="preserve">built-in </w:t>
      </w:r>
      <w:r w:rsidR="004B5716">
        <w:rPr>
          <w:sz w:val="24"/>
          <w:szCs w:val="24"/>
        </w:rPr>
        <w:t>surge protector and circuit breaker</w:t>
      </w:r>
      <w:r w:rsidRPr="00E87D4D">
        <w:rPr>
          <w:sz w:val="24"/>
          <w:szCs w:val="24"/>
        </w:rPr>
        <w:t xml:space="preserve"> should be used if more receptacles are needed. </w:t>
      </w:r>
    </w:p>
    <w:p w14:paraId="374D1B05" w14:textId="77777777" w:rsidR="009B4FDA" w:rsidRDefault="009B4FDA" w:rsidP="000D7485">
      <w:pPr>
        <w:rPr>
          <w:b/>
          <w:sz w:val="24"/>
          <w:szCs w:val="24"/>
        </w:rPr>
      </w:pPr>
    </w:p>
    <w:p w14:paraId="6A51151E" w14:textId="7DA140BA" w:rsidR="000D7485" w:rsidRPr="008E0062" w:rsidRDefault="00CC29EE" w:rsidP="000D7485">
      <w:pPr>
        <w:rPr>
          <w:sz w:val="24"/>
          <w:szCs w:val="24"/>
        </w:rPr>
      </w:pPr>
      <w:r>
        <w:rPr>
          <w:b/>
          <w:sz w:val="24"/>
          <w:szCs w:val="24"/>
        </w:rPr>
        <w:t>Satellite Dish/</w:t>
      </w:r>
      <w:r w:rsidR="000D7485" w:rsidRPr="008E0062">
        <w:rPr>
          <w:b/>
          <w:sz w:val="24"/>
          <w:szCs w:val="24"/>
        </w:rPr>
        <w:t>Direct TV</w:t>
      </w:r>
      <w:r w:rsidR="008E0062">
        <w:rPr>
          <w:b/>
          <w:sz w:val="24"/>
          <w:szCs w:val="24"/>
        </w:rPr>
        <w:t>:</w:t>
      </w:r>
    </w:p>
    <w:p w14:paraId="43A3FCE2" w14:textId="7DE751D9" w:rsidR="000D7485" w:rsidRPr="00E87D4D" w:rsidRDefault="000D7485" w:rsidP="000D7485">
      <w:pPr>
        <w:rPr>
          <w:sz w:val="24"/>
          <w:szCs w:val="24"/>
        </w:rPr>
      </w:pPr>
      <w:r w:rsidRPr="00E87D4D">
        <w:rPr>
          <w:sz w:val="24"/>
          <w:szCs w:val="24"/>
        </w:rPr>
        <w:t xml:space="preserve">Satellite dishes </w:t>
      </w:r>
      <w:r w:rsidR="00CC29EE">
        <w:rPr>
          <w:sz w:val="24"/>
          <w:szCs w:val="24"/>
        </w:rPr>
        <w:t>and/or</w:t>
      </w:r>
      <w:r w:rsidRPr="00E87D4D">
        <w:rPr>
          <w:sz w:val="24"/>
          <w:szCs w:val="24"/>
        </w:rPr>
        <w:t xml:space="preserve"> any other </w:t>
      </w:r>
      <w:r w:rsidR="00CC29EE">
        <w:rPr>
          <w:sz w:val="24"/>
          <w:szCs w:val="24"/>
        </w:rPr>
        <w:t>kind of Direct TV accessories</w:t>
      </w:r>
      <w:r w:rsidRPr="00E87D4D">
        <w:rPr>
          <w:sz w:val="24"/>
          <w:szCs w:val="24"/>
        </w:rPr>
        <w:t xml:space="preserve"> are strictly prohibited and may not be attached to any part of a fraternity house at any time.</w:t>
      </w:r>
      <w:r w:rsidR="000F4659" w:rsidRPr="00E87D4D">
        <w:rPr>
          <w:sz w:val="24"/>
          <w:szCs w:val="24"/>
        </w:rPr>
        <w:t xml:space="preserve"> </w:t>
      </w:r>
    </w:p>
    <w:p w14:paraId="6957C14D" w14:textId="77777777" w:rsidR="000618C3" w:rsidRPr="00E87D4D" w:rsidRDefault="000618C3" w:rsidP="000D7485">
      <w:pPr>
        <w:rPr>
          <w:b/>
          <w:sz w:val="22"/>
          <w:szCs w:val="22"/>
        </w:rPr>
      </w:pPr>
    </w:p>
    <w:p w14:paraId="1D848AAE" w14:textId="7F88972C" w:rsidR="000D7485" w:rsidRPr="008E0062" w:rsidRDefault="008E0062" w:rsidP="000D7485">
      <w:pPr>
        <w:rPr>
          <w:b/>
          <w:sz w:val="24"/>
          <w:szCs w:val="24"/>
        </w:rPr>
      </w:pPr>
      <w:r>
        <w:rPr>
          <w:b/>
          <w:sz w:val="24"/>
          <w:szCs w:val="24"/>
        </w:rPr>
        <w:t>iTech Equipment:</w:t>
      </w:r>
    </w:p>
    <w:p w14:paraId="3731927F" w14:textId="6416DA74" w:rsidR="00CD7515" w:rsidRDefault="000D7485" w:rsidP="00DA1F8B">
      <w:pPr>
        <w:rPr>
          <w:sz w:val="24"/>
          <w:szCs w:val="24"/>
        </w:rPr>
      </w:pPr>
      <w:r w:rsidRPr="00E87D4D">
        <w:rPr>
          <w:sz w:val="24"/>
          <w:szCs w:val="24"/>
        </w:rPr>
        <w:t xml:space="preserve">Wireless Internet connection is provided on campus and within each fraternity house. Any damage to network equipment owned by iTech will be subject to a replacement fee as well as a fine for the damage. </w:t>
      </w:r>
    </w:p>
    <w:p w14:paraId="5BC76D3B" w14:textId="77777777" w:rsidR="008E0062" w:rsidRDefault="008E0062" w:rsidP="00DA1F8B">
      <w:pPr>
        <w:rPr>
          <w:sz w:val="24"/>
          <w:szCs w:val="24"/>
        </w:rPr>
      </w:pPr>
    </w:p>
    <w:p w14:paraId="1EFFB293" w14:textId="77777777" w:rsidR="008E0062" w:rsidRPr="008E0062" w:rsidRDefault="008E0062" w:rsidP="008E0062">
      <w:pPr>
        <w:rPr>
          <w:b/>
          <w:sz w:val="22"/>
          <w:szCs w:val="22"/>
        </w:rPr>
      </w:pPr>
      <w:r w:rsidRPr="008E0062">
        <w:rPr>
          <w:b/>
          <w:sz w:val="24"/>
          <w:szCs w:val="24"/>
        </w:rPr>
        <w:t>O</w:t>
      </w:r>
      <w:r>
        <w:rPr>
          <w:b/>
          <w:sz w:val="24"/>
          <w:szCs w:val="24"/>
        </w:rPr>
        <w:t>ff-Road and Other Vehicles:</w:t>
      </w:r>
    </w:p>
    <w:p w14:paraId="527274D6" w14:textId="48BE7E47" w:rsidR="008E0062" w:rsidRPr="000552E4" w:rsidRDefault="008E0062" w:rsidP="006412C5">
      <w:pPr>
        <w:rPr>
          <w:b/>
          <w:sz w:val="24"/>
          <w:szCs w:val="24"/>
        </w:rPr>
      </w:pPr>
      <w:r w:rsidRPr="008E0062">
        <w:rPr>
          <w:sz w:val="24"/>
          <w:szCs w:val="24"/>
        </w:rPr>
        <w:t>The storage of ATV or other off-road vehicles should not occur at or in the fraternity houses. Furthermore, a</w:t>
      </w:r>
      <w:r w:rsidR="00EE5C9A">
        <w:rPr>
          <w:sz w:val="24"/>
          <w:szCs w:val="24"/>
        </w:rPr>
        <w:t>ny damage as a result of the ATV</w:t>
      </w:r>
      <w:r w:rsidR="00CC29EE">
        <w:rPr>
          <w:sz w:val="24"/>
          <w:szCs w:val="24"/>
        </w:rPr>
        <w:t xml:space="preserve">, </w:t>
      </w:r>
      <w:r w:rsidRPr="008E0062">
        <w:rPr>
          <w:sz w:val="24"/>
          <w:szCs w:val="24"/>
        </w:rPr>
        <w:t>car, truck</w:t>
      </w:r>
      <w:r w:rsidR="005B2EAE">
        <w:rPr>
          <w:sz w:val="24"/>
          <w:szCs w:val="24"/>
        </w:rPr>
        <w:t xml:space="preserve">, </w:t>
      </w:r>
      <w:r w:rsidRPr="008E0062">
        <w:rPr>
          <w:sz w:val="24"/>
          <w:szCs w:val="24"/>
        </w:rPr>
        <w:t>or SUV in the front or back</w:t>
      </w:r>
      <w:r w:rsidR="00952C8C">
        <w:rPr>
          <w:sz w:val="24"/>
          <w:szCs w:val="24"/>
        </w:rPr>
        <w:t xml:space="preserve"> </w:t>
      </w:r>
      <w:r w:rsidRPr="008E0062">
        <w:rPr>
          <w:sz w:val="24"/>
          <w:szCs w:val="24"/>
        </w:rPr>
        <w:t>yard</w:t>
      </w:r>
      <w:r w:rsidR="00952C8C">
        <w:rPr>
          <w:sz w:val="24"/>
          <w:szCs w:val="24"/>
        </w:rPr>
        <w:t>(</w:t>
      </w:r>
      <w:r w:rsidRPr="008E0062">
        <w:rPr>
          <w:sz w:val="24"/>
          <w:szCs w:val="24"/>
        </w:rPr>
        <w:t>s</w:t>
      </w:r>
      <w:r w:rsidR="00952C8C">
        <w:rPr>
          <w:sz w:val="24"/>
          <w:szCs w:val="24"/>
        </w:rPr>
        <w:t>)</w:t>
      </w:r>
      <w:r w:rsidR="004B5716">
        <w:rPr>
          <w:sz w:val="24"/>
          <w:szCs w:val="24"/>
        </w:rPr>
        <w:t xml:space="preserve"> of the fraternity house will result in</w:t>
      </w:r>
      <w:r w:rsidRPr="008E0062">
        <w:rPr>
          <w:sz w:val="24"/>
          <w:szCs w:val="24"/>
        </w:rPr>
        <w:t xml:space="preserve"> a fine</w:t>
      </w:r>
      <w:r w:rsidR="004B5716">
        <w:rPr>
          <w:sz w:val="24"/>
          <w:szCs w:val="24"/>
        </w:rPr>
        <w:t xml:space="preserve"> and payment to repair damages associated with damaged turf, sprinkler lines, gas</w:t>
      </w:r>
      <w:r w:rsidR="005B2EAE">
        <w:rPr>
          <w:sz w:val="24"/>
          <w:szCs w:val="24"/>
        </w:rPr>
        <w:t xml:space="preserve">, </w:t>
      </w:r>
      <w:r w:rsidR="004B5716">
        <w:rPr>
          <w:sz w:val="24"/>
          <w:szCs w:val="24"/>
        </w:rPr>
        <w:t>and/or electrical lines</w:t>
      </w:r>
      <w:r w:rsidRPr="008E0062">
        <w:rPr>
          <w:sz w:val="24"/>
          <w:szCs w:val="24"/>
        </w:rPr>
        <w:t>. Motorcycles mu</w:t>
      </w:r>
      <w:r w:rsidR="001D5ABD">
        <w:rPr>
          <w:sz w:val="24"/>
          <w:szCs w:val="24"/>
        </w:rPr>
        <w:t>st be kept outside</w:t>
      </w:r>
      <w:r w:rsidR="00CC29EE">
        <w:rPr>
          <w:sz w:val="24"/>
          <w:szCs w:val="24"/>
        </w:rPr>
        <w:t xml:space="preserve"> and preferably</w:t>
      </w:r>
      <w:r w:rsidRPr="008E0062">
        <w:rPr>
          <w:sz w:val="24"/>
          <w:szCs w:val="24"/>
        </w:rPr>
        <w:t xml:space="preserve"> parked in the rear of the house.</w:t>
      </w:r>
      <w:r w:rsidR="006412C5">
        <w:rPr>
          <w:sz w:val="24"/>
          <w:szCs w:val="24"/>
        </w:rPr>
        <w:t xml:space="preserve"> </w:t>
      </w:r>
      <w:r w:rsidR="006412C5" w:rsidRPr="000552E4">
        <w:rPr>
          <w:b/>
          <w:sz w:val="24"/>
          <w:szCs w:val="24"/>
        </w:rPr>
        <w:t xml:space="preserve">Vehicles must be parked in parking lots and street parking spaces. Vehicles may not be parked </w:t>
      </w:r>
      <w:r w:rsidR="00C56C81" w:rsidRPr="000552E4">
        <w:rPr>
          <w:b/>
          <w:sz w:val="24"/>
          <w:szCs w:val="24"/>
        </w:rPr>
        <w:t xml:space="preserve">on the grass </w:t>
      </w:r>
      <w:r w:rsidR="00D85DC3" w:rsidRPr="000552E4">
        <w:rPr>
          <w:b/>
          <w:sz w:val="24"/>
          <w:szCs w:val="24"/>
        </w:rPr>
        <w:t>o</w:t>
      </w:r>
      <w:r w:rsidR="006412C5" w:rsidRPr="00175501">
        <w:rPr>
          <w:b/>
          <w:sz w:val="24"/>
          <w:szCs w:val="24"/>
        </w:rPr>
        <w:t>r</w:t>
      </w:r>
      <w:r w:rsidR="00D85DC3" w:rsidRPr="000552E4">
        <w:rPr>
          <w:b/>
          <w:sz w:val="24"/>
          <w:szCs w:val="24"/>
        </w:rPr>
        <w:t xml:space="preserve"> any side of </w:t>
      </w:r>
      <w:r w:rsidR="00C56C81" w:rsidRPr="000552E4">
        <w:rPr>
          <w:b/>
          <w:sz w:val="24"/>
          <w:szCs w:val="24"/>
        </w:rPr>
        <w:t>the fraternity house</w:t>
      </w:r>
      <w:r w:rsidR="00D85DC3" w:rsidRPr="000552E4">
        <w:rPr>
          <w:b/>
          <w:sz w:val="24"/>
          <w:szCs w:val="24"/>
        </w:rPr>
        <w:t>s</w:t>
      </w:r>
      <w:r w:rsidR="00CC29EE" w:rsidRPr="000552E4">
        <w:rPr>
          <w:b/>
          <w:sz w:val="24"/>
          <w:szCs w:val="24"/>
        </w:rPr>
        <w:t xml:space="preserve"> at </w:t>
      </w:r>
      <w:r w:rsidR="00D85DC3" w:rsidRPr="000552E4">
        <w:rPr>
          <w:b/>
          <w:sz w:val="24"/>
          <w:szCs w:val="24"/>
        </w:rPr>
        <w:t>any time</w:t>
      </w:r>
      <w:r w:rsidR="006412C5" w:rsidRPr="00175501">
        <w:rPr>
          <w:b/>
          <w:sz w:val="24"/>
          <w:szCs w:val="24"/>
        </w:rPr>
        <w:t xml:space="preserve">, including the annual house opening and house closing. Anyone </w:t>
      </w:r>
      <w:r w:rsidR="004B5716" w:rsidRPr="000552E4">
        <w:rPr>
          <w:b/>
          <w:sz w:val="24"/>
          <w:szCs w:val="24"/>
        </w:rPr>
        <w:t xml:space="preserve">who violates this policy </w:t>
      </w:r>
      <w:r w:rsidR="006412C5" w:rsidRPr="00175501">
        <w:rPr>
          <w:b/>
          <w:sz w:val="24"/>
          <w:szCs w:val="24"/>
        </w:rPr>
        <w:t xml:space="preserve">will be </w:t>
      </w:r>
      <w:r w:rsidR="0065408F" w:rsidRPr="00175501">
        <w:rPr>
          <w:b/>
          <w:sz w:val="24"/>
          <w:szCs w:val="24"/>
        </w:rPr>
        <w:t>sub</w:t>
      </w:r>
      <w:r w:rsidR="0065408F" w:rsidRPr="000552E4">
        <w:rPr>
          <w:b/>
          <w:sz w:val="24"/>
          <w:szCs w:val="24"/>
        </w:rPr>
        <w:t>j</w:t>
      </w:r>
      <w:r w:rsidR="0065408F" w:rsidRPr="00175501">
        <w:rPr>
          <w:b/>
          <w:sz w:val="24"/>
          <w:szCs w:val="24"/>
        </w:rPr>
        <w:t>ect</w:t>
      </w:r>
      <w:r w:rsidR="006412C5" w:rsidRPr="00175501">
        <w:rPr>
          <w:b/>
          <w:sz w:val="24"/>
          <w:szCs w:val="24"/>
        </w:rPr>
        <w:t xml:space="preserve"> to a fine and responsible for payment of damages associated with driving vehicles on the fraternity house lawn and yard. </w:t>
      </w:r>
      <w:r w:rsidR="004B5716" w:rsidRPr="000552E4">
        <w:rPr>
          <w:b/>
          <w:sz w:val="24"/>
          <w:szCs w:val="24"/>
        </w:rPr>
        <w:t xml:space="preserve"> </w:t>
      </w:r>
    </w:p>
    <w:p w14:paraId="480399F6" w14:textId="77777777" w:rsidR="001676F4" w:rsidRPr="00D85DC3" w:rsidRDefault="001676F4" w:rsidP="00D85DC3">
      <w:pPr>
        <w:jc w:val="center"/>
        <w:rPr>
          <w:b/>
          <w:i/>
          <w:sz w:val="22"/>
          <w:szCs w:val="22"/>
        </w:rPr>
      </w:pPr>
    </w:p>
    <w:p w14:paraId="4DFCABED" w14:textId="73951EDB" w:rsidR="008E0062" w:rsidRPr="008E0062" w:rsidRDefault="008E0062" w:rsidP="008E0062">
      <w:pPr>
        <w:rPr>
          <w:b/>
          <w:sz w:val="24"/>
          <w:szCs w:val="24"/>
        </w:rPr>
      </w:pPr>
      <w:r w:rsidRPr="008E0062">
        <w:rPr>
          <w:b/>
          <w:sz w:val="24"/>
          <w:szCs w:val="24"/>
        </w:rPr>
        <w:t>Volleyball and Basketball Courts</w:t>
      </w:r>
      <w:r>
        <w:rPr>
          <w:b/>
          <w:sz w:val="24"/>
          <w:szCs w:val="24"/>
        </w:rPr>
        <w:t>:</w:t>
      </w:r>
    </w:p>
    <w:p w14:paraId="715C7D4F" w14:textId="45118B1F" w:rsidR="008E0062" w:rsidRDefault="008E0062" w:rsidP="008E0062">
      <w:pPr>
        <w:rPr>
          <w:sz w:val="24"/>
          <w:szCs w:val="24"/>
        </w:rPr>
      </w:pPr>
      <w:r w:rsidRPr="008E0062">
        <w:rPr>
          <w:sz w:val="24"/>
          <w:szCs w:val="24"/>
        </w:rPr>
        <w:t>The responsibility of court maintenance lies with each individual chapter. Certain su</w:t>
      </w:r>
      <w:r w:rsidR="001676F4">
        <w:rPr>
          <w:sz w:val="24"/>
          <w:szCs w:val="24"/>
        </w:rPr>
        <w:t>pplies may be obtained through t</w:t>
      </w:r>
      <w:r w:rsidRPr="008E0062">
        <w:rPr>
          <w:sz w:val="24"/>
          <w:szCs w:val="24"/>
        </w:rPr>
        <w:t>he Department of Housing and Residence Life; however, the chapter will be responsible for the costs associated with the supplies.</w:t>
      </w:r>
    </w:p>
    <w:p w14:paraId="4D12EF57" w14:textId="77777777" w:rsidR="00FB2103" w:rsidRPr="008E0062" w:rsidRDefault="00FB2103" w:rsidP="008E0062">
      <w:pPr>
        <w:rPr>
          <w:rFonts w:ascii="Calibri" w:hAnsi="Calibri"/>
          <w:b/>
          <w:sz w:val="24"/>
          <w:szCs w:val="24"/>
        </w:rPr>
      </w:pPr>
    </w:p>
    <w:p w14:paraId="763F27E4" w14:textId="19B244DF" w:rsidR="007B633A" w:rsidRDefault="007B633A" w:rsidP="00DA1F8B">
      <w:pPr>
        <w:rPr>
          <w:b/>
          <w:sz w:val="22"/>
          <w:szCs w:val="22"/>
        </w:rPr>
      </w:pPr>
    </w:p>
    <w:p w14:paraId="6708E392" w14:textId="77777777" w:rsidR="0074507F" w:rsidRPr="00E87D4D" w:rsidRDefault="0074507F" w:rsidP="00DA1F8B">
      <w:pPr>
        <w:rPr>
          <w:b/>
          <w:sz w:val="22"/>
          <w:szCs w:val="22"/>
        </w:rPr>
      </w:pPr>
    </w:p>
    <w:p w14:paraId="109A1CC5" w14:textId="77777777" w:rsidR="00DE3EF4" w:rsidRDefault="00DE3EF4" w:rsidP="00DA1F8B">
      <w:pPr>
        <w:rPr>
          <w:b/>
          <w:sz w:val="24"/>
          <w:szCs w:val="24"/>
        </w:rPr>
      </w:pPr>
    </w:p>
    <w:p w14:paraId="6FEA4911" w14:textId="52AEA26D" w:rsidR="00DA1F8B" w:rsidRPr="008E0062" w:rsidRDefault="00DA1F8B" w:rsidP="00DA1F8B">
      <w:pPr>
        <w:rPr>
          <w:sz w:val="24"/>
          <w:szCs w:val="24"/>
        </w:rPr>
      </w:pPr>
      <w:r w:rsidRPr="008E0062">
        <w:rPr>
          <w:b/>
          <w:sz w:val="24"/>
          <w:szCs w:val="24"/>
        </w:rPr>
        <w:lastRenderedPageBreak/>
        <w:t>Alcohol and Controlled Substances</w:t>
      </w:r>
      <w:r w:rsidR="008E0062">
        <w:rPr>
          <w:b/>
          <w:sz w:val="24"/>
          <w:szCs w:val="24"/>
        </w:rPr>
        <w:t>:</w:t>
      </w:r>
    </w:p>
    <w:p w14:paraId="0A01F91B" w14:textId="3D4CFE78" w:rsidR="006728EF" w:rsidRDefault="006728EF" w:rsidP="00DA1F8B">
      <w:pPr>
        <w:rPr>
          <w:sz w:val="24"/>
          <w:szCs w:val="24"/>
        </w:rPr>
      </w:pPr>
      <w:r w:rsidRPr="00E87D4D">
        <w:rPr>
          <w:sz w:val="24"/>
          <w:szCs w:val="24"/>
        </w:rPr>
        <w:t xml:space="preserve">Residents must abide by the </w:t>
      </w:r>
      <w:r w:rsidR="00B802B5">
        <w:rPr>
          <w:sz w:val="24"/>
          <w:szCs w:val="24"/>
        </w:rPr>
        <w:t>University</w:t>
      </w:r>
      <w:r w:rsidRPr="00E87D4D">
        <w:rPr>
          <w:sz w:val="24"/>
          <w:szCs w:val="24"/>
        </w:rPr>
        <w:t xml:space="preserve"> policy regarding alcoholic beverages and illegal narcotics or other</w:t>
      </w:r>
      <w:r w:rsidR="00A74835">
        <w:rPr>
          <w:sz w:val="24"/>
          <w:szCs w:val="24"/>
        </w:rPr>
        <w:t xml:space="preserve"> controlled substances. </w:t>
      </w:r>
      <w:r w:rsidRPr="00E87D4D">
        <w:rPr>
          <w:sz w:val="24"/>
          <w:szCs w:val="24"/>
        </w:rPr>
        <w:t xml:space="preserve">Violations of Mississippi </w:t>
      </w:r>
      <w:r w:rsidR="00E0163D" w:rsidRPr="00E87D4D">
        <w:rPr>
          <w:sz w:val="24"/>
          <w:szCs w:val="24"/>
        </w:rPr>
        <w:t>l</w:t>
      </w:r>
      <w:r w:rsidRPr="00E87D4D">
        <w:rPr>
          <w:sz w:val="24"/>
          <w:szCs w:val="24"/>
        </w:rPr>
        <w:t xml:space="preserve">aw and </w:t>
      </w:r>
      <w:r w:rsidR="000D7485" w:rsidRPr="00E87D4D">
        <w:rPr>
          <w:sz w:val="24"/>
          <w:szCs w:val="24"/>
        </w:rPr>
        <w:t xml:space="preserve">the </w:t>
      </w:r>
      <w:r w:rsidR="00B802B5">
        <w:rPr>
          <w:sz w:val="24"/>
          <w:szCs w:val="24"/>
        </w:rPr>
        <w:t>University</w:t>
      </w:r>
      <w:r w:rsidRPr="00E87D4D">
        <w:rPr>
          <w:sz w:val="24"/>
          <w:szCs w:val="24"/>
        </w:rPr>
        <w:t xml:space="preserve"> </w:t>
      </w:r>
      <w:r w:rsidR="00E0163D" w:rsidRPr="00E87D4D">
        <w:rPr>
          <w:sz w:val="24"/>
          <w:szCs w:val="24"/>
        </w:rPr>
        <w:t>p</w:t>
      </w:r>
      <w:r w:rsidRPr="00E87D4D">
        <w:rPr>
          <w:sz w:val="24"/>
          <w:szCs w:val="24"/>
        </w:rPr>
        <w:t xml:space="preserve">olicy are considered serious and may result in fines, </w:t>
      </w:r>
      <w:r w:rsidR="000D7485" w:rsidRPr="00E87D4D">
        <w:rPr>
          <w:sz w:val="24"/>
          <w:szCs w:val="24"/>
        </w:rPr>
        <w:t xml:space="preserve">sanctions from the </w:t>
      </w:r>
      <w:r w:rsidR="00B802B5">
        <w:rPr>
          <w:sz w:val="24"/>
          <w:szCs w:val="24"/>
        </w:rPr>
        <w:t>University</w:t>
      </w:r>
      <w:r w:rsidR="000D7485" w:rsidRPr="00E87D4D">
        <w:rPr>
          <w:sz w:val="24"/>
          <w:szCs w:val="24"/>
        </w:rPr>
        <w:t xml:space="preserve"> Police Department, </w:t>
      </w:r>
      <w:r w:rsidR="003817E3">
        <w:rPr>
          <w:sz w:val="24"/>
          <w:szCs w:val="24"/>
        </w:rPr>
        <w:t>removal from campus</w:t>
      </w:r>
      <w:r w:rsidRPr="00E87D4D">
        <w:rPr>
          <w:sz w:val="24"/>
          <w:szCs w:val="24"/>
        </w:rPr>
        <w:t xml:space="preserve"> housing</w:t>
      </w:r>
      <w:r w:rsidR="000D7485" w:rsidRPr="00E87D4D">
        <w:rPr>
          <w:sz w:val="24"/>
          <w:szCs w:val="24"/>
        </w:rPr>
        <w:t>,</w:t>
      </w:r>
      <w:r w:rsidR="003817E3">
        <w:rPr>
          <w:sz w:val="24"/>
          <w:szCs w:val="24"/>
        </w:rPr>
        <w:t xml:space="preserve"> suspension</w:t>
      </w:r>
      <w:r w:rsidR="005B2EAE">
        <w:rPr>
          <w:sz w:val="24"/>
          <w:szCs w:val="24"/>
        </w:rPr>
        <w:t xml:space="preserve">, </w:t>
      </w:r>
      <w:r w:rsidR="000D7485" w:rsidRPr="00E87D4D">
        <w:rPr>
          <w:sz w:val="24"/>
          <w:szCs w:val="24"/>
        </w:rPr>
        <w:t>or</w:t>
      </w:r>
      <w:r w:rsidR="0039572F" w:rsidRPr="00E87D4D">
        <w:rPr>
          <w:sz w:val="24"/>
          <w:szCs w:val="24"/>
        </w:rPr>
        <w:t xml:space="preserve"> expulsion from the </w:t>
      </w:r>
      <w:r w:rsidR="00B802B5">
        <w:rPr>
          <w:sz w:val="24"/>
          <w:szCs w:val="24"/>
        </w:rPr>
        <w:t>University</w:t>
      </w:r>
      <w:r w:rsidR="0039572F" w:rsidRPr="00E87D4D">
        <w:rPr>
          <w:sz w:val="24"/>
          <w:szCs w:val="24"/>
        </w:rPr>
        <w:t>.</w:t>
      </w:r>
    </w:p>
    <w:p w14:paraId="208056C2" w14:textId="2545BD5A" w:rsidR="005B2EAE" w:rsidRDefault="005B2EAE" w:rsidP="000243C8">
      <w:pPr>
        <w:rPr>
          <w:b/>
          <w:sz w:val="24"/>
          <w:szCs w:val="24"/>
        </w:rPr>
      </w:pPr>
    </w:p>
    <w:p w14:paraId="002A0F58" w14:textId="4DCB09C0" w:rsidR="000243C8" w:rsidRPr="008E0062" w:rsidRDefault="00911DFC" w:rsidP="000243C8">
      <w:pPr>
        <w:rPr>
          <w:sz w:val="24"/>
          <w:szCs w:val="24"/>
        </w:rPr>
      </w:pPr>
      <w:r>
        <w:rPr>
          <w:b/>
          <w:sz w:val="24"/>
          <w:szCs w:val="24"/>
        </w:rPr>
        <w:t>Tobacco Policy</w:t>
      </w:r>
      <w:r w:rsidR="000243C8">
        <w:rPr>
          <w:b/>
          <w:sz w:val="24"/>
          <w:szCs w:val="24"/>
        </w:rPr>
        <w:t>:</w:t>
      </w:r>
    </w:p>
    <w:p w14:paraId="55CBA29C" w14:textId="5B930A15" w:rsidR="000243C8" w:rsidRDefault="000243C8" w:rsidP="00DA1F8B">
      <w:pPr>
        <w:rPr>
          <w:sz w:val="24"/>
          <w:szCs w:val="24"/>
        </w:rPr>
      </w:pPr>
      <w:r w:rsidRPr="00E87D4D">
        <w:rPr>
          <w:sz w:val="24"/>
          <w:szCs w:val="24"/>
        </w:rPr>
        <w:t xml:space="preserve">In compliance with the </w:t>
      </w:r>
      <w:r w:rsidR="00B802B5">
        <w:rPr>
          <w:sz w:val="24"/>
          <w:szCs w:val="24"/>
        </w:rPr>
        <w:t>University</w:t>
      </w:r>
      <w:r w:rsidR="00A86325">
        <w:rPr>
          <w:sz w:val="24"/>
          <w:szCs w:val="24"/>
        </w:rPr>
        <w:t>’s</w:t>
      </w:r>
      <w:r w:rsidRPr="00E87D4D">
        <w:rPr>
          <w:sz w:val="24"/>
          <w:szCs w:val="24"/>
        </w:rPr>
        <w:t xml:space="preserve"> </w:t>
      </w:r>
      <w:r w:rsidR="00911DFC">
        <w:rPr>
          <w:sz w:val="24"/>
          <w:szCs w:val="24"/>
        </w:rPr>
        <w:t>Tobacco Policy</w:t>
      </w:r>
      <w:r w:rsidRPr="00E87D4D">
        <w:rPr>
          <w:sz w:val="24"/>
          <w:szCs w:val="24"/>
        </w:rPr>
        <w:t xml:space="preserve">, </w:t>
      </w:r>
      <w:r w:rsidR="006412C5">
        <w:rPr>
          <w:sz w:val="24"/>
          <w:szCs w:val="24"/>
        </w:rPr>
        <w:t xml:space="preserve">the University is </w:t>
      </w:r>
      <w:r w:rsidR="00911DFC">
        <w:rPr>
          <w:sz w:val="24"/>
          <w:szCs w:val="24"/>
        </w:rPr>
        <w:t>tobacco-free</w:t>
      </w:r>
      <w:r w:rsidR="006412C5">
        <w:rPr>
          <w:sz w:val="24"/>
          <w:szCs w:val="24"/>
        </w:rPr>
        <w:t xml:space="preserve">. This includes inside and outside of </w:t>
      </w:r>
      <w:r w:rsidR="00A74835">
        <w:rPr>
          <w:sz w:val="24"/>
          <w:szCs w:val="24"/>
        </w:rPr>
        <w:t>all fraternity houses</w:t>
      </w:r>
      <w:r w:rsidRPr="00E87D4D">
        <w:rPr>
          <w:sz w:val="24"/>
          <w:szCs w:val="24"/>
        </w:rPr>
        <w:t xml:space="preserve">. Smoking </w:t>
      </w:r>
      <w:r w:rsidR="006412C5">
        <w:rPr>
          <w:sz w:val="24"/>
          <w:szCs w:val="24"/>
        </w:rPr>
        <w:t>and/or vaping is</w:t>
      </w:r>
      <w:r w:rsidRPr="00E87D4D">
        <w:rPr>
          <w:sz w:val="24"/>
          <w:szCs w:val="24"/>
        </w:rPr>
        <w:t xml:space="preserve"> strictly prohibited</w:t>
      </w:r>
      <w:r w:rsidR="003E1C0F">
        <w:rPr>
          <w:sz w:val="24"/>
          <w:szCs w:val="24"/>
        </w:rPr>
        <w:t xml:space="preserve"> at the University</w:t>
      </w:r>
      <w:r w:rsidR="00911DFC">
        <w:rPr>
          <w:sz w:val="24"/>
          <w:szCs w:val="24"/>
        </w:rPr>
        <w:t xml:space="preserve"> or on University property</w:t>
      </w:r>
      <w:r w:rsidRPr="00E87D4D">
        <w:rPr>
          <w:sz w:val="24"/>
          <w:szCs w:val="24"/>
        </w:rPr>
        <w:t xml:space="preserve">. Evidence </w:t>
      </w:r>
      <w:r w:rsidR="003E1C0F">
        <w:rPr>
          <w:sz w:val="24"/>
          <w:szCs w:val="24"/>
        </w:rPr>
        <w:t>found in violation of this policy</w:t>
      </w:r>
      <w:r w:rsidRPr="00E87D4D">
        <w:rPr>
          <w:sz w:val="24"/>
          <w:szCs w:val="24"/>
        </w:rPr>
        <w:t xml:space="preserve"> </w:t>
      </w:r>
      <w:r w:rsidR="006412C5">
        <w:rPr>
          <w:sz w:val="24"/>
          <w:szCs w:val="24"/>
        </w:rPr>
        <w:t>will</w:t>
      </w:r>
      <w:r w:rsidR="006412C5" w:rsidRPr="00E87D4D">
        <w:rPr>
          <w:sz w:val="24"/>
          <w:szCs w:val="24"/>
        </w:rPr>
        <w:t xml:space="preserve"> </w:t>
      </w:r>
      <w:r w:rsidRPr="00E87D4D">
        <w:rPr>
          <w:sz w:val="24"/>
          <w:szCs w:val="24"/>
        </w:rPr>
        <w:t>result in disciplinary action i</w:t>
      </w:r>
      <w:r w:rsidR="003E1C0F">
        <w:rPr>
          <w:sz w:val="24"/>
          <w:szCs w:val="24"/>
        </w:rPr>
        <w:t>f—</w:t>
      </w:r>
      <w:r w:rsidRPr="00E87D4D">
        <w:rPr>
          <w:sz w:val="24"/>
          <w:szCs w:val="24"/>
        </w:rPr>
        <w:t xml:space="preserve">following </w:t>
      </w:r>
      <w:r w:rsidR="006412C5">
        <w:rPr>
          <w:sz w:val="24"/>
          <w:szCs w:val="24"/>
        </w:rPr>
        <w:t>one</w:t>
      </w:r>
      <w:r w:rsidR="006412C5" w:rsidRPr="00E87D4D">
        <w:rPr>
          <w:sz w:val="24"/>
          <w:szCs w:val="24"/>
        </w:rPr>
        <w:t xml:space="preserve"> </w:t>
      </w:r>
      <w:r w:rsidR="00B8491B">
        <w:rPr>
          <w:sz w:val="24"/>
          <w:szCs w:val="24"/>
        </w:rPr>
        <w:t xml:space="preserve">(1) </w:t>
      </w:r>
      <w:r w:rsidRPr="00E87D4D">
        <w:rPr>
          <w:sz w:val="24"/>
          <w:szCs w:val="24"/>
        </w:rPr>
        <w:t>warning</w:t>
      </w:r>
      <w:r w:rsidR="003E1C0F">
        <w:rPr>
          <w:sz w:val="24"/>
          <w:szCs w:val="24"/>
        </w:rPr>
        <w:t>—</w:t>
      </w:r>
      <w:r w:rsidRPr="00E87D4D">
        <w:rPr>
          <w:sz w:val="24"/>
          <w:szCs w:val="24"/>
        </w:rPr>
        <w:t>it fails to cease.</w:t>
      </w:r>
      <w:r w:rsidR="003E1C0F">
        <w:rPr>
          <w:sz w:val="24"/>
          <w:szCs w:val="24"/>
        </w:rPr>
        <w:t xml:space="preserve"> Students wishing to use tobacco products</w:t>
      </w:r>
      <w:r w:rsidR="006412C5">
        <w:rPr>
          <w:sz w:val="24"/>
          <w:szCs w:val="24"/>
        </w:rPr>
        <w:t xml:space="preserve"> </w:t>
      </w:r>
      <w:r w:rsidR="003E1C0F">
        <w:rPr>
          <w:sz w:val="24"/>
          <w:szCs w:val="24"/>
        </w:rPr>
        <w:t xml:space="preserve">should </w:t>
      </w:r>
      <w:r w:rsidR="006412C5">
        <w:rPr>
          <w:sz w:val="24"/>
          <w:szCs w:val="24"/>
        </w:rPr>
        <w:t xml:space="preserve">smoke off campus and away from University property. </w:t>
      </w:r>
      <w:r w:rsidRPr="00E87D4D">
        <w:rPr>
          <w:sz w:val="24"/>
          <w:szCs w:val="24"/>
        </w:rPr>
        <w:t>Anyone found smoking in a fraternity house or</w:t>
      </w:r>
      <w:r w:rsidR="006412C5">
        <w:rPr>
          <w:sz w:val="24"/>
          <w:szCs w:val="24"/>
        </w:rPr>
        <w:t xml:space="preserve"> when</w:t>
      </w:r>
      <w:r w:rsidRPr="00E87D4D">
        <w:rPr>
          <w:sz w:val="24"/>
          <w:szCs w:val="24"/>
        </w:rPr>
        <w:t xml:space="preserve"> evidence of smoking in a fraternity house </w:t>
      </w:r>
      <w:r w:rsidR="006412C5">
        <w:rPr>
          <w:sz w:val="24"/>
          <w:szCs w:val="24"/>
        </w:rPr>
        <w:t xml:space="preserve">is discovered, </w:t>
      </w:r>
      <w:r w:rsidRPr="00E87D4D">
        <w:rPr>
          <w:sz w:val="24"/>
          <w:szCs w:val="24"/>
        </w:rPr>
        <w:t>a</w:t>
      </w:r>
      <w:r w:rsidR="006412C5">
        <w:rPr>
          <w:sz w:val="24"/>
          <w:szCs w:val="24"/>
        </w:rPr>
        <w:t xml:space="preserve"> fine of at least</w:t>
      </w:r>
      <w:r w:rsidRPr="00E87D4D">
        <w:rPr>
          <w:sz w:val="24"/>
          <w:szCs w:val="24"/>
        </w:rPr>
        <w:t xml:space="preserve"> $150 </w:t>
      </w:r>
      <w:r w:rsidR="006412C5">
        <w:rPr>
          <w:sz w:val="24"/>
          <w:szCs w:val="24"/>
        </w:rPr>
        <w:t>will be assessed to the fraternity.</w:t>
      </w:r>
      <w:r w:rsidR="003E1C0F">
        <w:rPr>
          <w:sz w:val="24"/>
          <w:szCs w:val="24"/>
        </w:rPr>
        <w:t xml:space="preserve"> Visit Student Health Services website for more information on this policy: </w:t>
      </w:r>
      <w:r w:rsidR="006412C5">
        <w:rPr>
          <w:sz w:val="24"/>
          <w:szCs w:val="24"/>
        </w:rPr>
        <w:t xml:space="preserve"> </w:t>
      </w:r>
      <w:hyperlink r:id="rId12" w:history="1">
        <w:r w:rsidR="00911DFC" w:rsidRPr="006A3D7F">
          <w:rPr>
            <w:rStyle w:val="Hyperlink"/>
            <w:sz w:val="24"/>
            <w:szCs w:val="24"/>
          </w:rPr>
          <w:t>https://www.usm.edu/student-health-services/tobacco-policy</w:t>
        </w:r>
      </w:hyperlink>
    </w:p>
    <w:p w14:paraId="43FFE375" w14:textId="5CB354BA" w:rsidR="00911DFC" w:rsidRDefault="00911DFC" w:rsidP="00DA1F8B">
      <w:pPr>
        <w:rPr>
          <w:sz w:val="24"/>
          <w:szCs w:val="24"/>
        </w:rPr>
      </w:pPr>
    </w:p>
    <w:p w14:paraId="08BE31E4" w14:textId="1C12BCE1" w:rsidR="006C21BA" w:rsidRPr="008E0062" w:rsidRDefault="006C21BA" w:rsidP="006C21BA">
      <w:pPr>
        <w:rPr>
          <w:sz w:val="24"/>
          <w:szCs w:val="24"/>
        </w:rPr>
      </w:pPr>
      <w:r w:rsidRPr="008E0062">
        <w:rPr>
          <w:b/>
          <w:sz w:val="24"/>
          <w:szCs w:val="24"/>
        </w:rPr>
        <w:t>Incense/Candles</w:t>
      </w:r>
      <w:r w:rsidR="008E0062">
        <w:rPr>
          <w:b/>
          <w:sz w:val="24"/>
          <w:szCs w:val="24"/>
        </w:rPr>
        <w:t>:</w:t>
      </w:r>
    </w:p>
    <w:p w14:paraId="57FC3F09" w14:textId="12B8D054" w:rsidR="00223964" w:rsidRPr="00E87D4D" w:rsidRDefault="006C21BA" w:rsidP="00C81618">
      <w:pPr>
        <w:rPr>
          <w:sz w:val="24"/>
          <w:szCs w:val="24"/>
        </w:rPr>
      </w:pPr>
      <w:r w:rsidRPr="00E87D4D">
        <w:rPr>
          <w:sz w:val="24"/>
          <w:szCs w:val="24"/>
        </w:rPr>
        <w:t>Incense and ca</w:t>
      </w:r>
      <w:r w:rsidR="00C81618" w:rsidRPr="00E87D4D">
        <w:rPr>
          <w:sz w:val="24"/>
          <w:szCs w:val="24"/>
        </w:rPr>
        <w:t>ndles are strictly prohibited in all areas of the fraternity house</w:t>
      </w:r>
      <w:r w:rsidR="0039572F" w:rsidRPr="00E87D4D">
        <w:rPr>
          <w:sz w:val="24"/>
          <w:szCs w:val="24"/>
        </w:rPr>
        <w:t xml:space="preserve">. </w:t>
      </w:r>
      <w:r w:rsidRPr="00E87D4D">
        <w:rPr>
          <w:sz w:val="24"/>
          <w:szCs w:val="24"/>
        </w:rPr>
        <w:t>Burning substances in any form creates both a fire and a health hazard</w:t>
      </w:r>
      <w:r w:rsidR="00AA3DFA">
        <w:rPr>
          <w:sz w:val="24"/>
          <w:szCs w:val="24"/>
        </w:rPr>
        <w:t>.</w:t>
      </w:r>
      <w:r w:rsidR="007270C2" w:rsidRPr="006C0DCF">
        <w:rPr>
          <w:b/>
          <w:sz w:val="24"/>
          <w:szCs w:val="24"/>
        </w:rPr>
        <w:t xml:space="preserve"> </w:t>
      </w:r>
      <w:r w:rsidR="007270C2" w:rsidRPr="006C0DCF">
        <w:rPr>
          <w:sz w:val="24"/>
          <w:szCs w:val="24"/>
        </w:rPr>
        <w:t>If candles are</w:t>
      </w:r>
      <w:r w:rsidR="00C81618" w:rsidRPr="006C0DCF">
        <w:rPr>
          <w:sz w:val="24"/>
          <w:szCs w:val="24"/>
        </w:rPr>
        <w:t xml:space="preserve"> found in the fraternity house or evidence of a burned candle exists</w:t>
      </w:r>
      <w:r w:rsidR="00213E7B" w:rsidRPr="006C0DCF">
        <w:rPr>
          <w:sz w:val="24"/>
          <w:szCs w:val="24"/>
        </w:rPr>
        <w:t>,</w:t>
      </w:r>
      <w:r w:rsidR="00C81618" w:rsidRPr="006C0DCF">
        <w:rPr>
          <w:sz w:val="24"/>
          <w:szCs w:val="24"/>
        </w:rPr>
        <w:t xml:space="preserve"> </w:t>
      </w:r>
      <w:r w:rsidR="00213E7B" w:rsidRPr="006C0DCF">
        <w:rPr>
          <w:sz w:val="24"/>
          <w:szCs w:val="24"/>
        </w:rPr>
        <w:t>there is a $250 fine for this violation</w:t>
      </w:r>
      <w:r w:rsidR="00C81618" w:rsidRPr="006C0DCF">
        <w:rPr>
          <w:sz w:val="24"/>
          <w:szCs w:val="24"/>
        </w:rPr>
        <w:t xml:space="preserve"> payable by the chapter</w:t>
      </w:r>
      <w:r w:rsidR="00795FD5">
        <w:rPr>
          <w:sz w:val="24"/>
          <w:szCs w:val="24"/>
        </w:rPr>
        <w:t xml:space="preserve"> (</w:t>
      </w:r>
      <w:r w:rsidR="006C0DCF">
        <w:rPr>
          <w:sz w:val="24"/>
          <w:szCs w:val="24"/>
        </w:rPr>
        <w:t>1</w:t>
      </w:r>
      <w:r w:rsidR="006C0DCF" w:rsidRPr="006C0DCF">
        <w:rPr>
          <w:sz w:val="24"/>
          <w:szCs w:val="24"/>
          <w:vertAlign w:val="superscript"/>
        </w:rPr>
        <w:t>st</w:t>
      </w:r>
      <w:r w:rsidR="006C0DCF">
        <w:rPr>
          <w:sz w:val="24"/>
          <w:szCs w:val="24"/>
        </w:rPr>
        <w:t xml:space="preserve"> offense</w:t>
      </w:r>
      <w:r w:rsidR="00795FD5">
        <w:rPr>
          <w:sz w:val="24"/>
          <w:szCs w:val="24"/>
        </w:rPr>
        <w:t>), $500</w:t>
      </w:r>
      <w:r w:rsidR="006C0DCF">
        <w:rPr>
          <w:sz w:val="24"/>
          <w:szCs w:val="24"/>
        </w:rPr>
        <w:t xml:space="preserve"> </w:t>
      </w:r>
      <w:r w:rsidR="00795FD5">
        <w:rPr>
          <w:sz w:val="24"/>
          <w:szCs w:val="24"/>
        </w:rPr>
        <w:t>(</w:t>
      </w:r>
      <w:r w:rsidR="006C0DCF">
        <w:rPr>
          <w:sz w:val="24"/>
          <w:szCs w:val="24"/>
        </w:rPr>
        <w:t>2</w:t>
      </w:r>
      <w:r w:rsidR="006C0DCF" w:rsidRPr="006C0DCF">
        <w:rPr>
          <w:sz w:val="24"/>
          <w:szCs w:val="24"/>
          <w:vertAlign w:val="superscript"/>
        </w:rPr>
        <w:t>nd</w:t>
      </w:r>
      <w:r w:rsidR="00795FD5">
        <w:rPr>
          <w:sz w:val="24"/>
          <w:szCs w:val="24"/>
        </w:rPr>
        <w:t xml:space="preserve"> offense),</w:t>
      </w:r>
      <w:r w:rsidR="006E3345" w:rsidRPr="006C0DCF">
        <w:rPr>
          <w:sz w:val="24"/>
          <w:szCs w:val="24"/>
        </w:rPr>
        <w:t xml:space="preserve"> and</w:t>
      </w:r>
      <w:r w:rsidR="000F4659" w:rsidRPr="006C0DCF">
        <w:rPr>
          <w:sz w:val="24"/>
          <w:szCs w:val="24"/>
        </w:rPr>
        <w:t xml:space="preserve"> </w:t>
      </w:r>
      <w:r w:rsidR="006C0DCF">
        <w:rPr>
          <w:sz w:val="24"/>
          <w:szCs w:val="24"/>
        </w:rPr>
        <w:t xml:space="preserve">$1,000 </w:t>
      </w:r>
      <w:r w:rsidR="00213E7B" w:rsidRPr="006C0DCF">
        <w:rPr>
          <w:sz w:val="24"/>
          <w:szCs w:val="24"/>
        </w:rPr>
        <w:t>as well as</w:t>
      </w:r>
      <w:r w:rsidR="00D03DA9" w:rsidRPr="006C0DCF">
        <w:rPr>
          <w:sz w:val="24"/>
          <w:szCs w:val="24"/>
        </w:rPr>
        <w:t xml:space="preserve"> </w:t>
      </w:r>
      <w:r w:rsidR="00213E7B" w:rsidRPr="006C0DCF">
        <w:rPr>
          <w:sz w:val="24"/>
          <w:szCs w:val="24"/>
        </w:rPr>
        <w:t xml:space="preserve">a possible </w:t>
      </w:r>
      <w:r w:rsidR="00D03DA9" w:rsidRPr="006C0DCF">
        <w:rPr>
          <w:sz w:val="24"/>
          <w:szCs w:val="24"/>
        </w:rPr>
        <w:t xml:space="preserve">recommendation for </w:t>
      </w:r>
      <w:r w:rsidR="00AA3DFA">
        <w:rPr>
          <w:sz w:val="24"/>
          <w:szCs w:val="24"/>
        </w:rPr>
        <w:t xml:space="preserve">charter removal </w:t>
      </w:r>
      <w:r w:rsidR="00795FD5">
        <w:rPr>
          <w:sz w:val="24"/>
          <w:szCs w:val="24"/>
        </w:rPr>
        <w:t>(</w:t>
      </w:r>
      <w:r w:rsidR="006C0DCF">
        <w:rPr>
          <w:sz w:val="24"/>
          <w:szCs w:val="24"/>
        </w:rPr>
        <w:t>3</w:t>
      </w:r>
      <w:r w:rsidR="006C0DCF" w:rsidRPr="006C0DCF">
        <w:rPr>
          <w:sz w:val="24"/>
          <w:szCs w:val="24"/>
          <w:vertAlign w:val="superscript"/>
        </w:rPr>
        <w:t>rd</w:t>
      </w:r>
      <w:r w:rsidR="006C0DCF">
        <w:rPr>
          <w:sz w:val="24"/>
          <w:szCs w:val="24"/>
        </w:rPr>
        <w:t xml:space="preserve"> </w:t>
      </w:r>
      <w:r w:rsidR="00D03DA9" w:rsidRPr="006C0DCF">
        <w:rPr>
          <w:sz w:val="24"/>
          <w:szCs w:val="24"/>
        </w:rPr>
        <w:t>offense</w:t>
      </w:r>
      <w:r w:rsidR="00795FD5">
        <w:rPr>
          <w:sz w:val="24"/>
          <w:szCs w:val="24"/>
        </w:rPr>
        <w:t>)</w:t>
      </w:r>
      <w:r w:rsidR="007270C2" w:rsidRPr="006C0DCF">
        <w:rPr>
          <w:sz w:val="24"/>
          <w:szCs w:val="24"/>
        </w:rPr>
        <w:t xml:space="preserve">. </w:t>
      </w:r>
      <w:r w:rsidR="007270C2" w:rsidRPr="00E87D4D">
        <w:rPr>
          <w:sz w:val="24"/>
          <w:szCs w:val="24"/>
        </w:rPr>
        <w:t xml:space="preserve">This includes candle use during fraternity rituals. </w:t>
      </w:r>
    </w:p>
    <w:p w14:paraId="466F42B0" w14:textId="77777777" w:rsidR="006C21BA" w:rsidRPr="00E87D4D" w:rsidRDefault="006C21BA" w:rsidP="00D97144">
      <w:pPr>
        <w:ind w:firstLine="720"/>
        <w:rPr>
          <w:sz w:val="22"/>
          <w:szCs w:val="22"/>
        </w:rPr>
      </w:pPr>
    </w:p>
    <w:p w14:paraId="355E428A" w14:textId="36790497" w:rsidR="006E3345" w:rsidRPr="008E0062" w:rsidRDefault="006E3345" w:rsidP="006E3345">
      <w:pPr>
        <w:rPr>
          <w:sz w:val="24"/>
          <w:szCs w:val="24"/>
        </w:rPr>
      </w:pPr>
      <w:r w:rsidRPr="008E0062">
        <w:rPr>
          <w:b/>
          <w:sz w:val="24"/>
          <w:szCs w:val="24"/>
        </w:rPr>
        <w:t>Halogen Lamps</w:t>
      </w:r>
      <w:r w:rsidR="00D97144" w:rsidRPr="008E0062">
        <w:rPr>
          <w:b/>
          <w:sz w:val="24"/>
          <w:szCs w:val="24"/>
        </w:rPr>
        <w:t xml:space="preserve"> and Strands of Lights</w:t>
      </w:r>
      <w:r w:rsidR="008E0062">
        <w:rPr>
          <w:b/>
          <w:sz w:val="24"/>
          <w:szCs w:val="24"/>
        </w:rPr>
        <w:t>:</w:t>
      </w:r>
    </w:p>
    <w:p w14:paraId="7C2B717C" w14:textId="62212245" w:rsidR="006E3345" w:rsidRDefault="00A74835" w:rsidP="006E3345">
      <w:pPr>
        <w:rPr>
          <w:sz w:val="24"/>
          <w:szCs w:val="24"/>
        </w:rPr>
      </w:pPr>
      <w:r>
        <w:rPr>
          <w:sz w:val="24"/>
          <w:szCs w:val="24"/>
        </w:rPr>
        <w:t>Because of high-</w:t>
      </w:r>
      <w:r w:rsidR="006E3345" w:rsidRPr="00E87D4D">
        <w:rPr>
          <w:sz w:val="24"/>
          <w:szCs w:val="24"/>
        </w:rPr>
        <w:t xml:space="preserve">operating temperatures that could result in threat of fire, halogen lamps </w:t>
      </w:r>
      <w:r w:rsidR="00D97144" w:rsidRPr="00E87D4D">
        <w:rPr>
          <w:sz w:val="24"/>
          <w:szCs w:val="24"/>
        </w:rPr>
        <w:t xml:space="preserve">and strands of lights </w:t>
      </w:r>
      <w:r w:rsidR="006E3345" w:rsidRPr="00E87D4D">
        <w:rPr>
          <w:sz w:val="24"/>
          <w:szCs w:val="24"/>
        </w:rPr>
        <w:t>are prohibited in the fraternity houses.</w:t>
      </w:r>
      <w:r w:rsidR="00D97144" w:rsidRPr="00E87D4D">
        <w:rPr>
          <w:sz w:val="24"/>
          <w:szCs w:val="24"/>
        </w:rPr>
        <w:t xml:space="preserve"> </w:t>
      </w:r>
    </w:p>
    <w:p w14:paraId="76D2D0BE" w14:textId="0B7BEC6C" w:rsidR="00904135" w:rsidRDefault="00904135" w:rsidP="006E3345">
      <w:pPr>
        <w:rPr>
          <w:sz w:val="24"/>
          <w:szCs w:val="24"/>
        </w:rPr>
      </w:pPr>
    </w:p>
    <w:p w14:paraId="38D5CBFF" w14:textId="77777777" w:rsidR="003B609E" w:rsidRPr="00C56C81" w:rsidRDefault="003B609E" w:rsidP="003B609E">
      <w:pPr>
        <w:rPr>
          <w:sz w:val="24"/>
          <w:szCs w:val="24"/>
        </w:rPr>
      </w:pPr>
      <w:r w:rsidRPr="00C56C81">
        <w:rPr>
          <w:b/>
          <w:sz w:val="24"/>
          <w:szCs w:val="24"/>
        </w:rPr>
        <w:t>Space Heaters</w:t>
      </w:r>
      <w:r>
        <w:rPr>
          <w:b/>
          <w:sz w:val="24"/>
          <w:szCs w:val="24"/>
        </w:rPr>
        <w:t>:</w:t>
      </w:r>
    </w:p>
    <w:p w14:paraId="0F0473A9" w14:textId="47CBD729" w:rsidR="003B609E" w:rsidRPr="00E87D4D" w:rsidRDefault="003B609E" w:rsidP="006E3345">
      <w:pPr>
        <w:rPr>
          <w:sz w:val="24"/>
          <w:szCs w:val="24"/>
        </w:rPr>
      </w:pPr>
      <w:r w:rsidRPr="00E87D4D">
        <w:rPr>
          <w:sz w:val="24"/>
          <w:szCs w:val="24"/>
        </w:rPr>
        <w:t>Individual heaters are not permitted in the fraternity houses at any time. In addition, a fine of $50 per each violation will be assessed for any fraternity resident violating this policy. If there is a heating/cooling issue in your room, please</w:t>
      </w:r>
      <w:r>
        <w:rPr>
          <w:sz w:val="24"/>
          <w:szCs w:val="24"/>
        </w:rPr>
        <w:t xml:space="preserve"> report it to the</w:t>
      </w:r>
      <w:r w:rsidR="00A74835">
        <w:rPr>
          <w:sz w:val="24"/>
          <w:szCs w:val="24"/>
        </w:rPr>
        <w:t xml:space="preserve"> Department of </w:t>
      </w:r>
      <w:r w:rsidRPr="00E87D4D">
        <w:rPr>
          <w:sz w:val="24"/>
          <w:szCs w:val="24"/>
        </w:rPr>
        <w:t>Housing</w:t>
      </w:r>
      <w:r w:rsidR="00A74835">
        <w:rPr>
          <w:sz w:val="24"/>
          <w:szCs w:val="24"/>
        </w:rPr>
        <w:t xml:space="preserve"> and</w:t>
      </w:r>
      <w:r>
        <w:rPr>
          <w:sz w:val="24"/>
          <w:szCs w:val="24"/>
        </w:rPr>
        <w:t xml:space="preserve"> Residence Life</w:t>
      </w:r>
      <w:r w:rsidRPr="00E87D4D">
        <w:rPr>
          <w:sz w:val="24"/>
          <w:szCs w:val="24"/>
        </w:rPr>
        <w:t xml:space="preserve"> </w:t>
      </w:r>
      <w:r w:rsidR="00A74835">
        <w:rPr>
          <w:sz w:val="24"/>
          <w:szCs w:val="24"/>
        </w:rPr>
        <w:t>m</w:t>
      </w:r>
      <w:r w:rsidRPr="00E87D4D">
        <w:rPr>
          <w:sz w:val="24"/>
          <w:szCs w:val="24"/>
        </w:rPr>
        <w:t xml:space="preserve">aintenance by using the </w:t>
      </w:r>
      <w:r w:rsidR="00E93EDD">
        <w:rPr>
          <w:sz w:val="24"/>
          <w:szCs w:val="24"/>
        </w:rPr>
        <w:t xml:space="preserve">online </w:t>
      </w:r>
      <w:r w:rsidRPr="00E87D4D">
        <w:rPr>
          <w:sz w:val="24"/>
          <w:szCs w:val="24"/>
        </w:rPr>
        <w:t>maintenance request</w:t>
      </w:r>
      <w:r>
        <w:rPr>
          <w:sz w:val="24"/>
          <w:szCs w:val="24"/>
        </w:rPr>
        <w:t xml:space="preserve"> form</w:t>
      </w:r>
      <w:r w:rsidR="00E93EDD">
        <w:rPr>
          <w:sz w:val="24"/>
          <w:szCs w:val="24"/>
        </w:rPr>
        <w:t>(s).</w:t>
      </w:r>
    </w:p>
    <w:p w14:paraId="55F9E02C" w14:textId="01BA1F7E" w:rsidR="00A44178" w:rsidRDefault="00A44178" w:rsidP="000243C8">
      <w:pPr>
        <w:rPr>
          <w:b/>
          <w:sz w:val="24"/>
          <w:szCs w:val="24"/>
        </w:rPr>
      </w:pPr>
    </w:p>
    <w:p w14:paraId="394CD550" w14:textId="77777777" w:rsidR="000243C8" w:rsidRPr="00C56C81" w:rsidRDefault="000243C8" w:rsidP="000243C8">
      <w:pPr>
        <w:rPr>
          <w:sz w:val="24"/>
          <w:szCs w:val="24"/>
        </w:rPr>
      </w:pPr>
      <w:r w:rsidRPr="00C56C81">
        <w:rPr>
          <w:b/>
          <w:sz w:val="24"/>
          <w:szCs w:val="24"/>
        </w:rPr>
        <w:t>Cooking and Appliance Policy</w:t>
      </w:r>
      <w:r>
        <w:rPr>
          <w:b/>
          <w:sz w:val="24"/>
          <w:szCs w:val="24"/>
        </w:rPr>
        <w:t>:</w:t>
      </w:r>
    </w:p>
    <w:p w14:paraId="50AA88BF" w14:textId="060ECF8E" w:rsidR="000243C8" w:rsidRPr="000243C8" w:rsidRDefault="000243C8" w:rsidP="006E3345">
      <w:pPr>
        <w:rPr>
          <w:sz w:val="24"/>
          <w:szCs w:val="24"/>
        </w:rPr>
      </w:pPr>
      <w:r w:rsidRPr="00E87D4D">
        <w:rPr>
          <w:sz w:val="24"/>
          <w:szCs w:val="24"/>
        </w:rPr>
        <w:t>Because of the nature of fraternity house living, the physical facilities in the houses, and the concerns for fire and safety standards, cooking is not permitted in student rooms. Small refrigerators and micro</w:t>
      </w:r>
      <w:r>
        <w:rPr>
          <w:sz w:val="24"/>
          <w:szCs w:val="24"/>
        </w:rPr>
        <w:t>-</w:t>
      </w:r>
      <w:r w:rsidRPr="00E87D4D">
        <w:rPr>
          <w:sz w:val="24"/>
          <w:szCs w:val="24"/>
        </w:rPr>
        <w:t>fridges (</w:t>
      </w:r>
      <w:r w:rsidR="00E93EDD">
        <w:rPr>
          <w:sz w:val="24"/>
          <w:szCs w:val="24"/>
        </w:rPr>
        <w:t>e.g.</w:t>
      </w:r>
      <w:r w:rsidR="00A74835">
        <w:rPr>
          <w:sz w:val="24"/>
          <w:szCs w:val="24"/>
        </w:rPr>
        <w:t xml:space="preserve">, </w:t>
      </w:r>
      <w:r w:rsidRPr="00E87D4D">
        <w:rPr>
          <w:sz w:val="24"/>
          <w:szCs w:val="24"/>
        </w:rPr>
        <w:t>comb</w:t>
      </w:r>
      <w:r w:rsidR="003A7332">
        <w:rPr>
          <w:sz w:val="24"/>
          <w:szCs w:val="24"/>
        </w:rPr>
        <w:t xml:space="preserve">ination microwave, refrigerator, </w:t>
      </w:r>
      <w:r w:rsidRPr="00E87D4D">
        <w:rPr>
          <w:sz w:val="24"/>
          <w:szCs w:val="24"/>
        </w:rPr>
        <w:t>and freezer) are allowed. Cooking appliances such as percolators, George Foreman grills, toasters</w:t>
      </w:r>
      <w:r w:rsidR="00E93EDD">
        <w:rPr>
          <w:sz w:val="24"/>
          <w:szCs w:val="24"/>
        </w:rPr>
        <w:t xml:space="preserve">, </w:t>
      </w:r>
      <w:r w:rsidRPr="00E87D4D">
        <w:rPr>
          <w:sz w:val="24"/>
          <w:szCs w:val="24"/>
        </w:rPr>
        <w:t>and hot plates are not allowed. All cooking should take place in the kitchen</w:t>
      </w:r>
      <w:r>
        <w:rPr>
          <w:sz w:val="24"/>
          <w:szCs w:val="24"/>
        </w:rPr>
        <w:t xml:space="preserve"> area of each fraternity house.</w:t>
      </w:r>
    </w:p>
    <w:p w14:paraId="3AE65B72" w14:textId="77777777" w:rsidR="003C5885" w:rsidRDefault="003C5885" w:rsidP="000243C8">
      <w:pPr>
        <w:rPr>
          <w:sz w:val="24"/>
          <w:szCs w:val="24"/>
        </w:rPr>
      </w:pPr>
    </w:p>
    <w:p w14:paraId="26C3F4B3" w14:textId="15D8D815" w:rsidR="000243C8" w:rsidRPr="008E0062" w:rsidRDefault="000243C8" w:rsidP="000243C8">
      <w:pPr>
        <w:rPr>
          <w:sz w:val="24"/>
          <w:szCs w:val="24"/>
        </w:rPr>
      </w:pPr>
      <w:r w:rsidRPr="008E0062">
        <w:rPr>
          <w:b/>
          <w:sz w:val="24"/>
          <w:szCs w:val="24"/>
        </w:rPr>
        <w:t>Harm to Others</w:t>
      </w:r>
      <w:r>
        <w:rPr>
          <w:b/>
          <w:sz w:val="24"/>
          <w:szCs w:val="24"/>
        </w:rPr>
        <w:t>:</w:t>
      </w:r>
    </w:p>
    <w:p w14:paraId="468F2BDA" w14:textId="77777777" w:rsidR="000243C8" w:rsidRPr="00E87D4D" w:rsidRDefault="000243C8" w:rsidP="000243C8">
      <w:pPr>
        <w:rPr>
          <w:sz w:val="24"/>
          <w:szCs w:val="24"/>
        </w:rPr>
      </w:pPr>
      <w:r w:rsidRPr="00E87D4D">
        <w:rPr>
          <w:sz w:val="24"/>
          <w:szCs w:val="24"/>
        </w:rPr>
        <w:t xml:space="preserve">Individuals who </w:t>
      </w:r>
      <w:r>
        <w:rPr>
          <w:sz w:val="24"/>
          <w:szCs w:val="24"/>
        </w:rPr>
        <w:t xml:space="preserve">threaten or </w:t>
      </w:r>
      <w:r w:rsidRPr="00E87D4D">
        <w:rPr>
          <w:sz w:val="24"/>
          <w:szCs w:val="24"/>
        </w:rPr>
        <w:t>attempt to</w:t>
      </w:r>
      <w:r>
        <w:rPr>
          <w:sz w:val="24"/>
          <w:szCs w:val="24"/>
        </w:rPr>
        <w:t xml:space="preserve"> cause harm to </w:t>
      </w:r>
      <w:r w:rsidRPr="00E87D4D">
        <w:rPr>
          <w:sz w:val="24"/>
          <w:szCs w:val="24"/>
        </w:rPr>
        <w:t>others are subject to disciplinary action</w:t>
      </w:r>
      <w:r>
        <w:rPr>
          <w:sz w:val="24"/>
          <w:szCs w:val="24"/>
        </w:rPr>
        <w:t>, which may include immediate removal</w:t>
      </w:r>
      <w:r w:rsidRPr="00E87D4D">
        <w:rPr>
          <w:sz w:val="24"/>
          <w:szCs w:val="24"/>
        </w:rPr>
        <w:t xml:space="preserve"> from the fraternity house. Individuals deemed to be in need of counseling or psychiatric help will be referred to the appropriate counseling centers. If a resident displays any symptoms of sui</w:t>
      </w:r>
      <w:r>
        <w:rPr>
          <w:sz w:val="24"/>
          <w:szCs w:val="24"/>
        </w:rPr>
        <w:t>cide, contact Student Counseling Services</w:t>
      </w:r>
      <w:r w:rsidRPr="00E87D4D">
        <w:rPr>
          <w:sz w:val="24"/>
          <w:szCs w:val="24"/>
        </w:rPr>
        <w:t xml:space="preserve"> immediately at 601.266.4829 or UPD at 601.266.4986.</w:t>
      </w:r>
    </w:p>
    <w:p w14:paraId="6371988F" w14:textId="77777777" w:rsidR="00D97144" w:rsidRPr="00E87D4D" w:rsidRDefault="00D97144" w:rsidP="00D97144">
      <w:pPr>
        <w:tabs>
          <w:tab w:val="left" w:pos="-360"/>
        </w:tabs>
        <w:rPr>
          <w:b/>
          <w:bCs/>
          <w:sz w:val="24"/>
          <w:szCs w:val="24"/>
          <w:u w:val="single"/>
        </w:rPr>
      </w:pPr>
    </w:p>
    <w:p w14:paraId="17F69ED0" w14:textId="1EC26310" w:rsidR="00D97144" w:rsidRPr="008E0062" w:rsidRDefault="000F4659" w:rsidP="00D97144">
      <w:pPr>
        <w:tabs>
          <w:tab w:val="left" w:pos="-360"/>
        </w:tabs>
        <w:rPr>
          <w:sz w:val="24"/>
          <w:szCs w:val="24"/>
        </w:rPr>
      </w:pPr>
      <w:r w:rsidRPr="008E0062">
        <w:rPr>
          <w:b/>
          <w:bCs/>
          <w:sz w:val="24"/>
          <w:szCs w:val="24"/>
        </w:rPr>
        <w:t>Weapons</w:t>
      </w:r>
      <w:r w:rsidR="008E0062" w:rsidRPr="008E0062">
        <w:rPr>
          <w:b/>
          <w:bCs/>
          <w:sz w:val="24"/>
          <w:szCs w:val="24"/>
        </w:rPr>
        <w:t>:</w:t>
      </w:r>
    </w:p>
    <w:p w14:paraId="6B374483" w14:textId="1868716F" w:rsidR="00D97144" w:rsidRDefault="00D97144" w:rsidP="00D97144">
      <w:pPr>
        <w:rPr>
          <w:sz w:val="24"/>
          <w:szCs w:val="24"/>
        </w:rPr>
      </w:pPr>
      <w:r w:rsidRPr="00E87D4D">
        <w:rPr>
          <w:sz w:val="24"/>
          <w:szCs w:val="24"/>
        </w:rPr>
        <w:t xml:space="preserve">The possession or use of firearms, ammunition, </w:t>
      </w:r>
      <w:r w:rsidR="000F4659" w:rsidRPr="00E87D4D">
        <w:rPr>
          <w:sz w:val="24"/>
          <w:szCs w:val="24"/>
        </w:rPr>
        <w:t xml:space="preserve">or other weapons </w:t>
      </w:r>
      <w:r w:rsidRPr="00E87D4D">
        <w:rPr>
          <w:sz w:val="24"/>
          <w:szCs w:val="24"/>
        </w:rPr>
        <w:t>are prohibited and c</w:t>
      </w:r>
      <w:r w:rsidR="003817E3">
        <w:rPr>
          <w:sz w:val="24"/>
          <w:szCs w:val="24"/>
        </w:rPr>
        <w:t>an result in immediate removal from campus</w:t>
      </w:r>
      <w:r w:rsidRPr="00E87D4D">
        <w:rPr>
          <w:sz w:val="24"/>
          <w:szCs w:val="24"/>
        </w:rPr>
        <w:t xml:space="preserve"> housing and/or suspension from the </w:t>
      </w:r>
      <w:r w:rsidR="00B802B5">
        <w:rPr>
          <w:sz w:val="24"/>
          <w:szCs w:val="24"/>
        </w:rPr>
        <w:t>University</w:t>
      </w:r>
      <w:r w:rsidRPr="00E87D4D">
        <w:rPr>
          <w:sz w:val="24"/>
          <w:szCs w:val="24"/>
        </w:rPr>
        <w:t>.</w:t>
      </w:r>
      <w:r w:rsidR="000F4659" w:rsidRPr="00E87D4D">
        <w:rPr>
          <w:sz w:val="24"/>
          <w:szCs w:val="24"/>
        </w:rPr>
        <w:t xml:space="preserve"> The term “other weapons” </w:t>
      </w:r>
      <w:r w:rsidR="00A74835">
        <w:rPr>
          <w:sz w:val="24"/>
          <w:szCs w:val="24"/>
        </w:rPr>
        <w:t>includes but is not limited to knives, swords, bows and/or</w:t>
      </w:r>
      <w:r w:rsidR="000F4659" w:rsidRPr="00E87D4D">
        <w:rPr>
          <w:sz w:val="24"/>
          <w:szCs w:val="24"/>
        </w:rPr>
        <w:t xml:space="preserve"> cross bows, arrows, air rifles</w:t>
      </w:r>
      <w:r w:rsidR="00A74835">
        <w:rPr>
          <w:sz w:val="24"/>
          <w:szCs w:val="24"/>
        </w:rPr>
        <w:t>,</w:t>
      </w:r>
      <w:r w:rsidR="000F4659" w:rsidRPr="00E87D4D">
        <w:rPr>
          <w:sz w:val="24"/>
          <w:szCs w:val="24"/>
        </w:rPr>
        <w:t xml:space="preserve"> and potato guns.</w:t>
      </w:r>
    </w:p>
    <w:p w14:paraId="38C199C1" w14:textId="77777777" w:rsidR="00FB2103" w:rsidRDefault="00FB2103" w:rsidP="00D97144">
      <w:pPr>
        <w:rPr>
          <w:sz w:val="24"/>
          <w:szCs w:val="24"/>
        </w:rPr>
      </w:pPr>
    </w:p>
    <w:p w14:paraId="59C87C45" w14:textId="38F2BC8E" w:rsidR="0074507F" w:rsidRDefault="0074507F" w:rsidP="00D97144">
      <w:pPr>
        <w:rPr>
          <w:sz w:val="24"/>
          <w:szCs w:val="24"/>
        </w:rPr>
      </w:pPr>
    </w:p>
    <w:p w14:paraId="511C9449" w14:textId="50719600" w:rsidR="003C5885" w:rsidRDefault="003C5885" w:rsidP="006C21BA">
      <w:pPr>
        <w:rPr>
          <w:sz w:val="24"/>
          <w:szCs w:val="24"/>
        </w:rPr>
      </w:pPr>
    </w:p>
    <w:p w14:paraId="309463E7" w14:textId="77777777" w:rsidR="003C5885" w:rsidRDefault="003C5885" w:rsidP="006C21BA">
      <w:pPr>
        <w:rPr>
          <w:b/>
          <w:sz w:val="22"/>
          <w:szCs w:val="22"/>
        </w:rPr>
      </w:pPr>
    </w:p>
    <w:p w14:paraId="5C643BDE" w14:textId="77777777" w:rsidR="000243C8" w:rsidRPr="008E0062" w:rsidRDefault="000243C8" w:rsidP="000243C8">
      <w:pPr>
        <w:tabs>
          <w:tab w:val="left" w:pos="-360"/>
        </w:tabs>
        <w:rPr>
          <w:sz w:val="24"/>
          <w:szCs w:val="24"/>
        </w:rPr>
      </w:pPr>
      <w:r w:rsidRPr="008E0062">
        <w:rPr>
          <w:b/>
          <w:bCs/>
          <w:sz w:val="24"/>
          <w:szCs w:val="24"/>
        </w:rPr>
        <w:t>Explosives, Fireworks, Flammables</w:t>
      </w:r>
      <w:r>
        <w:rPr>
          <w:sz w:val="24"/>
          <w:szCs w:val="24"/>
        </w:rPr>
        <w:t>:</w:t>
      </w:r>
      <w:r w:rsidRPr="008E0062">
        <w:rPr>
          <w:sz w:val="24"/>
          <w:szCs w:val="24"/>
        </w:rPr>
        <w:t xml:space="preserve"> </w:t>
      </w:r>
    </w:p>
    <w:p w14:paraId="0C5988FF" w14:textId="7A2578BA" w:rsidR="000243C8" w:rsidRPr="00E87D4D" w:rsidRDefault="000243C8" w:rsidP="000243C8">
      <w:pPr>
        <w:rPr>
          <w:sz w:val="24"/>
          <w:szCs w:val="24"/>
        </w:rPr>
      </w:pPr>
      <w:r w:rsidRPr="00E87D4D">
        <w:rPr>
          <w:sz w:val="24"/>
          <w:szCs w:val="24"/>
        </w:rPr>
        <w:t>The possession or use of explosives, fireworks, candles</w:t>
      </w:r>
      <w:r w:rsidR="00E93EDD">
        <w:rPr>
          <w:sz w:val="24"/>
          <w:szCs w:val="24"/>
        </w:rPr>
        <w:t xml:space="preserve">, </w:t>
      </w:r>
      <w:r w:rsidRPr="00E87D4D">
        <w:rPr>
          <w:sz w:val="24"/>
          <w:szCs w:val="24"/>
        </w:rPr>
        <w:t>and other flammable or explosive items are prohibited and c</w:t>
      </w:r>
      <w:r>
        <w:rPr>
          <w:sz w:val="24"/>
          <w:szCs w:val="24"/>
        </w:rPr>
        <w:t xml:space="preserve">an result in immediate removal </w:t>
      </w:r>
      <w:r w:rsidRPr="00E87D4D">
        <w:rPr>
          <w:sz w:val="24"/>
          <w:szCs w:val="24"/>
        </w:rPr>
        <w:t xml:space="preserve">from </w:t>
      </w:r>
      <w:r w:rsidR="00B802B5">
        <w:rPr>
          <w:sz w:val="24"/>
          <w:szCs w:val="24"/>
        </w:rPr>
        <w:t>University</w:t>
      </w:r>
      <w:r w:rsidRPr="00E87D4D">
        <w:rPr>
          <w:sz w:val="24"/>
          <w:szCs w:val="24"/>
        </w:rPr>
        <w:t xml:space="preserve"> housing and/or suspension from the </w:t>
      </w:r>
      <w:r w:rsidR="00B802B5">
        <w:rPr>
          <w:sz w:val="24"/>
          <w:szCs w:val="24"/>
        </w:rPr>
        <w:t>University</w:t>
      </w:r>
      <w:r w:rsidRPr="00E87D4D">
        <w:rPr>
          <w:sz w:val="24"/>
          <w:szCs w:val="24"/>
        </w:rPr>
        <w:t>.</w:t>
      </w:r>
    </w:p>
    <w:p w14:paraId="7D450881" w14:textId="77777777" w:rsidR="000243C8" w:rsidRPr="00E87D4D" w:rsidRDefault="000243C8" w:rsidP="006C21BA">
      <w:pPr>
        <w:rPr>
          <w:b/>
          <w:sz w:val="22"/>
          <w:szCs w:val="22"/>
        </w:rPr>
      </w:pPr>
    </w:p>
    <w:p w14:paraId="02BB3E92" w14:textId="225F2040" w:rsidR="006C21BA" w:rsidRPr="008E0062" w:rsidRDefault="006C21BA" w:rsidP="006C21BA">
      <w:pPr>
        <w:rPr>
          <w:sz w:val="24"/>
          <w:szCs w:val="24"/>
        </w:rPr>
      </w:pPr>
      <w:r w:rsidRPr="008E0062">
        <w:rPr>
          <w:b/>
          <w:sz w:val="24"/>
          <w:szCs w:val="24"/>
        </w:rPr>
        <w:t>Combustible Materials</w:t>
      </w:r>
      <w:r w:rsidR="008E0062" w:rsidRPr="008E0062">
        <w:rPr>
          <w:b/>
          <w:sz w:val="24"/>
          <w:szCs w:val="24"/>
        </w:rPr>
        <w:t>:</w:t>
      </w:r>
    </w:p>
    <w:p w14:paraId="59A8AA4A" w14:textId="5BDD3B6B" w:rsidR="0017507D" w:rsidRDefault="006C21BA" w:rsidP="00DA1F8B">
      <w:pPr>
        <w:rPr>
          <w:sz w:val="24"/>
          <w:szCs w:val="24"/>
        </w:rPr>
      </w:pPr>
      <w:r w:rsidRPr="00E87D4D">
        <w:rPr>
          <w:sz w:val="24"/>
          <w:szCs w:val="24"/>
        </w:rPr>
        <w:t>Because of the threat of fire, combustible decorative materials such as dry vegetation</w:t>
      </w:r>
      <w:r w:rsidR="00E93EDD">
        <w:rPr>
          <w:sz w:val="24"/>
          <w:szCs w:val="24"/>
        </w:rPr>
        <w:t xml:space="preserve">, </w:t>
      </w:r>
      <w:r w:rsidRPr="00E87D4D">
        <w:rPr>
          <w:sz w:val="24"/>
          <w:szCs w:val="24"/>
        </w:rPr>
        <w:t>Christmas trees</w:t>
      </w:r>
      <w:r w:rsidR="00E93EDD">
        <w:rPr>
          <w:sz w:val="24"/>
          <w:szCs w:val="24"/>
        </w:rPr>
        <w:t xml:space="preserve">, </w:t>
      </w:r>
      <w:r w:rsidRPr="00E87D4D">
        <w:rPr>
          <w:sz w:val="24"/>
          <w:szCs w:val="24"/>
        </w:rPr>
        <w:t>and</w:t>
      </w:r>
      <w:r w:rsidR="00E93EDD">
        <w:rPr>
          <w:sz w:val="24"/>
          <w:szCs w:val="24"/>
        </w:rPr>
        <w:t>/or</w:t>
      </w:r>
      <w:r w:rsidRPr="00E87D4D">
        <w:rPr>
          <w:sz w:val="24"/>
          <w:szCs w:val="24"/>
        </w:rPr>
        <w:t xml:space="preserve"> similar </w:t>
      </w:r>
      <w:r w:rsidR="00A74835">
        <w:rPr>
          <w:sz w:val="24"/>
          <w:szCs w:val="24"/>
        </w:rPr>
        <w:t>materials</w:t>
      </w:r>
      <w:r w:rsidR="001D6B6E" w:rsidRPr="00E87D4D">
        <w:rPr>
          <w:sz w:val="24"/>
          <w:szCs w:val="24"/>
        </w:rPr>
        <w:t xml:space="preserve"> are not permitted in</w:t>
      </w:r>
      <w:r w:rsidR="00067DC6" w:rsidRPr="00E87D4D">
        <w:rPr>
          <w:sz w:val="24"/>
          <w:szCs w:val="24"/>
        </w:rPr>
        <w:t xml:space="preserve">side or within </w:t>
      </w:r>
      <w:r w:rsidR="00A74835">
        <w:rPr>
          <w:sz w:val="24"/>
          <w:szCs w:val="24"/>
        </w:rPr>
        <w:t>twenty</w:t>
      </w:r>
      <w:r w:rsidR="00067DC6" w:rsidRPr="00E87D4D">
        <w:rPr>
          <w:sz w:val="24"/>
          <w:szCs w:val="24"/>
        </w:rPr>
        <w:t xml:space="preserve"> </w:t>
      </w:r>
      <w:r w:rsidR="0082340A">
        <w:rPr>
          <w:sz w:val="24"/>
          <w:szCs w:val="24"/>
        </w:rPr>
        <w:t xml:space="preserve">(20) </w:t>
      </w:r>
      <w:r w:rsidR="00067DC6" w:rsidRPr="00E87D4D">
        <w:rPr>
          <w:sz w:val="24"/>
          <w:szCs w:val="24"/>
        </w:rPr>
        <w:t>feet of</w:t>
      </w:r>
      <w:r w:rsidR="001D6B6E" w:rsidRPr="00E87D4D">
        <w:rPr>
          <w:sz w:val="24"/>
          <w:szCs w:val="24"/>
        </w:rPr>
        <w:t xml:space="preserve"> </w:t>
      </w:r>
      <w:r w:rsidRPr="00E87D4D">
        <w:rPr>
          <w:sz w:val="24"/>
          <w:szCs w:val="24"/>
        </w:rPr>
        <w:t>the fraternity houses.</w:t>
      </w:r>
      <w:r w:rsidR="000F4659" w:rsidRPr="00E87D4D">
        <w:rPr>
          <w:sz w:val="24"/>
          <w:szCs w:val="24"/>
        </w:rPr>
        <w:t xml:space="preserve"> This includes any decorative items that increase the fire load of a student room</w:t>
      </w:r>
      <w:r w:rsidR="00E93EDD">
        <w:rPr>
          <w:sz w:val="24"/>
          <w:szCs w:val="24"/>
        </w:rPr>
        <w:t xml:space="preserve">, </w:t>
      </w:r>
      <w:r w:rsidR="000F4659" w:rsidRPr="00E87D4D">
        <w:rPr>
          <w:sz w:val="24"/>
          <w:szCs w:val="24"/>
        </w:rPr>
        <w:t>including any material covering lights or ceilings, covering more than 50% of a student room’s walls, or the use of any high-energy appliance that may overload a standard outlet</w:t>
      </w:r>
      <w:r w:rsidR="00E93EDD">
        <w:rPr>
          <w:sz w:val="24"/>
          <w:szCs w:val="24"/>
        </w:rPr>
        <w:t xml:space="preserve"> (e.g.,</w:t>
      </w:r>
      <w:r w:rsidR="000F4659" w:rsidRPr="00E87D4D">
        <w:rPr>
          <w:sz w:val="24"/>
          <w:szCs w:val="24"/>
        </w:rPr>
        <w:t xml:space="preserve"> air conditioning window units</w:t>
      </w:r>
      <w:r w:rsidR="00E93EDD">
        <w:rPr>
          <w:sz w:val="24"/>
          <w:szCs w:val="24"/>
        </w:rPr>
        <w:t>)</w:t>
      </w:r>
      <w:r w:rsidR="000F4659" w:rsidRPr="00E87D4D">
        <w:rPr>
          <w:sz w:val="24"/>
          <w:szCs w:val="24"/>
        </w:rPr>
        <w:t xml:space="preserve">. </w:t>
      </w:r>
      <w:r w:rsidR="001D6B6E" w:rsidRPr="00E87D4D">
        <w:rPr>
          <w:sz w:val="24"/>
          <w:szCs w:val="24"/>
        </w:rPr>
        <w:t xml:space="preserve">This </w:t>
      </w:r>
      <w:r w:rsidR="000F4659" w:rsidRPr="00E87D4D">
        <w:rPr>
          <w:sz w:val="24"/>
          <w:szCs w:val="24"/>
        </w:rPr>
        <w:t xml:space="preserve">policy </w:t>
      </w:r>
      <w:r w:rsidR="001D6B6E" w:rsidRPr="00E87D4D">
        <w:rPr>
          <w:sz w:val="24"/>
          <w:szCs w:val="24"/>
        </w:rPr>
        <w:t xml:space="preserve">includes decorations for any parties at fraternity houses and during </w:t>
      </w:r>
      <w:r w:rsidR="00D05ADA" w:rsidRPr="00E87D4D">
        <w:rPr>
          <w:sz w:val="24"/>
          <w:szCs w:val="24"/>
        </w:rPr>
        <w:t>s</w:t>
      </w:r>
      <w:r w:rsidR="001D6B6E" w:rsidRPr="00E87D4D">
        <w:rPr>
          <w:sz w:val="24"/>
          <w:szCs w:val="24"/>
        </w:rPr>
        <w:t xml:space="preserve">pring </w:t>
      </w:r>
      <w:r w:rsidR="00D05ADA" w:rsidRPr="00E87D4D">
        <w:rPr>
          <w:sz w:val="24"/>
          <w:szCs w:val="24"/>
        </w:rPr>
        <w:t>p</w:t>
      </w:r>
      <w:r w:rsidR="001D6B6E" w:rsidRPr="00E87D4D">
        <w:rPr>
          <w:sz w:val="24"/>
          <w:szCs w:val="24"/>
        </w:rPr>
        <w:t xml:space="preserve">arties. </w:t>
      </w:r>
      <w:r w:rsidRPr="00E87D4D">
        <w:rPr>
          <w:sz w:val="24"/>
          <w:szCs w:val="24"/>
        </w:rPr>
        <w:t xml:space="preserve">Equipment, motorcycles, lanterns, </w:t>
      </w:r>
      <w:r w:rsidR="006728EF" w:rsidRPr="00E87D4D">
        <w:rPr>
          <w:sz w:val="24"/>
          <w:szCs w:val="24"/>
        </w:rPr>
        <w:t>lawn mowers</w:t>
      </w:r>
      <w:r w:rsidR="00E93EDD">
        <w:rPr>
          <w:sz w:val="24"/>
          <w:szCs w:val="24"/>
        </w:rPr>
        <w:t xml:space="preserve">, </w:t>
      </w:r>
      <w:r w:rsidRPr="00E87D4D">
        <w:rPr>
          <w:sz w:val="24"/>
          <w:szCs w:val="24"/>
        </w:rPr>
        <w:t>or appliances that operate with combustible materials such as gaso</w:t>
      </w:r>
      <w:r w:rsidR="0082340A">
        <w:rPr>
          <w:sz w:val="24"/>
          <w:szCs w:val="24"/>
        </w:rPr>
        <w:t>line, diesel, natural gas, etc.</w:t>
      </w:r>
      <w:r w:rsidR="00E93EDD">
        <w:rPr>
          <w:sz w:val="24"/>
          <w:szCs w:val="24"/>
        </w:rPr>
        <w:t xml:space="preserve">, </w:t>
      </w:r>
      <w:r w:rsidRPr="00E87D4D">
        <w:rPr>
          <w:sz w:val="24"/>
          <w:szCs w:val="24"/>
        </w:rPr>
        <w:t>are not permitted within the fraternity houses. Lawn car</w:t>
      </w:r>
      <w:r w:rsidR="004E61C9" w:rsidRPr="00E87D4D">
        <w:rPr>
          <w:sz w:val="24"/>
          <w:szCs w:val="24"/>
        </w:rPr>
        <w:t xml:space="preserve">e is the responsibility of the </w:t>
      </w:r>
      <w:r w:rsidR="00B802B5">
        <w:rPr>
          <w:sz w:val="24"/>
          <w:szCs w:val="24"/>
        </w:rPr>
        <w:t>University</w:t>
      </w:r>
      <w:r w:rsidRPr="00E87D4D">
        <w:rPr>
          <w:sz w:val="24"/>
          <w:szCs w:val="24"/>
        </w:rPr>
        <w:t>.</w:t>
      </w:r>
    </w:p>
    <w:p w14:paraId="1F813CCA" w14:textId="3C05E275" w:rsidR="00F3581C" w:rsidRDefault="00F3581C" w:rsidP="00DA1F8B">
      <w:pPr>
        <w:rPr>
          <w:sz w:val="24"/>
          <w:szCs w:val="24"/>
        </w:rPr>
      </w:pPr>
    </w:p>
    <w:p w14:paraId="686F2AD2" w14:textId="1C2358CF" w:rsidR="00DA1F8B" w:rsidRPr="00C56C81" w:rsidRDefault="009B0943" w:rsidP="00DA1F8B">
      <w:pPr>
        <w:rPr>
          <w:b/>
          <w:sz w:val="24"/>
          <w:szCs w:val="24"/>
        </w:rPr>
      </w:pPr>
      <w:r>
        <w:rPr>
          <w:b/>
          <w:sz w:val="24"/>
          <w:szCs w:val="24"/>
        </w:rPr>
        <w:t>Pet Policies</w:t>
      </w:r>
      <w:r w:rsidR="00C56C81">
        <w:rPr>
          <w:b/>
          <w:sz w:val="24"/>
          <w:szCs w:val="24"/>
        </w:rPr>
        <w:t>:</w:t>
      </w:r>
    </w:p>
    <w:p w14:paraId="79A0D99E" w14:textId="5EF90CEB" w:rsidR="000F4659" w:rsidRDefault="00DA1F8B" w:rsidP="00DA1F8B">
      <w:pPr>
        <w:rPr>
          <w:sz w:val="24"/>
          <w:szCs w:val="24"/>
        </w:rPr>
      </w:pPr>
      <w:r w:rsidRPr="00E87D4D">
        <w:rPr>
          <w:sz w:val="24"/>
          <w:szCs w:val="24"/>
        </w:rPr>
        <w:t>Pets are prohibited in all fraternity houses. This includes but is not limited to dogs, cats, snakes, birds</w:t>
      </w:r>
      <w:r w:rsidR="000B6CD1" w:rsidRPr="00E87D4D">
        <w:rPr>
          <w:sz w:val="24"/>
          <w:szCs w:val="24"/>
        </w:rPr>
        <w:t>,</w:t>
      </w:r>
      <w:r w:rsidRPr="00E87D4D">
        <w:rPr>
          <w:sz w:val="24"/>
          <w:szCs w:val="24"/>
        </w:rPr>
        <w:t xml:space="preserve"> etc.</w:t>
      </w:r>
      <w:r w:rsidR="000F4659" w:rsidRPr="00E87D4D">
        <w:rPr>
          <w:sz w:val="24"/>
          <w:szCs w:val="24"/>
        </w:rPr>
        <w:t xml:space="preserve"> </w:t>
      </w:r>
      <w:r w:rsidRPr="00E87D4D">
        <w:rPr>
          <w:sz w:val="24"/>
          <w:szCs w:val="24"/>
        </w:rPr>
        <w:t>Major problems in sanitation, pest control for fleas and lice, allergies</w:t>
      </w:r>
      <w:r w:rsidR="00E93EDD">
        <w:rPr>
          <w:sz w:val="24"/>
          <w:szCs w:val="24"/>
        </w:rPr>
        <w:t xml:space="preserve">, </w:t>
      </w:r>
      <w:r w:rsidRPr="00E87D4D">
        <w:rPr>
          <w:sz w:val="24"/>
          <w:szCs w:val="24"/>
        </w:rPr>
        <w:t xml:space="preserve">and common courtesy for fellow residents provide the basic rationale for our no-pet policy. Small fish in tanks no larger than </w:t>
      </w:r>
      <w:r w:rsidR="00A74835">
        <w:rPr>
          <w:sz w:val="24"/>
          <w:szCs w:val="24"/>
        </w:rPr>
        <w:t>twenty</w:t>
      </w:r>
      <w:r w:rsidR="00F15C33">
        <w:rPr>
          <w:sz w:val="24"/>
          <w:szCs w:val="24"/>
        </w:rPr>
        <w:t xml:space="preserve"> (20)</w:t>
      </w:r>
      <w:r w:rsidR="00A74835">
        <w:rPr>
          <w:sz w:val="24"/>
          <w:szCs w:val="24"/>
        </w:rPr>
        <w:t xml:space="preserve"> </w:t>
      </w:r>
      <w:r w:rsidRPr="00E87D4D">
        <w:rPr>
          <w:sz w:val="24"/>
          <w:szCs w:val="24"/>
        </w:rPr>
        <w:t xml:space="preserve">gallons are the only pets allowed in any fraternity house. Furthermore, fraternity residents may not keep the pets of nonresidents. Residents found in violation of this policy will be assessed a $25 </w:t>
      </w:r>
      <w:r w:rsidR="00E93EDD">
        <w:rPr>
          <w:sz w:val="24"/>
          <w:szCs w:val="24"/>
        </w:rPr>
        <w:t xml:space="preserve">daily </w:t>
      </w:r>
      <w:r w:rsidRPr="00E87D4D">
        <w:rPr>
          <w:sz w:val="24"/>
          <w:szCs w:val="24"/>
        </w:rPr>
        <w:t>fee</w:t>
      </w:r>
      <w:r w:rsidR="00CA5883" w:rsidRPr="00E87D4D">
        <w:rPr>
          <w:sz w:val="24"/>
          <w:szCs w:val="24"/>
        </w:rPr>
        <w:t xml:space="preserve"> payable to </w:t>
      </w:r>
      <w:r w:rsidR="00F15C33">
        <w:rPr>
          <w:sz w:val="24"/>
          <w:szCs w:val="24"/>
        </w:rPr>
        <w:t>t</w:t>
      </w:r>
      <w:r w:rsidR="000F4659" w:rsidRPr="00E87D4D">
        <w:rPr>
          <w:sz w:val="24"/>
          <w:szCs w:val="24"/>
        </w:rPr>
        <w:t>he Department of Housing and Residence Life</w:t>
      </w:r>
      <w:r w:rsidR="00CA5883" w:rsidRPr="00E87D4D">
        <w:rPr>
          <w:sz w:val="24"/>
          <w:szCs w:val="24"/>
        </w:rPr>
        <w:t>.</w:t>
      </w:r>
      <w:r w:rsidR="00CC29EE">
        <w:rPr>
          <w:sz w:val="24"/>
          <w:szCs w:val="24"/>
        </w:rPr>
        <w:t xml:space="preserve"> Damages and costs associated with pets visiting the fraternity house with members who do not live in the house is the responsibility of the fraternity. </w:t>
      </w:r>
    </w:p>
    <w:p w14:paraId="2B93C1F4" w14:textId="77777777" w:rsidR="009B0943" w:rsidRDefault="009B0943" w:rsidP="00DA1F8B">
      <w:pPr>
        <w:rPr>
          <w:sz w:val="24"/>
          <w:szCs w:val="24"/>
        </w:rPr>
      </w:pPr>
    </w:p>
    <w:p w14:paraId="714B6141" w14:textId="1371718F" w:rsidR="009B0943" w:rsidRPr="00F15C33" w:rsidRDefault="000F4659" w:rsidP="000552E4">
      <w:pPr>
        <w:rPr>
          <w:b/>
          <w:sz w:val="24"/>
          <w:szCs w:val="24"/>
        </w:rPr>
      </w:pPr>
      <w:r w:rsidRPr="00F15C33">
        <w:rPr>
          <w:b/>
          <w:sz w:val="24"/>
          <w:szCs w:val="24"/>
        </w:rPr>
        <w:t>Service Animals</w:t>
      </w:r>
      <w:r w:rsidR="006412C5">
        <w:rPr>
          <w:b/>
          <w:sz w:val="24"/>
          <w:szCs w:val="24"/>
        </w:rPr>
        <w:t xml:space="preserve"> and Emotional Support Animals/ESA</w:t>
      </w:r>
      <w:r w:rsidR="000243C8" w:rsidRPr="00F15C33">
        <w:rPr>
          <w:b/>
          <w:sz w:val="24"/>
          <w:szCs w:val="24"/>
        </w:rPr>
        <w:t>:</w:t>
      </w:r>
    </w:p>
    <w:p w14:paraId="6D7C981C" w14:textId="27B16B76" w:rsidR="006E3345" w:rsidRDefault="0065408F" w:rsidP="000552E4">
      <w:pPr>
        <w:jc w:val="both"/>
        <w:rPr>
          <w:sz w:val="24"/>
          <w:szCs w:val="24"/>
        </w:rPr>
      </w:pPr>
      <w:r w:rsidRPr="00F15C33">
        <w:rPr>
          <w:sz w:val="24"/>
          <w:szCs w:val="24"/>
        </w:rPr>
        <w:t>Service</w:t>
      </w:r>
      <w:r>
        <w:rPr>
          <w:sz w:val="24"/>
          <w:szCs w:val="24"/>
        </w:rPr>
        <w:t xml:space="preserve">/emotional support animals are permitted, provided the required approvals are granted and documentation is completed, Service animals must be required due to a disability. </w:t>
      </w:r>
      <w:r w:rsidR="00630215">
        <w:rPr>
          <w:sz w:val="24"/>
          <w:szCs w:val="24"/>
        </w:rPr>
        <w:t>Emotional support animal’s student-owner must first be registered with the USM Office for Disability Accommodations and then meet with staff in the Department of Housing and Residence Life so the necessary documentation may be completed and on</w:t>
      </w:r>
      <w:r w:rsidR="003E1C0F">
        <w:rPr>
          <w:sz w:val="24"/>
          <w:szCs w:val="24"/>
        </w:rPr>
        <w:t xml:space="preserve"> </w:t>
      </w:r>
      <w:r w:rsidR="00630215">
        <w:rPr>
          <w:sz w:val="24"/>
          <w:szCs w:val="24"/>
        </w:rPr>
        <w:t xml:space="preserve">file </w:t>
      </w:r>
      <w:r w:rsidR="003E1C0F">
        <w:rPr>
          <w:sz w:val="24"/>
          <w:szCs w:val="24"/>
        </w:rPr>
        <w:t>with</w:t>
      </w:r>
      <w:r w:rsidR="00630215">
        <w:rPr>
          <w:sz w:val="24"/>
          <w:szCs w:val="24"/>
        </w:rPr>
        <w:t xml:space="preserve"> the department. Student registr</w:t>
      </w:r>
      <w:r w:rsidR="003E1C0F">
        <w:rPr>
          <w:sz w:val="24"/>
          <w:szCs w:val="24"/>
        </w:rPr>
        <w:t>ation with ODA and the completi</w:t>
      </w:r>
      <w:r w:rsidR="00630215">
        <w:rPr>
          <w:sz w:val="24"/>
          <w:szCs w:val="24"/>
        </w:rPr>
        <w:t xml:space="preserve">on of appropriate paperwork </w:t>
      </w:r>
      <w:r w:rsidR="003E1C0F">
        <w:rPr>
          <w:sz w:val="24"/>
          <w:szCs w:val="24"/>
        </w:rPr>
        <w:t>with</w:t>
      </w:r>
      <w:r w:rsidR="00630215">
        <w:rPr>
          <w:sz w:val="24"/>
          <w:szCs w:val="24"/>
        </w:rPr>
        <w:t xml:space="preserve"> the Department of Housing and Residence Life must occur </w:t>
      </w:r>
      <w:r w:rsidR="00630215" w:rsidRPr="000552E4">
        <w:rPr>
          <w:b/>
          <w:sz w:val="24"/>
          <w:szCs w:val="24"/>
        </w:rPr>
        <w:t>before</w:t>
      </w:r>
      <w:r w:rsidR="00AB1527" w:rsidRPr="00F15C33">
        <w:rPr>
          <w:sz w:val="24"/>
          <w:szCs w:val="24"/>
        </w:rPr>
        <w:t xml:space="preserve"> </w:t>
      </w:r>
      <w:r w:rsidR="00630215">
        <w:rPr>
          <w:sz w:val="24"/>
          <w:szCs w:val="24"/>
        </w:rPr>
        <w:t xml:space="preserve">the emotional support animal is permitted to live with its student-owner in the University-owned fraternity house. </w:t>
      </w:r>
    </w:p>
    <w:p w14:paraId="0E0951C5" w14:textId="77777777" w:rsidR="00F15C33" w:rsidRPr="00F15C33" w:rsidRDefault="00F15C33" w:rsidP="009A1749">
      <w:pPr>
        <w:ind w:left="720"/>
        <w:jc w:val="center"/>
        <w:rPr>
          <w:b/>
          <w:sz w:val="24"/>
          <w:szCs w:val="24"/>
        </w:rPr>
      </w:pPr>
    </w:p>
    <w:p w14:paraId="55A88619" w14:textId="3D2D4DAA" w:rsidR="00F15C33" w:rsidRPr="00F15C33" w:rsidRDefault="0004139E" w:rsidP="0004139E">
      <w:pPr>
        <w:rPr>
          <w:b/>
          <w:sz w:val="24"/>
          <w:szCs w:val="24"/>
        </w:rPr>
      </w:pPr>
      <w:r w:rsidRPr="00C56C81">
        <w:rPr>
          <w:b/>
          <w:sz w:val="24"/>
          <w:szCs w:val="24"/>
        </w:rPr>
        <w:t>Window and Balcony Policy</w:t>
      </w:r>
      <w:r w:rsidR="00C56C81">
        <w:rPr>
          <w:b/>
          <w:sz w:val="24"/>
          <w:szCs w:val="24"/>
        </w:rPr>
        <w:t>:</w:t>
      </w:r>
    </w:p>
    <w:p w14:paraId="74EE79BC" w14:textId="78C3FC09" w:rsidR="006E3345" w:rsidRDefault="0004139E" w:rsidP="0004139E">
      <w:pPr>
        <w:rPr>
          <w:sz w:val="24"/>
          <w:szCs w:val="24"/>
        </w:rPr>
      </w:pPr>
      <w:r w:rsidRPr="00E87D4D">
        <w:rPr>
          <w:sz w:val="24"/>
          <w:szCs w:val="24"/>
        </w:rPr>
        <w:t>Throwing any objects, including garbage and trash, from the windows/balconies is hazard</w:t>
      </w:r>
      <w:r w:rsidR="00C12B65">
        <w:rPr>
          <w:sz w:val="24"/>
          <w:szCs w:val="24"/>
        </w:rPr>
        <w:t xml:space="preserve">ous and shows a lack of respect, especially </w:t>
      </w:r>
      <w:r w:rsidRPr="00E87D4D">
        <w:rPr>
          <w:sz w:val="24"/>
          <w:szCs w:val="24"/>
        </w:rPr>
        <w:t xml:space="preserve">for the </w:t>
      </w:r>
      <w:r w:rsidR="00B802B5">
        <w:rPr>
          <w:sz w:val="24"/>
          <w:szCs w:val="24"/>
        </w:rPr>
        <w:t>University</w:t>
      </w:r>
      <w:r w:rsidRPr="00E87D4D">
        <w:rPr>
          <w:sz w:val="24"/>
          <w:szCs w:val="24"/>
        </w:rPr>
        <w:t xml:space="preserve"> community. Please put all trash in appropriate areas.</w:t>
      </w:r>
      <w:r w:rsidR="000F4659" w:rsidRPr="00E87D4D">
        <w:rPr>
          <w:sz w:val="24"/>
          <w:szCs w:val="24"/>
        </w:rPr>
        <w:t xml:space="preserve"> </w:t>
      </w:r>
    </w:p>
    <w:p w14:paraId="1692B255" w14:textId="77777777" w:rsidR="00F15C33" w:rsidRDefault="00F15C33" w:rsidP="00DA1F8B">
      <w:pPr>
        <w:rPr>
          <w:b/>
          <w:sz w:val="24"/>
          <w:szCs w:val="24"/>
        </w:rPr>
      </w:pPr>
    </w:p>
    <w:p w14:paraId="241A2B16" w14:textId="431308BD" w:rsidR="00DA1F8B" w:rsidRPr="00F31BC6" w:rsidRDefault="000B30A6" w:rsidP="00DA1F8B">
      <w:pPr>
        <w:rPr>
          <w:sz w:val="24"/>
          <w:szCs w:val="24"/>
        </w:rPr>
      </w:pPr>
      <w:r>
        <w:rPr>
          <w:b/>
          <w:sz w:val="24"/>
          <w:szCs w:val="24"/>
        </w:rPr>
        <w:t>Furniture/</w:t>
      </w:r>
      <w:r w:rsidR="00DA1F8B" w:rsidRPr="00F31BC6">
        <w:rPr>
          <w:b/>
          <w:sz w:val="24"/>
          <w:szCs w:val="24"/>
        </w:rPr>
        <w:t>Room Decorating Policy</w:t>
      </w:r>
      <w:r w:rsidR="00F31BC6">
        <w:rPr>
          <w:b/>
          <w:sz w:val="24"/>
          <w:szCs w:val="24"/>
        </w:rPr>
        <w:t>:</w:t>
      </w:r>
    </w:p>
    <w:p w14:paraId="1447BB58" w14:textId="158C9ABF" w:rsidR="000B30A6" w:rsidRDefault="00DA1F8B" w:rsidP="000B30A6">
      <w:pPr>
        <w:rPr>
          <w:sz w:val="24"/>
          <w:szCs w:val="24"/>
        </w:rPr>
      </w:pPr>
      <w:r w:rsidRPr="00E87D4D">
        <w:rPr>
          <w:sz w:val="24"/>
          <w:szCs w:val="24"/>
        </w:rPr>
        <w:t>We want you to feel at home in your room and encourage you to decorate. In order to help maintain the condition of the rooms, certain rules m</w:t>
      </w:r>
      <w:r w:rsidR="00F15C33">
        <w:rPr>
          <w:sz w:val="24"/>
          <w:szCs w:val="24"/>
        </w:rPr>
        <w:t xml:space="preserve">ust be observed when decorating. </w:t>
      </w:r>
      <w:r w:rsidR="002725FA" w:rsidRPr="00E87D4D">
        <w:rPr>
          <w:sz w:val="24"/>
          <w:szCs w:val="24"/>
        </w:rPr>
        <w:t>Students are reminded</w:t>
      </w:r>
      <w:r w:rsidR="00F15C33">
        <w:rPr>
          <w:sz w:val="24"/>
          <w:szCs w:val="24"/>
        </w:rPr>
        <w:t xml:space="preserve"> of</w:t>
      </w:r>
      <w:r w:rsidRPr="00E87D4D">
        <w:rPr>
          <w:sz w:val="24"/>
          <w:szCs w:val="24"/>
        </w:rPr>
        <w:t xml:space="preserve"> the use of nails or glue on walls is prohibited. Masking tape should be used to attach posters and pictures. Permanent adhesives </w:t>
      </w:r>
      <w:r w:rsidR="00EC21E0" w:rsidRPr="00E87D4D">
        <w:rPr>
          <w:sz w:val="24"/>
          <w:szCs w:val="24"/>
        </w:rPr>
        <w:t xml:space="preserve">such as </w:t>
      </w:r>
      <w:r w:rsidRPr="00E87D4D">
        <w:rPr>
          <w:sz w:val="24"/>
          <w:szCs w:val="24"/>
        </w:rPr>
        <w:t>double-sided ma</w:t>
      </w:r>
      <w:r w:rsidR="00A74835">
        <w:rPr>
          <w:sz w:val="24"/>
          <w:szCs w:val="24"/>
        </w:rPr>
        <w:t>sking tape, contact paper, etc.</w:t>
      </w:r>
      <w:r w:rsidR="00A467AB">
        <w:rPr>
          <w:sz w:val="24"/>
          <w:szCs w:val="24"/>
        </w:rPr>
        <w:t xml:space="preserve">, </w:t>
      </w:r>
      <w:r w:rsidR="00A74835">
        <w:rPr>
          <w:sz w:val="24"/>
          <w:szCs w:val="24"/>
        </w:rPr>
        <w:t xml:space="preserve">are not to be used. </w:t>
      </w:r>
      <w:r w:rsidRPr="00E87D4D">
        <w:rPr>
          <w:sz w:val="24"/>
          <w:szCs w:val="24"/>
        </w:rPr>
        <w:t xml:space="preserve">Any resident wishing to </w:t>
      </w:r>
      <w:r w:rsidR="00FA6455" w:rsidRPr="00E87D4D">
        <w:rPr>
          <w:sz w:val="24"/>
          <w:szCs w:val="24"/>
        </w:rPr>
        <w:t xml:space="preserve">commission </w:t>
      </w:r>
      <w:r w:rsidRPr="00E87D4D">
        <w:rPr>
          <w:sz w:val="24"/>
          <w:szCs w:val="24"/>
        </w:rPr>
        <w:t>any painting projects (</w:t>
      </w:r>
      <w:r w:rsidR="00A467AB">
        <w:rPr>
          <w:sz w:val="24"/>
          <w:szCs w:val="24"/>
        </w:rPr>
        <w:t>e.g.,</w:t>
      </w:r>
      <w:r w:rsidR="00F15C33">
        <w:rPr>
          <w:sz w:val="24"/>
          <w:szCs w:val="24"/>
        </w:rPr>
        <w:t xml:space="preserve"> </w:t>
      </w:r>
      <w:r w:rsidRPr="00E87D4D">
        <w:rPr>
          <w:sz w:val="24"/>
          <w:szCs w:val="24"/>
        </w:rPr>
        <w:t>murals, designs, crests, etc.) must su</w:t>
      </w:r>
      <w:r w:rsidR="00F503A4" w:rsidRPr="00E87D4D">
        <w:rPr>
          <w:sz w:val="24"/>
          <w:szCs w:val="24"/>
        </w:rPr>
        <w:t>bmi</w:t>
      </w:r>
      <w:r w:rsidR="00AB1527" w:rsidRPr="00E87D4D">
        <w:rPr>
          <w:sz w:val="24"/>
          <w:szCs w:val="24"/>
        </w:rPr>
        <w:t xml:space="preserve">t the design and paint color via email </w:t>
      </w:r>
      <w:r w:rsidRPr="00E87D4D">
        <w:rPr>
          <w:sz w:val="24"/>
          <w:szCs w:val="24"/>
        </w:rPr>
        <w:t xml:space="preserve">for approval </w:t>
      </w:r>
      <w:r w:rsidR="00FA6455" w:rsidRPr="00E87D4D">
        <w:rPr>
          <w:sz w:val="24"/>
          <w:szCs w:val="24"/>
        </w:rPr>
        <w:t>by</w:t>
      </w:r>
      <w:r w:rsidRPr="00E87D4D">
        <w:rPr>
          <w:sz w:val="24"/>
          <w:szCs w:val="24"/>
        </w:rPr>
        <w:t xml:space="preserve"> </w:t>
      </w:r>
      <w:r w:rsidR="00CF26CF">
        <w:rPr>
          <w:sz w:val="24"/>
          <w:szCs w:val="24"/>
        </w:rPr>
        <w:t>t</w:t>
      </w:r>
      <w:r w:rsidR="00AB1527" w:rsidRPr="00E87D4D">
        <w:rPr>
          <w:sz w:val="24"/>
          <w:szCs w:val="24"/>
        </w:rPr>
        <w:t>he Department of Housing and Residence Life</w:t>
      </w:r>
      <w:r w:rsidRPr="00E87D4D">
        <w:rPr>
          <w:sz w:val="24"/>
          <w:szCs w:val="24"/>
        </w:rPr>
        <w:t xml:space="preserve">. </w:t>
      </w:r>
      <w:r w:rsidR="0055537F" w:rsidRPr="00E87D4D">
        <w:rPr>
          <w:sz w:val="24"/>
          <w:szCs w:val="24"/>
        </w:rPr>
        <w:t xml:space="preserve">All work is subject to approval and must have a final inspection upon completion. </w:t>
      </w:r>
      <w:r w:rsidRPr="00E87D4D">
        <w:rPr>
          <w:sz w:val="24"/>
          <w:szCs w:val="24"/>
        </w:rPr>
        <w:t xml:space="preserve">Should a chapter wish to make any </w:t>
      </w:r>
      <w:r w:rsidR="00AB1527" w:rsidRPr="00E87D4D">
        <w:rPr>
          <w:sz w:val="24"/>
          <w:szCs w:val="24"/>
        </w:rPr>
        <w:t xml:space="preserve">modifications to their house, an email request </w:t>
      </w:r>
      <w:r w:rsidRPr="00E87D4D">
        <w:rPr>
          <w:sz w:val="24"/>
          <w:szCs w:val="24"/>
        </w:rPr>
        <w:t>must be submitted for approval prio</w:t>
      </w:r>
      <w:r w:rsidR="00AB1527" w:rsidRPr="00E87D4D">
        <w:rPr>
          <w:sz w:val="24"/>
          <w:szCs w:val="24"/>
        </w:rPr>
        <w:t>r to the beginning of any work.</w:t>
      </w:r>
    </w:p>
    <w:p w14:paraId="1DB451E6" w14:textId="77777777" w:rsidR="000B30A6" w:rsidRPr="00F15C33" w:rsidRDefault="000B30A6" w:rsidP="00F15C33">
      <w:pPr>
        <w:jc w:val="center"/>
        <w:rPr>
          <w:i/>
          <w:sz w:val="22"/>
          <w:szCs w:val="22"/>
        </w:rPr>
      </w:pPr>
    </w:p>
    <w:p w14:paraId="56CD62AB" w14:textId="55BB7962" w:rsidR="000B30A6" w:rsidRPr="00F15C33" w:rsidRDefault="0065408F" w:rsidP="00F15C33">
      <w:pPr>
        <w:jc w:val="center"/>
        <w:rPr>
          <w:i/>
          <w:sz w:val="22"/>
          <w:szCs w:val="22"/>
        </w:rPr>
      </w:pPr>
      <w:r>
        <w:rPr>
          <w:i/>
          <w:sz w:val="22"/>
          <w:szCs w:val="22"/>
        </w:rPr>
        <w:t>Residents and chapters are</w:t>
      </w:r>
      <w:r w:rsidRPr="00F15C33">
        <w:rPr>
          <w:i/>
          <w:sz w:val="22"/>
          <w:szCs w:val="22"/>
        </w:rPr>
        <w:t xml:space="preserve"> responsible for the loss of or damage to furniture and other equipment in the room and common spaces in the chapter houses.</w:t>
      </w:r>
    </w:p>
    <w:p w14:paraId="0992452D" w14:textId="7BE13BB7" w:rsidR="00664A24" w:rsidRDefault="00664A24" w:rsidP="00DA1F8B">
      <w:pPr>
        <w:rPr>
          <w:b/>
          <w:sz w:val="22"/>
          <w:szCs w:val="22"/>
        </w:rPr>
      </w:pPr>
    </w:p>
    <w:p w14:paraId="0ABCD731" w14:textId="17C6C7BC" w:rsidR="00477234" w:rsidRDefault="00477234" w:rsidP="00DA1F8B">
      <w:pPr>
        <w:rPr>
          <w:b/>
          <w:sz w:val="22"/>
          <w:szCs w:val="22"/>
        </w:rPr>
      </w:pPr>
    </w:p>
    <w:p w14:paraId="0D39BD95" w14:textId="44FC7197" w:rsidR="00630215" w:rsidRPr="00E87D4D" w:rsidRDefault="00630215" w:rsidP="00DA1F8B">
      <w:pPr>
        <w:rPr>
          <w:b/>
          <w:sz w:val="22"/>
          <w:szCs w:val="22"/>
        </w:rPr>
      </w:pPr>
    </w:p>
    <w:p w14:paraId="4B748F09" w14:textId="2DD54C42" w:rsidR="00DA1F8B" w:rsidRPr="00F31BC6" w:rsidRDefault="00DA1F8B" w:rsidP="00DA1F8B">
      <w:pPr>
        <w:rPr>
          <w:sz w:val="24"/>
          <w:szCs w:val="24"/>
        </w:rPr>
      </w:pPr>
      <w:r w:rsidRPr="00F31BC6">
        <w:rPr>
          <w:b/>
          <w:sz w:val="24"/>
          <w:szCs w:val="24"/>
        </w:rPr>
        <w:lastRenderedPageBreak/>
        <w:t>Move-out Procedures</w:t>
      </w:r>
      <w:r w:rsidR="00F31BC6">
        <w:rPr>
          <w:b/>
          <w:sz w:val="24"/>
          <w:szCs w:val="24"/>
        </w:rPr>
        <w:t>:</w:t>
      </w:r>
    </w:p>
    <w:p w14:paraId="0E4BFABA" w14:textId="7C46D069" w:rsidR="003B609E" w:rsidRDefault="003B609E" w:rsidP="006E3345">
      <w:pPr>
        <w:rPr>
          <w:sz w:val="24"/>
          <w:szCs w:val="24"/>
        </w:rPr>
      </w:pPr>
      <w:r w:rsidRPr="00E87D4D">
        <w:rPr>
          <w:sz w:val="24"/>
          <w:szCs w:val="24"/>
        </w:rPr>
        <w:t>All residents are required to check out of the fraternity house by the closing date</w:t>
      </w:r>
      <w:r>
        <w:rPr>
          <w:sz w:val="24"/>
          <w:szCs w:val="24"/>
        </w:rPr>
        <w:t xml:space="preserve"> </w:t>
      </w:r>
      <w:r w:rsidR="00D20124">
        <w:rPr>
          <w:sz w:val="24"/>
          <w:szCs w:val="24"/>
        </w:rPr>
        <w:t>established</w:t>
      </w:r>
      <w:r>
        <w:rPr>
          <w:sz w:val="24"/>
          <w:szCs w:val="24"/>
        </w:rPr>
        <w:t xml:space="preserve"> by the Department of Housing and Residence Life. </w:t>
      </w:r>
      <w:r w:rsidR="00DA1F8B" w:rsidRPr="00E87D4D">
        <w:rPr>
          <w:sz w:val="24"/>
          <w:szCs w:val="24"/>
        </w:rPr>
        <w:t>Residents are notified each</w:t>
      </w:r>
      <w:r w:rsidR="00E8629C">
        <w:rPr>
          <w:sz w:val="24"/>
          <w:szCs w:val="24"/>
        </w:rPr>
        <w:t xml:space="preserve"> term</w:t>
      </w:r>
      <w:r w:rsidR="00DA1F8B" w:rsidRPr="00E87D4D">
        <w:rPr>
          <w:sz w:val="24"/>
          <w:szCs w:val="24"/>
        </w:rPr>
        <w:t xml:space="preserve"> of move-out dates and times</w:t>
      </w:r>
      <w:r w:rsidR="00B919D8">
        <w:rPr>
          <w:sz w:val="24"/>
          <w:szCs w:val="24"/>
        </w:rPr>
        <w:t xml:space="preserve"> </w:t>
      </w:r>
      <w:r w:rsidR="00DA1F8B" w:rsidRPr="00E87D4D">
        <w:rPr>
          <w:sz w:val="24"/>
          <w:szCs w:val="24"/>
        </w:rPr>
        <w:t>as well as the proper procedures to follow.</w:t>
      </w:r>
      <w:r w:rsidR="000F4659" w:rsidRPr="00E87D4D">
        <w:rPr>
          <w:sz w:val="24"/>
          <w:szCs w:val="24"/>
        </w:rPr>
        <w:t xml:space="preserve"> </w:t>
      </w:r>
      <w:r w:rsidR="00DA1F8B" w:rsidRPr="00E87D4D">
        <w:rPr>
          <w:sz w:val="24"/>
          <w:szCs w:val="24"/>
        </w:rPr>
        <w:t xml:space="preserve">A proper check-out includes </w:t>
      </w:r>
      <w:r w:rsidR="002725FA" w:rsidRPr="00E87D4D">
        <w:rPr>
          <w:sz w:val="24"/>
          <w:szCs w:val="24"/>
        </w:rPr>
        <w:t xml:space="preserve">moving out in accordance with published dates, </w:t>
      </w:r>
      <w:r w:rsidR="006D249C" w:rsidRPr="00E87D4D">
        <w:rPr>
          <w:b/>
          <w:sz w:val="24"/>
          <w:szCs w:val="24"/>
        </w:rPr>
        <w:t>removal of ALL</w:t>
      </w:r>
      <w:r w:rsidR="00DA1F8B" w:rsidRPr="00E87D4D">
        <w:rPr>
          <w:b/>
          <w:sz w:val="24"/>
          <w:szCs w:val="24"/>
        </w:rPr>
        <w:t xml:space="preserve"> personal items</w:t>
      </w:r>
      <w:r w:rsidR="00B919D8">
        <w:rPr>
          <w:sz w:val="24"/>
          <w:szCs w:val="24"/>
        </w:rPr>
        <w:t>—</w:t>
      </w:r>
      <w:r w:rsidR="006D249C" w:rsidRPr="00E87D4D">
        <w:rPr>
          <w:sz w:val="24"/>
          <w:szCs w:val="24"/>
        </w:rPr>
        <w:t>including personal furniture</w:t>
      </w:r>
      <w:r w:rsidR="00B919D8">
        <w:rPr>
          <w:sz w:val="24"/>
          <w:szCs w:val="24"/>
        </w:rPr>
        <w:t>—</w:t>
      </w:r>
      <w:r w:rsidR="00DA1F8B" w:rsidRPr="00E87D4D">
        <w:rPr>
          <w:sz w:val="24"/>
          <w:szCs w:val="24"/>
        </w:rPr>
        <w:t>cleaning the room and returning the key</w:t>
      </w:r>
      <w:r w:rsidR="0039132B" w:rsidRPr="00E87D4D">
        <w:rPr>
          <w:sz w:val="24"/>
          <w:szCs w:val="24"/>
        </w:rPr>
        <w:t xml:space="preserve"> to </w:t>
      </w:r>
      <w:r w:rsidR="00CF26CF">
        <w:rPr>
          <w:sz w:val="24"/>
          <w:szCs w:val="24"/>
        </w:rPr>
        <w:t>t</w:t>
      </w:r>
      <w:r w:rsidR="00AB1527" w:rsidRPr="00E87D4D">
        <w:rPr>
          <w:sz w:val="24"/>
          <w:szCs w:val="24"/>
        </w:rPr>
        <w:t>he Department of Housing and Residence Life</w:t>
      </w:r>
      <w:r w:rsidR="00961A8C" w:rsidRPr="00E87D4D">
        <w:rPr>
          <w:sz w:val="24"/>
          <w:szCs w:val="24"/>
        </w:rPr>
        <w:t xml:space="preserve"> staff</w:t>
      </w:r>
      <w:r w:rsidR="00DA1F8B" w:rsidRPr="00E87D4D">
        <w:rPr>
          <w:sz w:val="24"/>
          <w:szCs w:val="24"/>
        </w:rPr>
        <w:t>.</w:t>
      </w:r>
      <w:r w:rsidRPr="003B609E">
        <w:rPr>
          <w:sz w:val="24"/>
          <w:szCs w:val="24"/>
        </w:rPr>
        <w:t xml:space="preserve"> </w:t>
      </w:r>
      <w:r>
        <w:rPr>
          <w:sz w:val="24"/>
          <w:szCs w:val="24"/>
        </w:rPr>
        <w:t xml:space="preserve">Residents must have all floors clear of couches, chairs, pool tables, speakers, sound equipment, staging, etc. </w:t>
      </w:r>
    </w:p>
    <w:p w14:paraId="38AD8246" w14:textId="77777777" w:rsidR="003B609E" w:rsidRDefault="003B609E" w:rsidP="006E3345">
      <w:pPr>
        <w:rPr>
          <w:sz w:val="24"/>
          <w:szCs w:val="24"/>
        </w:rPr>
      </w:pPr>
    </w:p>
    <w:p w14:paraId="0A336715" w14:textId="360AF3E9" w:rsidR="0017507D" w:rsidRDefault="00CA0B54" w:rsidP="00D46940">
      <w:pPr>
        <w:rPr>
          <w:sz w:val="24"/>
          <w:szCs w:val="24"/>
        </w:rPr>
      </w:pPr>
      <w:r>
        <w:rPr>
          <w:sz w:val="24"/>
          <w:szCs w:val="24"/>
        </w:rPr>
        <w:t xml:space="preserve">Improper </w:t>
      </w:r>
      <w:r w:rsidR="00B919D8">
        <w:rPr>
          <w:sz w:val="24"/>
          <w:szCs w:val="24"/>
        </w:rPr>
        <w:t xml:space="preserve">fraternity house </w:t>
      </w:r>
      <w:r w:rsidR="0065408F">
        <w:rPr>
          <w:sz w:val="24"/>
          <w:szCs w:val="24"/>
        </w:rPr>
        <w:t>checks</w:t>
      </w:r>
      <w:r w:rsidR="00B919D8">
        <w:rPr>
          <w:sz w:val="24"/>
          <w:szCs w:val="24"/>
        </w:rPr>
        <w:t xml:space="preserve"> out </w:t>
      </w:r>
      <w:r w:rsidR="006F57A3" w:rsidRPr="00E87D4D">
        <w:rPr>
          <w:sz w:val="24"/>
          <w:szCs w:val="24"/>
        </w:rPr>
        <w:t xml:space="preserve">with a staff member from </w:t>
      </w:r>
      <w:r w:rsidR="00CF26CF">
        <w:rPr>
          <w:sz w:val="24"/>
          <w:szCs w:val="24"/>
        </w:rPr>
        <w:t>t</w:t>
      </w:r>
      <w:r w:rsidR="00AB1527" w:rsidRPr="00E87D4D">
        <w:rPr>
          <w:sz w:val="24"/>
          <w:szCs w:val="24"/>
        </w:rPr>
        <w:t xml:space="preserve">he Department of Housing and Residence Life </w:t>
      </w:r>
      <w:r w:rsidR="00DA1F8B" w:rsidRPr="00E87D4D">
        <w:rPr>
          <w:sz w:val="24"/>
          <w:szCs w:val="24"/>
        </w:rPr>
        <w:t xml:space="preserve">and failure to be out of the building by the designated time will result in a </w:t>
      </w:r>
      <w:r w:rsidR="002725FA" w:rsidRPr="00E87D4D">
        <w:rPr>
          <w:sz w:val="24"/>
          <w:szCs w:val="24"/>
        </w:rPr>
        <w:t>minimum</w:t>
      </w:r>
      <w:r w:rsidR="00DA1F8B" w:rsidRPr="00E87D4D">
        <w:rPr>
          <w:sz w:val="24"/>
          <w:szCs w:val="24"/>
        </w:rPr>
        <w:t xml:space="preserve"> $100</w:t>
      </w:r>
      <w:r w:rsidR="00B919D8">
        <w:rPr>
          <w:sz w:val="24"/>
          <w:szCs w:val="24"/>
        </w:rPr>
        <w:t xml:space="preserve"> assessment</w:t>
      </w:r>
      <w:r w:rsidR="00BF509F" w:rsidRPr="00E87D4D">
        <w:rPr>
          <w:sz w:val="24"/>
          <w:szCs w:val="24"/>
        </w:rPr>
        <w:t>.</w:t>
      </w:r>
      <w:r w:rsidR="002725FA" w:rsidRPr="00E87D4D">
        <w:rPr>
          <w:sz w:val="24"/>
          <w:szCs w:val="24"/>
        </w:rPr>
        <w:t xml:space="preserve"> </w:t>
      </w:r>
      <w:r w:rsidR="00BF509F" w:rsidRPr="00E87D4D">
        <w:rPr>
          <w:sz w:val="24"/>
          <w:szCs w:val="24"/>
        </w:rPr>
        <w:t>Failure to clean a room will result in a minimum cleaning fee of $1</w:t>
      </w:r>
      <w:r w:rsidR="000A3074" w:rsidRPr="00E87D4D">
        <w:rPr>
          <w:sz w:val="24"/>
          <w:szCs w:val="24"/>
        </w:rPr>
        <w:t>7</w:t>
      </w:r>
      <w:r w:rsidR="00BF509F" w:rsidRPr="00E87D4D">
        <w:rPr>
          <w:sz w:val="24"/>
          <w:szCs w:val="24"/>
        </w:rPr>
        <w:t>5 to be ass</w:t>
      </w:r>
      <w:r w:rsidR="0017507D">
        <w:rPr>
          <w:sz w:val="24"/>
          <w:szCs w:val="24"/>
        </w:rPr>
        <w:t>essed to the student’s account.</w:t>
      </w:r>
    </w:p>
    <w:p w14:paraId="11517B44" w14:textId="77777777" w:rsidR="00B919D8" w:rsidRDefault="00B919D8" w:rsidP="00F15C33">
      <w:pPr>
        <w:rPr>
          <w:b/>
          <w:sz w:val="24"/>
          <w:szCs w:val="24"/>
        </w:rPr>
      </w:pPr>
    </w:p>
    <w:p w14:paraId="1D1969D3" w14:textId="3125C709" w:rsidR="00F15C33" w:rsidRDefault="00D46940" w:rsidP="00F15C33">
      <w:pPr>
        <w:rPr>
          <w:b/>
          <w:sz w:val="24"/>
          <w:szCs w:val="24"/>
        </w:rPr>
      </w:pPr>
      <w:r w:rsidRPr="00F15C33">
        <w:rPr>
          <w:b/>
          <w:sz w:val="24"/>
          <w:szCs w:val="24"/>
        </w:rPr>
        <w:t>Lost Room Key:</w:t>
      </w:r>
      <w:r w:rsidR="0017507D" w:rsidRPr="00F15C33">
        <w:rPr>
          <w:b/>
          <w:sz w:val="24"/>
          <w:szCs w:val="24"/>
        </w:rPr>
        <w:t xml:space="preserve"> </w:t>
      </w:r>
    </w:p>
    <w:p w14:paraId="0389988A" w14:textId="5D3C0ABC" w:rsidR="009B0943" w:rsidRDefault="00D46940" w:rsidP="00F15C33">
      <w:pPr>
        <w:rPr>
          <w:sz w:val="24"/>
          <w:szCs w:val="24"/>
        </w:rPr>
      </w:pPr>
      <w:r w:rsidRPr="00F15C33">
        <w:rPr>
          <w:sz w:val="24"/>
          <w:szCs w:val="24"/>
        </w:rPr>
        <w:t xml:space="preserve">If a resident loses a room key, </w:t>
      </w:r>
      <w:r w:rsidR="00B919D8">
        <w:rPr>
          <w:sz w:val="24"/>
          <w:szCs w:val="24"/>
        </w:rPr>
        <w:t xml:space="preserve">it should be reported </w:t>
      </w:r>
      <w:r w:rsidRPr="00F15C33">
        <w:rPr>
          <w:sz w:val="24"/>
          <w:szCs w:val="24"/>
        </w:rPr>
        <w:t>immediately to the fraternity housing office staff. Lost keys will be replaced at a cost of $50 each to the Department of Housing and Residence Life.</w:t>
      </w:r>
    </w:p>
    <w:p w14:paraId="286954D5" w14:textId="77777777" w:rsidR="00B919D8" w:rsidRDefault="00B919D8" w:rsidP="00F15C33">
      <w:pPr>
        <w:rPr>
          <w:sz w:val="24"/>
          <w:szCs w:val="24"/>
        </w:rPr>
      </w:pPr>
    </w:p>
    <w:p w14:paraId="25DF6141" w14:textId="77777777" w:rsidR="00F31BC6" w:rsidRPr="00AB2FC2" w:rsidRDefault="00F31BC6" w:rsidP="00F31BC6">
      <w:pPr>
        <w:rPr>
          <w:b/>
          <w:sz w:val="24"/>
          <w:szCs w:val="24"/>
        </w:rPr>
      </w:pPr>
      <w:r w:rsidRPr="00AB2FC2">
        <w:rPr>
          <w:b/>
          <w:sz w:val="24"/>
          <w:szCs w:val="24"/>
        </w:rPr>
        <w:t>Break Housing</w:t>
      </w:r>
      <w:r>
        <w:rPr>
          <w:b/>
          <w:sz w:val="24"/>
          <w:szCs w:val="24"/>
        </w:rPr>
        <w:t>:</w:t>
      </w:r>
    </w:p>
    <w:p w14:paraId="08FAF7C8" w14:textId="3BC1539F" w:rsidR="00D46940" w:rsidRPr="00D46940" w:rsidRDefault="00B919D8" w:rsidP="006E3345">
      <w:pPr>
        <w:rPr>
          <w:b/>
          <w:sz w:val="32"/>
          <w:szCs w:val="32"/>
          <w:u w:val="single"/>
        </w:rPr>
      </w:pPr>
      <w:r>
        <w:rPr>
          <w:sz w:val="24"/>
          <w:szCs w:val="24"/>
        </w:rPr>
        <w:t>F</w:t>
      </w:r>
      <w:r w:rsidRPr="00E87D4D">
        <w:rPr>
          <w:sz w:val="24"/>
          <w:szCs w:val="24"/>
        </w:rPr>
        <w:t>or any necessary renovations</w:t>
      </w:r>
      <w:r>
        <w:rPr>
          <w:sz w:val="24"/>
          <w:szCs w:val="24"/>
        </w:rPr>
        <w:t xml:space="preserve">, </w:t>
      </w:r>
      <w:r w:rsidR="006E3336">
        <w:rPr>
          <w:sz w:val="24"/>
          <w:szCs w:val="24"/>
        </w:rPr>
        <w:t>s</w:t>
      </w:r>
      <w:r w:rsidR="006E3336" w:rsidRPr="00E87D4D">
        <w:rPr>
          <w:sz w:val="24"/>
          <w:szCs w:val="24"/>
        </w:rPr>
        <w:t>afety</w:t>
      </w:r>
      <w:r w:rsidR="006E3336">
        <w:rPr>
          <w:sz w:val="24"/>
          <w:szCs w:val="24"/>
        </w:rPr>
        <w:t>/security issues, energy savings, or</w:t>
      </w:r>
      <w:r w:rsidR="006E3336" w:rsidRPr="00E87D4D">
        <w:rPr>
          <w:sz w:val="24"/>
          <w:szCs w:val="24"/>
        </w:rPr>
        <w:t xml:space="preserve"> disciplin</w:t>
      </w:r>
      <w:r w:rsidR="006E3336">
        <w:rPr>
          <w:sz w:val="24"/>
          <w:szCs w:val="24"/>
        </w:rPr>
        <w:t>ary actions against the chapter, t</w:t>
      </w:r>
      <w:r w:rsidR="00F31BC6" w:rsidRPr="00E87D4D">
        <w:rPr>
          <w:sz w:val="24"/>
          <w:szCs w:val="24"/>
        </w:rPr>
        <w:t xml:space="preserve">he Department of Housing and Residence Life reserves the right to close the fraternity houses during </w:t>
      </w:r>
      <w:r>
        <w:rPr>
          <w:sz w:val="24"/>
          <w:szCs w:val="24"/>
        </w:rPr>
        <w:t xml:space="preserve">term </w:t>
      </w:r>
      <w:r w:rsidR="00F31BC6" w:rsidRPr="00E87D4D">
        <w:rPr>
          <w:sz w:val="24"/>
          <w:szCs w:val="24"/>
        </w:rPr>
        <w:t>breaks</w:t>
      </w:r>
      <w:r w:rsidR="006E3336">
        <w:rPr>
          <w:sz w:val="24"/>
          <w:szCs w:val="24"/>
        </w:rPr>
        <w:t xml:space="preserve">. </w:t>
      </w:r>
      <w:r w:rsidR="00F31BC6" w:rsidRPr="00E87D4D">
        <w:rPr>
          <w:sz w:val="24"/>
          <w:szCs w:val="24"/>
        </w:rPr>
        <w:t xml:space="preserve">Also, if the </w:t>
      </w:r>
      <w:r w:rsidR="00B802B5">
        <w:rPr>
          <w:sz w:val="24"/>
          <w:szCs w:val="24"/>
        </w:rPr>
        <w:t>University</w:t>
      </w:r>
      <w:r w:rsidR="00F31BC6" w:rsidRPr="00E87D4D">
        <w:rPr>
          <w:sz w:val="24"/>
          <w:szCs w:val="24"/>
        </w:rPr>
        <w:t xml:space="preserve"> closes completely for any reason, </w:t>
      </w:r>
      <w:r w:rsidR="00A74835">
        <w:rPr>
          <w:sz w:val="24"/>
          <w:szCs w:val="24"/>
        </w:rPr>
        <w:t>f</w:t>
      </w:r>
      <w:r w:rsidR="00F31BC6" w:rsidRPr="00E87D4D">
        <w:rPr>
          <w:sz w:val="24"/>
          <w:szCs w:val="24"/>
        </w:rPr>
        <w:t xml:space="preserve">raternity </w:t>
      </w:r>
      <w:r w:rsidR="00A74835">
        <w:rPr>
          <w:sz w:val="24"/>
          <w:szCs w:val="24"/>
        </w:rPr>
        <w:t>h</w:t>
      </w:r>
      <w:r w:rsidR="00F31BC6" w:rsidRPr="00E87D4D">
        <w:rPr>
          <w:sz w:val="24"/>
          <w:szCs w:val="24"/>
        </w:rPr>
        <w:t xml:space="preserve">ousing </w:t>
      </w:r>
      <w:r w:rsidR="006E3336">
        <w:rPr>
          <w:sz w:val="24"/>
          <w:szCs w:val="24"/>
        </w:rPr>
        <w:t>will</w:t>
      </w:r>
      <w:r w:rsidR="00F31BC6" w:rsidRPr="00E87D4D">
        <w:rPr>
          <w:sz w:val="24"/>
          <w:szCs w:val="24"/>
        </w:rPr>
        <w:t xml:space="preserve"> be mandated to close as well. As a reminder, when the fraternity houses close</w:t>
      </w:r>
      <w:r w:rsidR="00A74835">
        <w:rPr>
          <w:sz w:val="24"/>
          <w:szCs w:val="24"/>
        </w:rPr>
        <w:t>,</w:t>
      </w:r>
      <w:r w:rsidR="00F31BC6" w:rsidRPr="00E87D4D">
        <w:rPr>
          <w:sz w:val="24"/>
          <w:szCs w:val="24"/>
        </w:rPr>
        <w:t xml:space="preserve"> any unauthorized person caught in the house will be subject to </w:t>
      </w:r>
      <w:r w:rsidR="00B802B5">
        <w:rPr>
          <w:sz w:val="24"/>
          <w:szCs w:val="24"/>
        </w:rPr>
        <w:t>University</w:t>
      </w:r>
      <w:r w:rsidR="00F31BC6" w:rsidRPr="00E87D4D">
        <w:rPr>
          <w:sz w:val="24"/>
          <w:szCs w:val="24"/>
        </w:rPr>
        <w:t xml:space="preserve"> disciplinary policies. The Department of Housing and Residence Life will assist residents in locating housing accommodations for a</w:t>
      </w:r>
      <w:r w:rsidR="000809BF">
        <w:rPr>
          <w:sz w:val="24"/>
          <w:szCs w:val="24"/>
        </w:rPr>
        <w:t xml:space="preserve">ny </w:t>
      </w:r>
      <w:r w:rsidR="006E3336">
        <w:rPr>
          <w:sz w:val="24"/>
          <w:szCs w:val="24"/>
        </w:rPr>
        <w:t>intersession</w:t>
      </w:r>
      <w:r w:rsidR="000809BF">
        <w:rPr>
          <w:sz w:val="24"/>
          <w:szCs w:val="24"/>
        </w:rPr>
        <w:t>(s)</w:t>
      </w:r>
      <w:r w:rsidR="00F31BC6" w:rsidRPr="00E87D4D">
        <w:rPr>
          <w:sz w:val="24"/>
          <w:szCs w:val="24"/>
        </w:rPr>
        <w:t>. Residents are responsible for requesting these accommodations for a</w:t>
      </w:r>
      <w:r w:rsidR="00E713AD">
        <w:rPr>
          <w:sz w:val="24"/>
          <w:szCs w:val="24"/>
        </w:rPr>
        <w:t xml:space="preserve">ny </w:t>
      </w:r>
      <w:r w:rsidR="006E3336">
        <w:rPr>
          <w:sz w:val="24"/>
          <w:szCs w:val="24"/>
        </w:rPr>
        <w:t>term intersession</w:t>
      </w:r>
      <w:r w:rsidR="003B609E">
        <w:rPr>
          <w:sz w:val="24"/>
          <w:szCs w:val="24"/>
        </w:rPr>
        <w:t xml:space="preserve"> by the deadline set by the Department of Housing and Residence Life. </w:t>
      </w:r>
      <w:r w:rsidR="00F31BC6" w:rsidRPr="00E87D4D">
        <w:rPr>
          <w:sz w:val="24"/>
          <w:szCs w:val="24"/>
        </w:rPr>
        <w:t xml:space="preserve">Residents are also responsible for making reservations and are responsible for additional costs. </w:t>
      </w:r>
    </w:p>
    <w:p w14:paraId="3F2A2481" w14:textId="47D1224E" w:rsidR="00DA662A" w:rsidRDefault="00DA662A" w:rsidP="00DA1F8B">
      <w:pPr>
        <w:rPr>
          <w:sz w:val="22"/>
          <w:szCs w:val="22"/>
        </w:rPr>
      </w:pPr>
    </w:p>
    <w:p w14:paraId="694B810B" w14:textId="47CA865A" w:rsidR="00C21D11" w:rsidRPr="001253F7" w:rsidRDefault="00CC4787" w:rsidP="00DA1F8B">
      <w:pPr>
        <w:rPr>
          <w:b/>
          <w:sz w:val="24"/>
          <w:szCs w:val="24"/>
        </w:rPr>
      </w:pPr>
      <w:r w:rsidRPr="001253F7">
        <w:rPr>
          <w:b/>
          <w:sz w:val="24"/>
          <w:szCs w:val="24"/>
        </w:rPr>
        <w:t>Hurricane Policy</w:t>
      </w:r>
      <w:r w:rsidR="001253F7">
        <w:rPr>
          <w:b/>
          <w:sz w:val="24"/>
          <w:szCs w:val="24"/>
        </w:rPr>
        <w:t>:</w:t>
      </w:r>
    </w:p>
    <w:p w14:paraId="093D8F5C" w14:textId="191EF0DF" w:rsidR="00E87D4D" w:rsidRDefault="00CC4787">
      <w:pPr>
        <w:rPr>
          <w:sz w:val="24"/>
          <w:szCs w:val="24"/>
        </w:rPr>
      </w:pPr>
      <w:r w:rsidRPr="00E87D4D">
        <w:rPr>
          <w:sz w:val="24"/>
          <w:szCs w:val="24"/>
        </w:rPr>
        <w:t xml:space="preserve">Safety is always the most important aspect of </w:t>
      </w:r>
      <w:r w:rsidR="0017507D">
        <w:rPr>
          <w:sz w:val="24"/>
          <w:szCs w:val="24"/>
        </w:rPr>
        <w:t>f</w:t>
      </w:r>
      <w:r w:rsidRPr="00E87D4D">
        <w:rPr>
          <w:sz w:val="24"/>
          <w:szCs w:val="24"/>
        </w:rPr>
        <w:t xml:space="preserve">raternity </w:t>
      </w:r>
      <w:r w:rsidR="0017507D">
        <w:rPr>
          <w:sz w:val="24"/>
          <w:szCs w:val="24"/>
        </w:rPr>
        <w:t>h</w:t>
      </w:r>
      <w:r w:rsidRPr="00E87D4D">
        <w:rPr>
          <w:sz w:val="24"/>
          <w:szCs w:val="24"/>
        </w:rPr>
        <w:t xml:space="preserve">ousing. However, if a </w:t>
      </w:r>
      <w:r w:rsidR="00E95A5D">
        <w:rPr>
          <w:sz w:val="24"/>
          <w:szCs w:val="24"/>
        </w:rPr>
        <w:t>Category III storm (or higher category) is for</w:t>
      </w:r>
      <w:r w:rsidR="000809BF">
        <w:rPr>
          <w:sz w:val="24"/>
          <w:szCs w:val="24"/>
        </w:rPr>
        <w:t>e</w:t>
      </w:r>
      <w:r w:rsidR="00E95A5D">
        <w:rPr>
          <w:sz w:val="24"/>
          <w:szCs w:val="24"/>
        </w:rPr>
        <w:t xml:space="preserve">cast to strike South Mississippi, </w:t>
      </w:r>
      <w:r w:rsidR="0065408F">
        <w:rPr>
          <w:sz w:val="24"/>
          <w:szCs w:val="24"/>
        </w:rPr>
        <w:t>the</w:t>
      </w:r>
      <w:r w:rsidR="00E95A5D">
        <w:rPr>
          <w:sz w:val="24"/>
          <w:szCs w:val="24"/>
        </w:rPr>
        <w:t xml:space="preserve"> </w:t>
      </w:r>
      <w:r w:rsidR="00B802B5">
        <w:rPr>
          <w:sz w:val="24"/>
          <w:szCs w:val="24"/>
        </w:rPr>
        <w:t>University</w:t>
      </w:r>
      <w:r w:rsidR="00E95A5D">
        <w:rPr>
          <w:sz w:val="24"/>
          <w:szCs w:val="24"/>
        </w:rPr>
        <w:t xml:space="preserve"> of Southern Mississippi will</w:t>
      </w:r>
      <w:r w:rsidR="000809BF">
        <w:rPr>
          <w:sz w:val="24"/>
          <w:szCs w:val="24"/>
        </w:rPr>
        <w:t xml:space="preserve"> be evacuated and closed. </w:t>
      </w:r>
      <w:r w:rsidR="00E95A5D">
        <w:rPr>
          <w:sz w:val="24"/>
          <w:szCs w:val="24"/>
        </w:rPr>
        <w:t xml:space="preserve">Residents are encouraged to assist other residents whose homes are in the </w:t>
      </w:r>
      <w:r w:rsidR="000809BF">
        <w:rPr>
          <w:sz w:val="24"/>
          <w:szCs w:val="24"/>
        </w:rPr>
        <w:t xml:space="preserve">storm’s path </w:t>
      </w:r>
      <w:r w:rsidR="00E95A5D">
        <w:rPr>
          <w:sz w:val="24"/>
          <w:szCs w:val="24"/>
        </w:rPr>
        <w:t>by helping transport them away from Hattiesburg. The decision to close and evacuate campus</w:t>
      </w:r>
      <w:r w:rsidR="000809BF">
        <w:rPr>
          <w:sz w:val="24"/>
          <w:szCs w:val="24"/>
        </w:rPr>
        <w:t xml:space="preserve">, </w:t>
      </w:r>
      <w:r w:rsidR="00E95A5D">
        <w:rPr>
          <w:sz w:val="24"/>
          <w:szCs w:val="24"/>
        </w:rPr>
        <w:t>including all campus residential facilities</w:t>
      </w:r>
      <w:r w:rsidR="000809BF">
        <w:rPr>
          <w:sz w:val="24"/>
          <w:szCs w:val="24"/>
        </w:rPr>
        <w:t xml:space="preserve">, </w:t>
      </w:r>
      <w:r w:rsidR="00E95A5D">
        <w:rPr>
          <w:sz w:val="24"/>
          <w:szCs w:val="24"/>
        </w:rPr>
        <w:t>will be made at least</w:t>
      </w:r>
      <w:r w:rsidR="006E3336">
        <w:rPr>
          <w:sz w:val="24"/>
          <w:szCs w:val="24"/>
        </w:rPr>
        <w:t xml:space="preserve"> forty-eight (48) </w:t>
      </w:r>
      <w:r w:rsidR="00E95A5D">
        <w:rPr>
          <w:sz w:val="24"/>
          <w:szCs w:val="24"/>
        </w:rPr>
        <w:t>hours before the storm’s expected arrival</w:t>
      </w:r>
      <w:r w:rsidR="000809BF">
        <w:rPr>
          <w:sz w:val="24"/>
          <w:szCs w:val="24"/>
        </w:rPr>
        <w:t xml:space="preserve">. </w:t>
      </w:r>
      <w:r w:rsidR="00E95A5D">
        <w:rPr>
          <w:sz w:val="24"/>
          <w:szCs w:val="24"/>
        </w:rPr>
        <w:t>If a Category I or II storm is expected to impact Hattiesburg, the fraternity house may not be used as a shelter destination for family members or non</w:t>
      </w:r>
      <w:r w:rsidR="000809BF">
        <w:rPr>
          <w:sz w:val="24"/>
          <w:szCs w:val="24"/>
        </w:rPr>
        <w:t>residents</w:t>
      </w:r>
      <w:r w:rsidR="00E95A5D">
        <w:rPr>
          <w:sz w:val="24"/>
          <w:szCs w:val="24"/>
        </w:rPr>
        <w:t xml:space="preserve">. Only residents of the fraternity house may reside in the houses during a storm. Additional information regarding weather emergencies and the </w:t>
      </w:r>
      <w:r w:rsidR="00B802B5">
        <w:rPr>
          <w:sz w:val="24"/>
          <w:szCs w:val="24"/>
        </w:rPr>
        <w:t>University</w:t>
      </w:r>
      <w:r w:rsidR="00E95A5D">
        <w:rPr>
          <w:sz w:val="24"/>
          <w:szCs w:val="24"/>
        </w:rPr>
        <w:t xml:space="preserve">’s response will be found at </w:t>
      </w:r>
      <w:r w:rsidR="0065408F">
        <w:rPr>
          <w:sz w:val="24"/>
          <w:szCs w:val="24"/>
        </w:rPr>
        <w:t>the</w:t>
      </w:r>
      <w:r w:rsidR="00E95A5D">
        <w:rPr>
          <w:sz w:val="24"/>
          <w:szCs w:val="24"/>
        </w:rPr>
        <w:t xml:space="preserve"> </w:t>
      </w:r>
      <w:r w:rsidR="00B802B5">
        <w:rPr>
          <w:sz w:val="24"/>
          <w:szCs w:val="24"/>
        </w:rPr>
        <w:t>University</w:t>
      </w:r>
      <w:r w:rsidR="00E95A5D">
        <w:rPr>
          <w:sz w:val="24"/>
          <w:szCs w:val="24"/>
        </w:rPr>
        <w:t xml:space="preserve"> of Southern Mississippi’s website and the Department of Housing and Residence Life website. </w:t>
      </w:r>
    </w:p>
    <w:p w14:paraId="29048AC9" w14:textId="77777777" w:rsidR="00902CE5" w:rsidRDefault="00902CE5">
      <w:pPr>
        <w:rPr>
          <w:sz w:val="24"/>
          <w:szCs w:val="24"/>
        </w:rPr>
      </w:pPr>
    </w:p>
    <w:p w14:paraId="3AF10422" w14:textId="77777777" w:rsidR="00D46940" w:rsidRPr="001253F7" w:rsidRDefault="00D46940" w:rsidP="00D46940">
      <w:pPr>
        <w:rPr>
          <w:sz w:val="24"/>
          <w:szCs w:val="24"/>
        </w:rPr>
      </w:pPr>
      <w:r w:rsidRPr="001253F7">
        <w:rPr>
          <w:b/>
          <w:sz w:val="24"/>
          <w:szCs w:val="24"/>
        </w:rPr>
        <w:t>Harassment of Staff</w:t>
      </w:r>
      <w:r>
        <w:rPr>
          <w:b/>
          <w:sz w:val="24"/>
          <w:szCs w:val="24"/>
        </w:rPr>
        <w:t>:</w:t>
      </w:r>
    </w:p>
    <w:p w14:paraId="4B386D4F" w14:textId="317C72BC" w:rsidR="00D46940" w:rsidRPr="0017507D" w:rsidRDefault="00D46940" w:rsidP="00D46940">
      <w:pPr>
        <w:rPr>
          <w:color w:val="FF0000"/>
          <w:sz w:val="24"/>
          <w:szCs w:val="24"/>
        </w:rPr>
      </w:pPr>
      <w:r w:rsidRPr="00E87D4D">
        <w:rPr>
          <w:sz w:val="24"/>
          <w:szCs w:val="24"/>
        </w:rPr>
        <w:t xml:space="preserve">Harassment of the </w:t>
      </w:r>
      <w:r w:rsidR="00B802B5">
        <w:rPr>
          <w:sz w:val="24"/>
          <w:szCs w:val="24"/>
        </w:rPr>
        <w:t>University</w:t>
      </w:r>
      <w:r w:rsidRPr="00E87D4D">
        <w:rPr>
          <w:sz w:val="24"/>
          <w:szCs w:val="24"/>
        </w:rPr>
        <w:t xml:space="preserve"> staff, whether physical or verbal, will not be tolerated. Damage to any </w:t>
      </w:r>
      <w:r w:rsidR="00B802B5">
        <w:rPr>
          <w:sz w:val="24"/>
          <w:szCs w:val="24"/>
        </w:rPr>
        <w:t>University</w:t>
      </w:r>
      <w:r w:rsidRPr="00E87D4D">
        <w:rPr>
          <w:sz w:val="24"/>
          <w:szCs w:val="24"/>
        </w:rPr>
        <w:t xml:space="preserve"> employee’s residence, personal property</w:t>
      </w:r>
      <w:r w:rsidR="000809BF">
        <w:rPr>
          <w:sz w:val="24"/>
          <w:szCs w:val="24"/>
        </w:rPr>
        <w:t xml:space="preserve">, </w:t>
      </w:r>
      <w:r w:rsidRPr="00E87D4D">
        <w:rPr>
          <w:sz w:val="24"/>
          <w:szCs w:val="24"/>
        </w:rPr>
        <w:t xml:space="preserve">or vehicle will not be tolerated. Individuals found to be in violation of this policy will be subject to disciplinary action and may be </w:t>
      </w:r>
      <w:r>
        <w:rPr>
          <w:sz w:val="24"/>
          <w:szCs w:val="24"/>
        </w:rPr>
        <w:t xml:space="preserve">removed </w:t>
      </w:r>
      <w:r w:rsidRPr="00E87D4D">
        <w:rPr>
          <w:sz w:val="24"/>
          <w:szCs w:val="24"/>
        </w:rPr>
        <w:t xml:space="preserve">from the fraternity house. In addition, a recommendation </w:t>
      </w:r>
      <w:r w:rsidR="00783302">
        <w:rPr>
          <w:sz w:val="24"/>
          <w:szCs w:val="24"/>
        </w:rPr>
        <w:t>of expulsion from the University</w:t>
      </w:r>
      <w:r w:rsidR="00630215">
        <w:rPr>
          <w:sz w:val="24"/>
          <w:szCs w:val="24"/>
        </w:rPr>
        <w:t xml:space="preserve"> </w:t>
      </w:r>
      <w:r w:rsidRPr="00E87D4D">
        <w:rPr>
          <w:sz w:val="24"/>
          <w:szCs w:val="24"/>
        </w:rPr>
        <w:t>may be made to the</w:t>
      </w:r>
      <w:r w:rsidR="00E95A5D">
        <w:rPr>
          <w:sz w:val="24"/>
          <w:szCs w:val="24"/>
        </w:rPr>
        <w:t xml:space="preserve"> </w:t>
      </w:r>
      <w:r w:rsidR="000809BF">
        <w:rPr>
          <w:sz w:val="24"/>
          <w:szCs w:val="24"/>
        </w:rPr>
        <w:t xml:space="preserve">proper authority. </w:t>
      </w:r>
      <w:r w:rsidRPr="00E87D4D">
        <w:rPr>
          <w:sz w:val="24"/>
          <w:szCs w:val="24"/>
        </w:rPr>
        <w:t xml:space="preserve">All fraternity house students and their guests are expected to abide by the requests of </w:t>
      </w:r>
      <w:r w:rsidR="00B802B5">
        <w:rPr>
          <w:sz w:val="24"/>
          <w:szCs w:val="24"/>
        </w:rPr>
        <w:t>University</w:t>
      </w:r>
      <w:r w:rsidRPr="00E87D4D">
        <w:rPr>
          <w:sz w:val="24"/>
          <w:szCs w:val="24"/>
        </w:rPr>
        <w:t xml:space="preserve"> staff.</w:t>
      </w:r>
    </w:p>
    <w:p w14:paraId="1F005959" w14:textId="2A86748D" w:rsidR="00D46940" w:rsidRDefault="00D46940">
      <w:pPr>
        <w:rPr>
          <w:sz w:val="24"/>
          <w:szCs w:val="24"/>
        </w:rPr>
      </w:pPr>
    </w:p>
    <w:p w14:paraId="03320E95" w14:textId="1C71C2DC" w:rsidR="00FB2103" w:rsidRDefault="00FB2103">
      <w:pPr>
        <w:rPr>
          <w:sz w:val="24"/>
          <w:szCs w:val="24"/>
        </w:rPr>
      </w:pPr>
    </w:p>
    <w:p w14:paraId="534D2360" w14:textId="5152EF38" w:rsidR="00FB2103" w:rsidRDefault="00FB2103">
      <w:pPr>
        <w:rPr>
          <w:sz w:val="24"/>
          <w:szCs w:val="24"/>
        </w:rPr>
      </w:pPr>
    </w:p>
    <w:p w14:paraId="75B00CE9" w14:textId="1365194E" w:rsidR="00FB2103" w:rsidRDefault="00FB2103">
      <w:pPr>
        <w:rPr>
          <w:sz w:val="24"/>
          <w:szCs w:val="24"/>
        </w:rPr>
      </w:pPr>
    </w:p>
    <w:p w14:paraId="28887F42" w14:textId="77777777" w:rsidR="00902CE5" w:rsidRDefault="00902CE5">
      <w:pPr>
        <w:rPr>
          <w:sz w:val="24"/>
          <w:szCs w:val="24"/>
        </w:rPr>
      </w:pPr>
    </w:p>
    <w:p w14:paraId="7CB78CA3" w14:textId="29E4E002" w:rsidR="00FB2103" w:rsidRDefault="00FB2103">
      <w:pPr>
        <w:rPr>
          <w:sz w:val="24"/>
          <w:szCs w:val="24"/>
        </w:rPr>
      </w:pPr>
    </w:p>
    <w:p w14:paraId="4C7264FF" w14:textId="2750D533" w:rsidR="00FB2103" w:rsidRDefault="00FB2103">
      <w:pPr>
        <w:rPr>
          <w:sz w:val="24"/>
          <w:szCs w:val="24"/>
        </w:rPr>
      </w:pPr>
    </w:p>
    <w:p w14:paraId="630FD673" w14:textId="77777777" w:rsidR="00175501" w:rsidRDefault="00175501">
      <w:pPr>
        <w:rPr>
          <w:sz w:val="24"/>
          <w:szCs w:val="24"/>
        </w:rPr>
      </w:pPr>
    </w:p>
    <w:p w14:paraId="7BEE2A07" w14:textId="77777777" w:rsidR="00D46940" w:rsidRPr="00E87D4D" w:rsidRDefault="00D46940" w:rsidP="00D46940">
      <w:pPr>
        <w:tabs>
          <w:tab w:val="left" w:pos="7211"/>
        </w:tabs>
        <w:rPr>
          <w:sz w:val="24"/>
          <w:szCs w:val="24"/>
          <w:u w:val="single"/>
        </w:rPr>
      </w:pPr>
      <w:r w:rsidRPr="00C56C81">
        <w:rPr>
          <w:b/>
          <w:sz w:val="24"/>
          <w:szCs w:val="24"/>
        </w:rPr>
        <w:lastRenderedPageBreak/>
        <w:t>Solicitation</w:t>
      </w:r>
      <w:r>
        <w:rPr>
          <w:b/>
          <w:sz w:val="24"/>
          <w:szCs w:val="24"/>
        </w:rPr>
        <w:t>:</w:t>
      </w:r>
    </w:p>
    <w:p w14:paraId="7ACF436E" w14:textId="325A7A91" w:rsidR="00D46940" w:rsidRPr="00E87D4D" w:rsidRDefault="00D46940" w:rsidP="00D46940">
      <w:pPr>
        <w:rPr>
          <w:sz w:val="24"/>
          <w:szCs w:val="24"/>
        </w:rPr>
      </w:pPr>
      <w:r w:rsidRPr="00E87D4D">
        <w:rPr>
          <w:sz w:val="24"/>
          <w:szCs w:val="24"/>
        </w:rPr>
        <w:t xml:space="preserve">Solicitation is not allowed in the fraternity houses. Exceptions to this policy must be cleared with </w:t>
      </w:r>
      <w:r>
        <w:rPr>
          <w:sz w:val="24"/>
          <w:szCs w:val="24"/>
        </w:rPr>
        <w:t>t</w:t>
      </w:r>
      <w:r w:rsidRPr="00E87D4D">
        <w:rPr>
          <w:sz w:val="24"/>
          <w:szCs w:val="24"/>
        </w:rPr>
        <w:t xml:space="preserve">he Department of </w:t>
      </w:r>
      <w:r>
        <w:rPr>
          <w:sz w:val="24"/>
          <w:szCs w:val="24"/>
        </w:rPr>
        <w:t>Housing and Residence Life and t</w:t>
      </w:r>
      <w:r w:rsidRPr="00E87D4D">
        <w:rPr>
          <w:sz w:val="24"/>
          <w:szCs w:val="24"/>
        </w:rPr>
        <w:t xml:space="preserve">he </w:t>
      </w:r>
      <w:r w:rsidR="00A74835">
        <w:rPr>
          <w:sz w:val="24"/>
          <w:szCs w:val="24"/>
        </w:rPr>
        <w:t>O</w:t>
      </w:r>
      <w:r w:rsidRPr="00E87D4D">
        <w:rPr>
          <w:sz w:val="24"/>
          <w:szCs w:val="24"/>
        </w:rPr>
        <w:t>ffice of Leadership and Student Involvement. Solicitation includes any activities performed for the purpose of selling and promoting a product or service,</w:t>
      </w:r>
      <w:r w:rsidR="00A74835">
        <w:rPr>
          <w:sz w:val="24"/>
          <w:szCs w:val="24"/>
        </w:rPr>
        <w:t xml:space="preserve"> such as door-to-door knocking and/or </w:t>
      </w:r>
      <w:r w:rsidRPr="00E87D4D">
        <w:rPr>
          <w:sz w:val="24"/>
          <w:szCs w:val="24"/>
        </w:rPr>
        <w:t xml:space="preserve">the distribution of pamphlets and flyers. If you see anyone soliciting in the houses, please notify the office staff. Individuals wishing to have fundraisers or sell items on campus must </w:t>
      </w:r>
      <w:r w:rsidR="00C93D1C">
        <w:rPr>
          <w:sz w:val="24"/>
          <w:szCs w:val="24"/>
        </w:rPr>
        <w:t>obtain prior permission from t</w:t>
      </w:r>
      <w:r w:rsidRPr="00E87D4D">
        <w:rPr>
          <w:sz w:val="24"/>
          <w:szCs w:val="24"/>
        </w:rPr>
        <w:t xml:space="preserve">he Office of Leadership and Student Involvement (see </w:t>
      </w:r>
      <w:r>
        <w:rPr>
          <w:sz w:val="24"/>
          <w:szCs w:val="24"/>
        </w:rPr>
        <w:t>t</w:t>
      </w:r>
      <w:r w:rsidRPr="00E87D4D">
        <w:rPr>
          <w:sz w:val="24"/>
          <w:szCs w:val="24"/>
        </w:rPr>
        <w:t>he Office of Le</w:t>
      </w:r>
      <w:r w:rsidR="00F21D46">
        <w:rPr>
          <w:sz w:val="24"/>
          <w:szCs w:val="24"/>
        </w:rPr>
        <w:t>adership and Student Involvement’s manual on policies and procedures</w:t>
      </w:r>
      <w:r w:rsidRPr="00E87D4D">
        <w:rPr>
          <w:sz w:val="24"/>
          <w:szCs w:val="24"/>
        </w:rPr>
        <w:t>).</w:t>
      </w:r>
    </w:p>
    <w:p w14:paraId="6A073D8E" w14:textId="77777777" w:rsidR="00223964" w:rsidRDefault="00223964" w:rsidP="000552E4">
      <w:pPr>
        <w:jc w:val="right"/>
        <w:rPr>
          <w:sz w:val="24"/>
          <w:szCs w:val="24"/>
        </w:rPr>
      </w:pPr>
    </w:p>
    <w:p w14:paraId="23D035DF" w14:textId="77777777" w:rsidR="00223964" w:rsidRPr="001253F7" w:rsidRDefault="00223964" w:rsidP="00223964">
      <w:pPr>
        <w:rPr>
          <w:sz w:val="24"/>
          <w:szCs w:val="24"/>
        </w:rPr>
      </w:pPr>
      <w:r w:rsidRPr="001253F7">
        <w:rPr>
          <w:b/>
          <w:sz w:val="24"/>
          <w:szCs w:val="24"/>
        </w:rPr>
        <w:t>Policy Violations</w:t>
      </w:r>
      <w:r>
        <w:rPr>
          <w:b/>
          <w:sz w:val="24"/>
          <w:szCs w:val="24"/>
        </w:rPr>
        <w:t>:</w:t>
      </w:r>
    </w:p>
    <w:p w14:paraId="33AECF9E" w14:textId="1483D90C" w:rsidR="00824DD7" w:rsidRDefault="00223964" w:rsidP="00DA1F8B">
      <w:pPr>
        <w:rPr>
          <w:sz w:val="24"/>
          <w:szCs w:val="24"/>
        </w:rPr>
      </w:pPr>
      <w:r w:rsidRPr="00E87D4D">
        <w:rPr>
          <w:sz w:val="24"/>
          <w:szCs w:val="24"/>
        </w:rPr>
        <w:t xml:space="preserve">Violation of fraternity house rules and regulations will be processed by </w:t>
      </w:r>
      <w:r w:rsidR="00E95A5D">
        <w:rPr>
          <w:sz w:val="24"/>
          <w:szCs w:val="24"/>
        </w:rPr>
        <w:t xml:space="preserve">the Office of Greek Life, the </w:t>
      </w:r>
      <w:r w:rsidR="00003266">
        <w:rPr>
          <w:sz w:val="24"/>
          <w:szCs w:val="24"/>
        </w:rPr>
        <w:t xml:space="preserve">Office of the </w:t>
      </w:r>
      <w:r w:rsidR="00E95A5D">
        <w:rPr>
          <w:sz w:val="24"/>
          <w:szCs w:val="24"/>
        </w:rPr>
        <w:t xml:space="preserve">Assistant Vice President for Student Life, and the Department of Housing and Residence Life. </w:t>
      </w:r>
      <w:r w:rsidRPr="00E87D4D">
        <w:rPr>
          <w:sz w:val="24"/>
          <w:szCs w:val="24"/>
        </w:rPr>
        <w:t xml:space="preserve">Appropriate sanctions will be imposed, </w:t>
      </w:r>
      <w:r w:rsidR="00E95A5D">
        <w:rPr>
          <w:sz w:val="24"/>
          <w:szCs w:val="24"/>
        </w:rPr>
        <w:t>which could include</w:t>
      </w:r>
      <w:r w:rsidRPr="00E87D4D">
        <w:rPr>
          <w:sz w:val="24"/>
          <w:szCs w:val="24"/>
        </w:rPr>
        <w:t xml:space="preserve"> cancelation of the </w:t>
      </w:r>
      <w:r w:rsidR="00966ED8">
        <w:rPr>
          <w:sz w:val="24"/>
          <w:szCs w:val="24"/>
        </w:rPr>
        <w:t>F</w:t>
      </w:r>
      <w:r w:rsidR="00003266">
        <w:rPr>
          <w:sz w:val="24"/>
          <w:szCs w:val="24"/>
        </w:rPr>
        <w:t xml:space="preserve">HCLA and </w:t>
      </w:r>
      <w:r>
        <w:rPr>
          <w:sz w:val="24"/>
          <w:szCs w:val="24"/>
        </w:rPr>
        <w:t>removal</w:t>
      </w:r>
      <w:r w:rsidR="00E95A5D">
        <w:rPr>
          <w:sz w:val="24"/>
          <w:szCs w:val="24"/>
        </w:rPr>
        <w:t xml:space="preserve"> from campus housing.</w:t>
      </w:r>
    </w:p>
    <w:p w14:paraId="392CED43" w14:textId="77777777" w:rsidR="00824DD7" w:rsidRPr="00824DD7" w:rsidRDefault="00824DD7" w:rsidP="00DA1F8B">
      <w:pPr>
        <w:rPr>
          <w:sz w:val="24"/>
          <w:szCs w:val="24"/>
        </w:rPr>
      </w:pPr>
    </w:p>
    <w:p w14:paraId="545FAC00" w14:textId="77777777" w:rsidR="00824DD7" w:rsidRDefault="00824DD7" w:rsidP="00DA1F8B">
      <w:pPr>
        <w:rPr>
          <w:b/>
          <w:sz w:val="24"/>
          <w:szCs w:val="24"/>
        </w:rPr>
      </w:pPr>
    </w:p>
    <w:p w14:paraId="3777479C" w14:textId="212A5D01" w:rsidR="00D97D2A" w:rsidRPr="009A0E3C" w:rsidRDefault="000775B1" w:rsidP="009A0E3C">
      <w:pPr>
        <w:jc w:val="center"/>
        <w:rPr>
          <w:i/>
          <w:sz w:val="22"/>
          <w:szCs w:val="22"/>
        </w:rPr>
      </w:pPr>
      <w:r w:rsidRPr="009A0E3C">
        <w:rPr>
          <w:i/>
          <w:sz w:val="22"/>
          <w:szCs w:val="22"/>
        </w:rPr>
        <w:t xml:space="preserve">Each member shall be provided a </w:t>
      </w:r>
      <w:r w:rsidR="00E95A5D">
        <w:rPr>
          <w:i/>
          <w:sz w:val="22"/>
          <w:szCs w:val="22"/>
        </w:rPr>
        <w:t>F</w:t>
      </w:r>
      <w:r w:rsidRPr="009A0E3C">
        <w:rPr>
          <w:i/>
          <w:sz w:val="22"/>
          <w:szCs w:val="22"/>
        </w:rPr>
        <w:t xml:space="preserve">raternity </w:t>
      </w:r>
      <w:r w:rsidR="00E95A5D">
        <w:rPr>
          <w:i/>
          <w:sz w:val="22"/>
          <w:szCs w:val="22"/>
        </w:rPr>
        <w:t>H</w:t>
      </w:r>
      <w:r w:rsidRPr="009A0E3C">
        <w:rPr>
          <w:i/>
          <w:sz w:val="22"/>
          <w:szCs w:val="22"/>
        </w:rPr>
        <w:t xml:space="preserve">ousing </w:t>
      </w:r>
      <w:r w:rsidR="00E95A5D">
        <w:rPr>
          <w:i/>
          <w:sz w:val="22"/>
          <w:szCs w:val="22"/>
        </w:rPr>
        <w:t>H</w:t>
      </w:r>
      <w:r w:rsidR="00C220AF" w:rsidRPr="009A0E3C">
        <w:rPr>
          <w:i/>
          <w:sz w:val="22"/>
          <w:szCs w:val="22"/>
        </w:rPr>
        <w:t>andbook</w:t>
      </w:r>
      <w:r w:rsidR="00E95A5D">
        <w:rPr>
          <w:i/>
          <w:sz w:val="22"/>
          <w:szCs w:val="22"/>
        </w:rPr>
        <w:t xml:space="preserve"> annually</w:t>
      </w:r>
      <w:r w:rsidR="00B919D8">
        <w:rPr>
          <w:i/>
          <w:sz w:val="22"/>
          <w:szCs w:val="22"/>
        </w:rPr>
        <w:t>.</w:t>
      </w:r>
    </w:p>
    <w:p w14:paraId="7602F9E5" w14:textId="77777777" w:rsidR="00E87D4D" w:rsidRDefault="00E87D4D" w:rsidP="00731649">
      <w:pPr>
        <w:jc w:val="center"/>
        <w:rPr>
          <w:b/>
          <w:sz w:val="24"/>
          <w:szCs w:val="24"/>
        </w:rPr>
      </w:pPr>
    </w:p>
    <w:p w14:paraId="29C7905C" w14:textId="77777777" w:rsidR="0017507D" w:rsidRDefault="0017507D" w:rsidP="00731649">
      <w:pPr>
        <w:jc w:val="center"/>
        <w:rPr>
          <w:b/>
          <w:sz w:val="24"/>
          <w:szCs w:val="24"/>
        </w:rPr>
      </w:pPr>
    </w:p>
    <w:p w14:paraId="6B39B84E" w14:textId="5ECED343" w:rsidR="00EC21E0" w:rsidRPr="00E87D4D" w:rsidRDefault="00EC21E0" w:rsidP="0017507D">
      <w:pPr>
        <w:rPr>
          <w:b/>
          <w:sz w:val="24"/>
          <w:szCs w:val="24"/>
        </w:rPr>
      </w:pPr>
    </w:p>
    <w:sectPr w:rsidR="00EC21E0" w:rsidRPr="00E87D4D" w:rsidSect="00175501">
      <w:footerReference w:type="even" r:id="rId13"/>
      <w:footerReference w:type="default" r:id="rId14"/>
      <w:pgSz w:w="12240" w:h="15840"/>
      <w:pgMar w:top="720" w:right="720" w:bottom="720" w:left="720" w:header="720" w:footer="2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158F" w14:textId="77777777" w:rsidR="00E933FE" w:rsidRDefault="00E933FE">
      <w:r>
        <w:separator/>
      </w:r>
    </w:p>
  </w:endnote>
  <w:endnote w:type="continuationSeparator" w:id="0">
    <w:p w14:paraId="120D845C" w14:textId="77777777" w:rsidR="00E933FE" w:rsidRDefault="00E9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EE54" w14:textId="77777777" w:rsidR="00323F31" w:rsidRDefault="00323F31" w:rsidP="00AD1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7C7EF" w14:textId="77777777" w:rsidR="00323F31" w:rsidRDefault="0032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606"/>
      <w:docPartObj>
        <w:docPartGallery w:val="Page Numbers (Bottom of Page)"/>
        <w:docPartUnique/>
      </w:docPartObj>
    </w:sdtPr>
    <w:sdtEndPr>
      <w:rPr>
        <w:noProof/>
      </w:rPr>
    </w:sdtEndPr>
    <w:sdtContent>
      <w:p w14:paraId="5132A9B7" w14:textId="77777777" w:rsidR="00323F31" w:rsidRDefault="00323F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A5A122" w14:textId="77777777" w:rsidR="00323F31" w:rsidRDefault="0032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592D" w14:textId="77777777" w:rsidR="00E933FE" w:rsidRDefault="00E933FE">
      <w:r>
        <w:separator/>
      </w:r>
    </w:p>
  </w:footnote>
  <w:footnote w:type="continuationSeparator" w:id="0">
    <w:p w14:paraId="7AD50B7F" w14:textId="77777777" w:rsidR="00E933FE" w:rsidRDefault="00E9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FEB"/>
    <w:multiLevelType w:val="hybridMultilevel"/>
    <w:tmpl w:val="FD8EC89C"/>
    <w:lvl w:ilvl="0" w:tplc="BB5EB06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5BC3"/>
    <w:multiLevelType w:val="hybridMultilevel"/>
    <w:tmpl w:val="14F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81E06"/>
    <w:multiLevelType w:val="hybridMultilevel"/>
    <w:tmpl w:val="F2EE3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85BEA"/>
    <w:multiLevelType w:val="hybridMultilevel"/>
    <w:tmpl w:val="A86A5DB6"/>
    <w:lvl w:ilvl="0" w:tplc="BB5EB0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B48"/>
    <w:multiLevelType w:val="hybridMultilevel"/>
    <w:tmpl w:val="7C16CBDA"/>
    <w:lvl w:ilvl="0" w:tplc="BB5EB062">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54183"/>
    <w:multiLevelType w:val="hybridMultilevel"/>
    <w:tmpl w:val="F986397E"/>
    <w:lvl w:ilvl="0" w:tplc="BB5EB0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2103B"/>
    <w:multiLevelType w:val="hybridMultilevel"/>
    <w:tmpl w:val="BE6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5C77"/>
    <w:multiLevelType w:val="hybridMultilevel"/>
    <w:tmpl w:val="16F056E8"/>
    <w:lvl w:ilvl="0" w:tplc="2A405D5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C16C6"/>
    <w:multiLevelType w:val="hybridMultilevel"/>
    <w:tmpl w:val="D01A1236"/>
    <w:lvl w:ilvl="0" w:tplc="BB5EB06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51B52"/>
    <w:multiLevelType w:val="hybridMultilevel"/>
    <w:tmpl w:val="A13853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834A5"/>
    <w:multiLevelType w:val="hybridMultilevel"/>
    <w:tmpl w:val="B8202914"/>
    <w:lvl w:ilvl="0" w:tplc="BB5EB0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32B05"/>
    <w:multiLevelType w:val="hybridMultilevel"/>
    <w:tmpl w:val="D81C60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35E4B"/>
    <w:multiLevelType w:val="hybridMultilevel"/>
    <w:tmpl w:val="BC7429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327A8"/>
    <w:multiLevelType w:val="hybridMultilevel"/>
    <w:tmpl w:val="D410EA84"/>
    <w:lvl w:ilvl="0" w:tplc="675490F6">
      <w:start w:val="60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A6B61"/>
    <w:multiLevelType w:val="hybridMultilevel"/>
    <w:tmpl w:val="635ACA18"/>
    <w:lvl w:ilvl="0" w:tplc="BB5EB062">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2F53E7"/>
    <w:multiLevelType w:val="hybridMultilevel"/>
    <w:tmpl w:val="FBDA92B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B603832"/>
    <w:multiLevelType w:val="hybridMultilevel"/>
    <w:tmpl w:val="2848AE16"/>
    <w:lvl w:ilvl="0" w:tplc="2A405D50">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352D3F"/>
    <w:multiLevelType w:val="hybridMultilevel"/>
    <w:tmpl w:val="0CAA1EDC"/>
    <w:lvl w:ilvl="0" w:tplc="BB5EB06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81EC6"/>
    <w:multiLevelType w:val="hybridMultilevel"/>
    <w:tmpl w:val="7AB623E4"/>
    <w:lvl w:ilvl="0" w:tplc="BB5EB0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B50B6"/>
    <w:multiLevelType w:val="hybridMultilevel"/>
    <w:tmpl w:val="56962816"/>
    <w:lvl w:ilvl="0" w:tplc="BB5EB06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063C"/>
    <w:multiLevelType w:val="hybridMultilevel"/>
    <w:tmpl w:val="B2AA9486"/>
    <w:lvl w:ilvl="0" w:tplc="2A405D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022A8"/>
    <w:multiLevelType w:val="hybridMultilevel"/>
    <w:tmpl w:val="761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01AA"/>
    <w:multiLevelType w:val="hybridMultilevel"/>
    <w:tmpl w:val="FF2CD8A8"/>
    <w:lvl w:ilvl="0" w:tplc="1C6E0DF6">
      <w:start w:val="1"/>
      <w:numFmt w:val="bullet"/>
      <w:lvlText w:val=""/>
      <w:lvlJc w:val="left"/>
      <w:pPr>
        <w:ind w:left="720" w:hanging="360"/>
      </w:pPr>
      <w:rPr>
        <w:rFonts w:ascii="Symbol" w:hAnsi="Symbol"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127FF"/>
    <w:multiLevelType w:val="hybridMultilevel"/>
    <w:tmpl w:val="4E265BDE"/>
    <w:lvl w:ilvl="0" w:tplc="2A405D5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A1BB5"/>
    <w:multiLevelType w:val="hybridMultilevel"/>
    <w:tmpl w:val="17E884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B4F4A"/>
    <w:multiLevelType w:val="hybridMultilevel"/>
    <w:tmpl w:val="2474C07A"/>
    <w:lvl w:ilvl="0" w:tplc="BB5EB0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97375"/>
    <w:multiLevelType w:val="hybridMultilevel"/>
    <w:tmpl w:val="18E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61C1"/>
    <w:multiLevelType w:val="hybridMultilevel"/>
    <w:tmpl w:val="07A47254"/>
    <w:lvl w:ilvl="0" w:tplc="BB5EB0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F4762"/>
    <w:multiLevelType w:val="hybridMultilevel"/>
    <w:tmpl w:val="6BF87E7C"/>
    <w:lvl w:ilvl="0" w:tplc="BB5EB062">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786177"/>
    <w:multiLevelType w:val="hybridMultilevel"/>
    <w:tmpl w:val="B6264938"/>
    <w:lvl w:ilvl="0" w:tplc="9BD264D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277D1"/>
    <w:multiLevelType w:val="hybridMultilevel"/>
    <w:tmpl w:val="A12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5B15C3"/>
    <w:multiLevelType w:val="hybridMultilevel"/>
    <w:tmpl w:val="1290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F0712"/>
    <w:multiLevelType w:val="hybridMultilevel"/>
    <w:tmpl w:val="C8CCC8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A5265F5"/>
    <w:multiLevelType w:val="hybridMultilevel"/>
    <w:tmpl w:val="6E226A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A828DE"/>
    <w:multiLevelType w:val="hybridMultilevel"/>
    <w:tmpl w:val="2B98DEDE"/>
    <w:lvl w:ilvl="0" w:tplc="C4184F92">
      <w:start w:val="6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927774"/>
    <w:multiLevelType w:val="multilevel"/>
    <w:tmpl w:val="F1A2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227626"/>
    <w:multiLevelType w:val="hybridMultilevel"/>
    <w:tmpl w:val="BB7AC0EC"/>
    <w:lvl w:ilvl="0" w:tplc="D13A4F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585CA9"/>
    <w:multiLevelType w:val="hybridMultilevel"/>
    <w:tmpl w:val="31F84D4C"/>
    <w:lvl w:ilvl="0" w:tplc="2A405D5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246D4"/>
    <w:multiLevelType w:val="hybridMultilevel"/>
    <w:tmpl w:val="F642C888"/>
    <w:lvl w:ilvl="0" w:tplc="2A405D5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012EF8"/>
    <w:multiLevelType w:val="hybridMultilevel"/>
    <w:tmpl w:val="423EA378"/>
    <w:lvl w:ilvl="0" w:tplc="675490F6">
      <w:start w:val="60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27FDC"/>
    <w:multiLevelType w:val="hybridMultilevel"/>
    <w:tmpl w:val="111CC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C1ED8"/>
    <w:multiLevelType w:val="hybridMultilevel"/>
    <w:tmpl w:val="09F8E84E"/>
    <w:lvl w:ilvl="0" w:tplc="2A405D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21C6B"/>
    <w:multiLevelType w:val="hybridMultilevel"/>
    <w:tmpl w:val="AC104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A74AB7"/>
    <w:multiLevelType w:val="hybridMultilevel"/>
    <w:tmpl w:val="647698C8"/>
    <w:lvl w:ilvl="0" w:tplc="2A405D5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43D6A"/>
    <w:multiLevelType w:val="hybridMultilevel"/>
    <w:tmpl w:val="A9D6FC5E"/>
    <w:lvl w:ilvl="0" w:tplc="2A405D50">
      <w:start w:val="1"/>
      <w:numFmt w:val="bullet"/>
      <w:lvlText w:val=""/>
      <w:lvlJc w:val="left"/>
      <w:pPr>
        <w:ind w:left="720" w:hanging="360"/>
      </w:pPr>
      <w:rPr>
        <w:rFonts w:ascii="Wingdings" w:hAnsi="Wingdings"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E07C9"/>
    <w:multiLevelType w:val="hybridMultilevel"/>
    <w:tmpl w:val="B112894A"/>
    <w:lvl w:ilvl="0" w:tplc="2A405D5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27BD0"/>
    <w:multiLevelType w:val="hybridMultilevel"/>
    <w:tmpl w:val="58E48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26385"/>
    <w:multiLevelType w:val="hybridMultilevel"/>
    <w:tmpl w:val="4796BF9C"/>
    <w:lvl w:ilvl="0" w:tplc="2A405D50">
      <w:start w:val="1"/>
      <w:numFmt w:val="bullet"/>
      <w:lvlText w:val=""/>
      <w:lvlJc w:val="left"/>
      <w:pPr>
        <w:ind w:left="720" w:hanging="360"/>
      </w:pPr>
      <w:rPr>
        <w:rFonts w:ascii="Wingdings" w:hAnsi="Wingdings"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32"/>
  </w:num>
  <w:num w:numId="5">
    <w:abstractNumId w:val="29"/>
  </w:num>
  <w:num w:numId="6">
    <w:abstractNumId w:val="35"/>
  </w:num>
  <w:num w:numId="7">
    <w:abstractNumId w:val="3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31"/>
  </w:num>
  <w:num w:numId="12">
    <w:abstractNumId w:val="1"/>
  </w:num>
  <w:num w:numId="13">
    <w:abstractNumId w:val="30"/>
  </w:num>
  <w:num w:numId="14">
    <w:abstractNumId w:val="26"/>
  </w:num>
  <w:num w:numId="15">
    <w:abstractNumId w:val="2"/>
  </w:num>
  <w:num w:numId="16">
    <w:abstractNumId w:val="40"/>
  </w:num>
  <w:num w:numId="17">
    <w:abstractNumId w:val="6"/>
  </w:num>
  <w:num w:numId="18">
    <w:abstractNumId w:val="0"/>
  </w:num>
  <w:num w:numId="19">
    <w:abstractNumId w:val="18"/>
  </w:num>
  <w:num w:numId="20">
    <w:abstractNumId w:val="19"/>
  </w:num>
  <w:num w:numId="21">
    <w:abstractNumId w:val="27"/>
  </w:num>
  <w:num w:numId="22">
    <w:abstractNumId w:val="5"/>
  </w:num>
  <w:num w:numId="23">
    <w:abstractNumId w:val="10"/>
  </w:num>
  <w:num w:numId="24">
    <w:abstractNumId w:val="25"/>
  </w:num>
  <w:num w:numId="25">
    <w:abstractNumId w:val="11"/>
  </w:num>
  <w:num w:numId="26">
    <w:abstractNumId w:val="33"/>
  </w:num>
  <w:num w:numId="27">
    <w:abstractNumId w:val="24"/>
  </w:num>
  <w:num w:numId="28">
    <w:abstractNumId w:val="9"/>
  </w:num>
  <w:num w:numId="29">
    <w:abstractNumId w:val="46"/>
  </w:num>
  <w:num w:numId="30">
    <w:abstractNumId w:val="12"/>
  </w:num>
  <w:num w:numId="31">
    <w:abstractNumId w:val="20"/>
  </w:num>
  <w:num w:numId="32">
    <w:abstractNumId w:val="34"/>
  </w:num>
  <w:num w:numId="33">
    <w:abstractNumId w:val="7"/>
  </w:num>
  <w:num w:numId="34">
    <w:abstractNumId w:val="41"/>
  </w:num>
  <w:num w:numId="35">
    <w:abstractNumId w:val="37"/>
  </w:num>
  <w:num w:numId="36">
    <w:abstractNumId w:val="13"/>
  </w:num>
  <w:num w:numId="37">
    <w:abstractNumId w:val="39"/>
  </w:num>
  <w:num w:numId="38">
    <w:abstractNumId w:val="47"/>
  </w:num>
  <w:num w:numId="39">
    <w:abstractNumId w:val="44"/>
  </w:num>
  <w:num w:numId="40">
    <w:abstractNumId w:val="38"/>
  </w:num>
  <w:num w:numId="41">
    <w:abstractNumId w:val="43"/>
  </w:num>
  <w:num w:numId="42">
    <w:abstractNumId w:val="45"/>
  </w:num>
  <w:num w:numId="43">
    <w:abstractNumId w:val="23"/>
  </w:num>
  <w:num w:numId="44">
    <w:abstractNumId w:val="16"/>
  </w:num>
  <w:num w:numId="45">
    <w:abstractNumId w:val="42"/>
  </w:num>
  <w:num w:numId="46">
    <w:abstractNumId w:val="14"/>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8B"/>
    <w:rsid w:val="00000765"/>
    <w:rsid w:val="00003266"/>
    <w:rsid w:val="0000359A"/>
    <w:rsid w:val="00005D07"/>
    <w:rsid w:val="000067AD"/>
    <w:rsid w:val="000070DF"/>
    <w:rsid w:val="000075A0"/>
    <w:rsid w:val="00013B23"/>
    <w:rsid w:val="00013DE1"/>
    <w:rsid w:val="0001636A"/>
    <w:rsid w:val="000204CA"/>
    <w:rsid w:val="000225AA"/>
    <w:rsid w:val="000227B4"/>
    <w:rsid w:val="000243C8"/>
    <w:rsid w:val="000270B8"/>
    <w:rsid w:val="0003148E"/>
    <w:rsid w:val="00032F9A"/>
    <w:rsid w:val="000375DF"/>
    <w:rsid w:val="0004139E"/>
    <w:rsid w:val="00044FD1"/>
    <w:rsid w:val="00045346"/>
    <w:rsid w:val="00046630"/>
    <w:rsid w:val="00046ACA"/>
    <w:rsid w:val="00050E33"/>
    <w:rsid w:val="00054365"/>
    <w:rsid w:val="00054C4D"/>
    <w:rsid w:val="000552E4"/>
    <w:rsid w:val="00056082"/>
    <w:rsid w:val="000607F5"/>
    <w:rsid w:val="000617BC"/>
    <w:rsid w:val="000618C3"/>
    <w:rsid w:val="000626DE"/>
    <w:rsid w:val="00067DC6"/>
    <w:rsid w:val="00070980"/>
    <w:rsid w:val="000731C0"/>
    <w:rsid w:val="000751F7"/>
    <w:rsid w:val="00075C1A"/>
    <w:rsid w:val="00076E01"/>
    <w:rsid w:val="000775B1"/>
    <w:rsid w:val="000809BF"/>
    <w:rsid w:val="00080E20"/>
    <w:rsid w:val="00082E0D"/>
    <w:rsid w:val="00084E60"/>
    <w:rsid w:val="00087524"/>
    <w:rsid w:val="000952F9"/>
    <w:rsid w:val="000A0579"/>
    <w:rsid w:val="000A3074"/>
    <w:rsid w:val="000A3539"/>
    <w:rsid w:val="000A5252"/>
    <w:rsid w:val="000B04BD"/>
    <w:rsid w:val="000B2288"/>
    <w:rsid w:val="000B30A6"/>
    <w:rsid w:val="000B30CF"/>
    <w:rsid w:val="000B6CD1"/>
    <w:rsid w:val="000B7C02"/>
    <w:rsid w:val="000B7FCE"/>
    <w:rsid w:val="000C0CCC"/>
    <w:rsid w:val="000C14EC"/>
    <w:rsid w:val="000D11B0"/>
    <w:rsid w:val="000D123A"/>
    <w:rsid w:val="000D2317"/>
    <w:rsid w:val="000D3798"/>
    <w:rsid w:val="000D40F1"/>
    <w:rsid w:val="000D7093"/>
    <w:rsid w:val="000D7454"/>
    <w:rsid w:val="000D7485"/>
    <w:rsid w:val="000E171C"/>
    <w:rsid w:val="000E1939"/>
    <w:rsid w:val="000E19E1"/>
    <w:rsid w:val="000E2498"/>
    <w:rsid w:val="000E6C6F"/>
    <w:rsid w:val="000F1D53"/>
    <w:rsid w:val="000F38C3"/>
    <w:rsid w:val="000F4659"/>
    <w:rsid w:val="000F7277"/>
    <w:rsid w:val="000F7DF4"/>
    <w:rsid w:val="00101952"/>
    <w:rsid w:val="0010299E"/>
    <w:rsid w:val="001034F2"/>
    <w:rsid w:val="00105190"/>
    <w:rsid w:val="00110838"/>
    <w:rsid w:val="00116011"/>
    <w:rsid w:val="0011632F"/>
    <w:rsid w:val="00121201"/>
    <w:rsid w:val="001218FC"/>
    <w:rsid w:val="00121A81"/>
    <w:rsid w:val="00121CE4"/>
    <w:rsid w:val="0012483F"/>
    <w:rsid w:val="00124B42"/>
    <w:rsid w:val="001253F7"/>
    <w:rsid w:val="00126D7D"/>
    <w:rsid w:val="00134554"/>
    <w:rsid w:val="0013528A"/>
    <w:rsid w:val="00135597"/>
    <w:rsid w:val="00142B8A"/>
    <w:rsid w:val="00146E51"/>
    <w:rsid w:val="00155A45"/>
    <w:rsid w:val="0015648F"/>
    <w:rsid w:val="001661F2"/>
    <w:rsid w:val="001670C2"/>
    <w:rsid w:val="001676F4"/>
    <w:rsid w:val="0017256A"/>
    <w:rsid w:val="00173B8A"/>
    <w:rsid w:val="0017424B"/>
    <w:rsid w:val="0017507D"/>
    <w:rsid w:val="00175501"/>
    <w:rsid w:val="00177753"/>
    <w:rsid w:val="001827B6"/>
    <w:rsid w:val="00186CE7"/>
    <w:rsid w:val="00195569"/>
    <w:rsid w:val="001955C6"/>
    <w:rsid w:val="00196F64"/>
    <w:rsid w:val="00197496"/>
    <w:rsid w:val="001A0B19"/>
    <w:rsid w:val="001A4321"/>
    <w:rsid w:val="001B0689"/>
    <w:rsid w:val="001B08E6"/>
    <w:rsid w:val="001B4B68"/>
    <w:rsid w:val="001B72AF"/>
    <w:rsid w:val="001C289A"/>
    <w:rsid w:val="001C3440"/>
    <w:rsid w:val="001C3BBF"/>
    <w:rsid w:val="001C59D2"/>
    <w:rsid w:val="001D0256"/>
    <w:rsid w:val="001D32FF"/>
    <w:rsid w:val="001D5ABD"/>
    <w:rsid w:val="001D6B6E"/>
    <w:rsid w:val="001D7F9C"/>
    <w:rsid w:val="001E065E"/>
    <w:rsid w:val="001E295F"/>
    <w:rsid w:val="001E3196"/>
    <w:rsid w:val="001E33A8"/>
    <w:rsid w:val="001E79E0"/>
    <w:rsid w:val="001F07DA"/>
    <w:rsid w:val="001F2519"/>
    <w:rsid w:val="001F3B08"/>
    <w:rsid w:val="001F3DCD"/>
    <w:rsid w:val="00200ED0"/>
    <w:rsid w:val="00201A1A"/>
    <w:rsid w:val="00203220"/>
    <w:rsid w:val="00205302"/>
    <w:rsid w:val="00207815"/>
    <w:rsid w:val="0021217E"/>
    <w:rsid w:val="00213E7B"/>
    <w:rsid w:val="00215422"/>
    <w:rsid w:val="00221B65"/>
    <w:rsid w:val="00223964"/>
    <w:rsid w:val="00224B69"/>
    <w:rsid w:val="002261BA"/>
    <w:rsid w:val="00226457"/>
    <w:rsid w:val="002267B4"/>
    <w:rsid w:val="00227AF4"/>
    <w:rsid w:val="00230B88"/>
    <w:rsid w:val="002310AB"/>
    <w:rsid w:val="00233114"/>
    <w:rsid w:val="002344F2"/>
    <w:rsid w:val="00247558"/>
    <w:rsid w:val="00250EC1"/>
    <w:rsid w:val="00251808"/>
    <w:rsid w:val="002674F3"/>
    <w:rsid w:val="00271041"/>
    <w:rsid w:val="00271063"/>
    <w:rsid w:val="0027134B"/>
    <w:rsid w:val="00272105"/>
    <w:rsid w:val="002725FA"/>
    <w:rsid w:val="00272B3F"/>
    <w:rsid w:val="00273BEB"/>
    <w:rsid w:val="00281426"/>
    <w:rsid w:val="002819A6"/>
    <w:rsid w:val="00283073"/>
    <w:rsid w:val="002844E4"/>
    <w:rsid w:val="00284F2C"/>
    <w:rsid w:val="002950EE"/>
    <w:rsid w:val="00295B97"/>
    <w:rsid w:val="002A17CD"/>
    <w:rsid w:val="002A47ED"/>
    <w:rsid w:val="002A4C8A"/>
    <w:rsid w:val="002B1361"/>
    <w:rsid w:val="002B19F2"/>
    <w:rsid w:val="002B43CB"/>
    <w:rsid w:val="002B627B"/>
    <w:rsid w:val="002B6D47"/>
    <w:rsid w:val="002C0930"/>
    <w:rsid w:val="002C5B7B"/>
    <w:rsid w:val="002C6142"/>
    <w:rsid w:val="002C6B5D"/>
    <w:rsid w:val="002C7BAB"/>
    <w:rsid w:val="002D00E8"/>
    <w:rsid w:val="002D0919"/>
    <w:rsid w:val="002D15A0"/>
    <w:rsid w:val="002D2E75"/>
    <w:rsid w:val="002D3280"/>
    <w:rsid w:val="002D3283"/>
    <w:rsid w:val="002D3F21"/>
    <w:rsid w:val="002D636D"/>
    <w:rsid w:val="002D64E1"/>
    <w:rsid w:val="002E0B96"/>
    <w:rsid w:val="002E5E10"/>
    <w:rsid w:val="002F0A7B"/>
    <w:rsid w:val="002F247F"/>
    <w:rsid w:val="002F2772"/>
    <w:rsid w:val="002F6A37"/>
    <w:rsid w:val="003035A2"/>
    <w:rsid w:val="00304FD5"/>
    <w:rsid w:val="00306BB8"/>
    <w:rsid w:val="00312E9F"/>
    <w:rsid w:val="00314FF7"/>
    <w:rsid w:val="00320A46"/>
    <w:rsid w:val="00323816"/>
    <w:rsid w:val="00323F31"/>
    <w:rsid w:val="003242C1"/>
    <w:rsid w:val="00325247"/>
    <w:rsid w:val="00325B85"/>
    <w:rsid w:val="003327BC"/>
    <w:rsid w:val="0033510D"/>
    <w:rsid w:val="003369F7"/>
    <w:rsid w:val="00336F6B"/>
    <w:rsid w:val="00341F5D"/>
    <w:rsid w:val="0034344C"/>
    <w:rsid w:val="003436ED"/>
    <w:rsid w:val="0034452F"/>
    <w:rsid w:val="00344B20"/>
    <w:rsid w:val="003451FE"/>
    <w:rsid w:val="00347EF4"/>
    <w:rsid w:val="00351921"/>
    <w:rsid w:val="003522E0"/>
    <w:rsid w:val="003532D5"/>
    <w:rsid w:val="00353D5B"/>
    <w:rsid w:val="003611D5"/>
    <w:rsid w:val="00361FF9"/>
    <w:rsid w:val="00362472"/>
    <w:rsid w:val="003624E6"/>
    <w:rsid w:val="0037266D"/>
    <w:rsid w:val="00374548"/>
    <w:rsid w:val="003769E6"/>
    <w:rsid w:val="003775A9"/>
    <w:rsid w:val="003814F5"/>
    <w:rsid w:val="0038150F"/>
    <w:rsid w:val="003817E3"/>
    <w:rsid w:val="003824BB"/>
    <w:rsid w:val="0038536B"/>
    <w:rsid w:val="00390B5A"/>
    <w:rsid w:val="0039132B"/>
    <w:rsid w:val="00392C31"/>
    <w:rsid w:val="00392F4C"/>
    <w:rsid w:val="003935EC"/>
    <w:rsid w:val="0039572F"/>
    <w:rsid w:val="003971AE"/>
    <w:rsid w:val="003974B8"/>
    <w:rsid w:val="00397B18"/>
    <w:rsid w:val="00397CED"/>
    <w:rsid w:val="003A3446"/>
    <w:rsid w:val="003A7332"/>
    <w:rsid w:val="003B1AE2"/>
    <w:rsid w:val="003B342A"/>
    <w:rsid w:val="003B43C7"/>
    <w:rsid w:val="003B5454"/>
    <w:rsid w:val="003B609E"/>
    <w:rsid w:val="003B61E4"/>
    <w:rsid w:val="003B666E"/>
    <w:rsid w:val="003B6FF5"/>
    <w:rsid w:val="003C0347"/>
    <w:rsid w:val="003C0A7A"/>
    <w:rsid w:val="003C2E1D"/>
    <w:rsid w:val="003C5885"/>
    <w:rsid w:val="003C58F5"/>
    <w:rsid w:val="003C6099"/>
    <w:rsid w:val="003C6D74"/>
    <w:rsid w:val="003D0DB9"/>
    <w:rsid w:val="003D17A7"/>
    <w:rsid w:val="003D1AE2"/>
    <w:rsid w:val="003D5FFF"/>
    <w:rsid w:val="003D6C4C"/>
    <w:rsid w:val="003E1C0F"/>
    <w:rsid w:val="003E23D3"/>
    <w:rsid w:val="003E2B9A"/>
    <w:rsid w:val="003E356C"/>
    <w:rsid w:val="003E5207"/>
    <w:rsid w:val="003E58F7"/>
    <w:rsid w:val="003E666E"/>
    <w:rsid w:val="003E7ADD"/>
    <w:rsid w:val="003F5C7E"/>
    <w:rsid w:val="003F61D6"/>
    <w:rsid w:val="003F6D82"/>
    <w:rsid w:val="003F7ED6"/>
    <w:rsid w:val="00403E63"/>
    <w:rsid w:val="004112BC"/>
    <w:rsid w:val="00414D11"/>
    <w:rsid w:val="004158A3"/>
    <w:rsid w:val="00416124"/>
    <w:rsid w:val="004170B1"/>
    <w:rsid w:val="00420037"/>
    <w:rsid w:val="0042182E"/>
    <w:rsid w:val="004225D6"/>
    <w:rsid w:val="00422C1B"/>
    <w:rsid w:val="004234A0"/>
    <w:rsid w:val="00423735"/>
    <w:rsid w:val="00424488"/>
    <w:rsid w:val="00426FA3"/>
    <w:rsid w:val="004304B6"/>
    <w:rsid w:val="004305E2"/>
    <w:rsid w:val="00430E97"/>
    <w:rsid w:val="0043623A"/>
    <w:rsid w:val="00437219"/>
    <w:rsid w:val="004414F2"/>
    <w:rsid w:val="00443A18"/>
    <w:rsid w:val="00443ADA"/>
    <w:rsid w:val="00443DFA"/>
    <w:rsid w:val="00446F36"/>
    <w:rsid w:val="00451DC1"/>
    <w:rsid w:val="004528B5"/>
    <w:rsid w:val="00452F68"/>
    <w:rsid w:val="0045356A"/>
    <w:rsid w:val="004557A6"/>
    <w:rsid w:val="00455A71"/>
    <w:rsid w:val="00455ED5"/>
    <w:rsid w:val="00457BC7"/>
    <w:rsid w:val="00460774"/>
    <w:rsid w:val="00460B68"/>
    <w:rsid w:val="004620F6"/>
    <w:rsid w:val="00465F06"/>
    <w:rsid w:val="00473AB6"/>
    <w:rsid w:val="004759E7"/>
    <w:rsid w:val="00477234"/>
    <w:rsid w:val="00480720"/>
    <w:rsid w:val="00481CEC"/>
    <w:rsid w:val="00482FB0"/>
    <w:rsid w:val="00483E79"/>
    <w:rsid w:val="00484A3F"/>
    <w:rsid w:val="0048706E"/>
    <w:rsid w:val="00495A17"/>
    <w:rsid w:val="004A1F0A"/>
    <w:rsid w:val="004A6885"/>
    <w:rsid w:val="004A70F8"/>
    <w:rsid w:val="004B0669"/>
    <w:rsid w:val="004B5716"/>
    <w:rsid w:val="004B614C"/>
    <w:rsid w:val="004B6322"/>
    <w:rsid w:val="004B6686"/>
    <w:rsid w:val="004B6897"/>
    <w:rsid w:val="004C1501"/>
    <w:rsid w:val="004C3F08"/>
    <w:rsid w:val="004C4E7A"/>
    <w:rsid w:val="004D1C6A"/>
    <w:rsid w:val="004D1EC9"/>
    <w:rsid w:val="004D2C5F"/>
    <w:rsid w:val="004D42C8"/>
    <w:rsid w:val="004D4D71"/>
    <w:rsid w:val="004D7170"/>
    <w:rsid w:val="004E0706"/>
    <w:rsid w:val="004E44B5"/>
    <w:rsid w:val="004E4A2B"/>
    <w:rsid w:val="004E61C9"/>
    <w:rsid w:val="004E7276"/>
    <w:rsid w:val="004F20AA"/>
    <w:rsid w:val="004F2C5F"/>
    <w:rsid w:val="004F72D2"/>
    <w:rsid w:val="004F7DF4"/>
    <w:rsid w:val="005001F0"/>
    <w:rsid w:val="00500908"/>
    <w:rsid w:val="0050150D"/>
    <w:rsid w:val="005017ED"/>
    <w:rsid w:val="005017FC"/>
    <w:rsid w:val="00502D9A"/>
    <w:rsid w:val="0050470B"/>
    <w:rsid w:val="00504B1E"/>
    <w:rsid w:val="00504F5E"/>
    <w:rsid w:val="00511CC3"/>
    <w:rsid w:val="00511D61"/>
    <w:rsid w:val="00511F43"/>
    <w:rsid w:val="00513384"/>
    <w:rsid w:val="00517B34"/>
    <w:rsid w:val="00522915"/>
    <w:rsid w:val="005242C8"/>
    <w:rsid w:val="00527C88"/>
    <w:rsid w:val="005311BD"/>
    <w:rsid w:val="0053136C"/>
    <w:rsid w:val="00531EAE"/>
    <w:rsid w:val="00535947"/>
    <w:rsid w:val="0053625B"/>
    <w:rsid w:val="00540382"/>
    <w:rsid w:val="005405AA"/>
    <w:rsid w:val="00544BD1"/>
    <w:rsid w:val="00546830"/>
    <w:rsid w:val="00546C19"/>
    <w:rsid w:val="00551260"/>
    <w:rsid w:val="0055404D"/>
    <w:rsid w:val="005542A0"/>
    <w:rsid w:val="0055537F"/>
    <w:rsid w:val="00560B0D"/>
    <w:rsid w:val="00566093"/>
    <w:rsid w:val="00566754"/>
    <w:rsid w:val="005720BC"/>
    <w:rsid w:val="00573BCF"/>
    <w:rsid w:val="00576368"/>
    <w:rsid w:val="00580AB4"/>
    <w:rsid w:val="00583797"/>
    <w:rsid w:val="005837CB"/>
    <w:rsid w:val="00585CD5"/>
    <w:rsid w:val="005865E0"/>
    <w:rsid w:val="005867C9"/>
    <w:rsid w:val="00586886"/>
    <w:rsid w:val="0058739C"/>
    <w:rsid w:val="005930EA"/>
    <w:rsid w:val="005943B0"/>
    <w:rsid w:val="00594F8E"/>
    <w:rsid w:val="005A123A"/>
    <w:rsid w:val="005A1D79"/>
    <w:rsid w:val="005A26B6"/>
    <w:rsid w:val="005A2F14"/>
    <w:rsid w:val="005A39D3"/>
    <w:rsid w:val="005A406E"/>
    <w:rsid w:val="005A6710"/>
    <w:rsid w:val="005A7967"/>
    <w:rsid w:val="005B2EAE"/>
    <w:rsid w:val="005B6A4B"/>
    <w:rsid w:val="005B7758"/>
    <w:rsid w:val="005C1D07"/>
    <w:rsid w:val="005C263C"/>
    <w:rsid w:val="005C44E1"/>
    <w:rsid w:val="005C5EDF"/>
    <w:rsid w:val="005C60AD"/>
    <w:rsid w:val="005C7D49"/>
    <w:rsid w:val="005D0DB4"/>
    <w:rsid w:val="005D2A96"/>
    <w:rsid w:val="005D577F"/>
    <w:rsid w:val="005E2BC9"/>
    <w:rsid w:val="005E44B6"/>
    <w:rsid w:val="005E6E7C"/>
    <w:rsid w:val="005F3459"/>
    <w:rsid w:val="005F3DEB"/>
    <w:rsid w:val="005F6344"/>
    <w:rsid w:val="005F7B7B"/>
    <w:rsid w:val="00602D3B"/>
    <w:rsid w:val="006043A3"/>
    <w:rsid w:val="00611F16"/>
    <w:rsid w:val="00615562"/>
    <w:rsid w:val="00615B45"/>
    <w:rsid w:val="006216D8"/>
    <w:rsid w:val="00625273"/>
    <w:rsid w:val="00625373"/>
    <w:rsid w:val="006256E9"/>
    <w:rsid w:val="00630215"/>
    <w:rsid w:val="00630E5B"/>
    <w:rsid w:val="00631821"/>
    <w:rsid w:val="00631B3C"/>
    <w:rsid w:val="00631F1B"/>
    <w:rsid w:val="00633D75"/>
    <w:rsid w:val="00635161"/>
    <w:rsid w:val="00635B18"/>
    <w:rsid w:val="00637CCA"/>
    <w:rsid w:val="006412C5"/>
    <w:rsid w:val="00643EFB"/>
    <w:rsid w:val="00644BDC"/>
    <w:rsid w:val="00644D17"/>
    <w:rsid w:val="00645286"/>
    <w:rsid w:val="00645FC7"/>
    <w:rsid w:val="0064716A"/>
    <w:rsid w:val="0065006D"/>
    <w:rsid w:val="00652FC1"/>
    <w:rsid w:val="006530BE"/>
    <w:rsid w:val="0065408F"/>
    <w:rsid w:val="00654475"/>
    <w:rsid w:val="00654CBF"/>
    <w:rsid w:val="006567B6"/>
    <w:rsid w:val="00656B4D"/>
    <w:rsid w:val="00656FFF"/>
    <w:rsid w:val="006605C9"/>
    <w:rsid w:val="006617C9"/>
    <w:rsid w:val="00661DBE"/>
    <w:rsid w:val="00662CD5"/>
    <w:rsid w:val="00662D0E"/>
    <w:rsid w:val="00663293"/>
    <w:rsid w:val="00664A24"/>
    <w:rsid w:val="00666FD4"/>
    <w:rsid w:val="00670F68"/>
    <w:rsid w:val="006728EF"/>
    <w:rsid w:val="006737F3"/>
    <w:rsid w:val="00675EEB"/>
    <w:rsid w:val="006765CC"/>
    <w:rsid w:val="00680039"/>
    <w:rsid w:val="00680F54"/>
    <w:rsid w:val="00681154"/>
    <w:rsid w:val="0068151C"/>
    <w:rsid w:val="00682CB6"/>
    <w:rsid w:val="0068335A"/>
    <w:rsid w:val="00684F4F"/>
    <w:rsid w:val="006917A6"/>
    <w:rsid w:val="0069378C"/>
    <w:rsid w:val="00697314"/>
    <w:rsid w:val="00697961"/>
    <w:rsid w:val="006A3AEA"/>
    <w:rsid w:val="006A466F"/>
    <w:rsid w:val="006B19FE"/>
    <w:rsid w:val="006B33A3"/>
    <w:rsid w:val="006B4799"/>
    <w:rsid w:val="006B6183"/>
    <w:rsid w:val="006B6A8C"/>
    <w:rsid w:val="006B7105"/>
    <w:rsid w:val="006B7F26"/>
    <w:rsid w:val="006C0DCF"/>
    <w:rsid w:val="006C1123"/>
    <w:rsid w:val="006C153F"/>
    <w:rsid w:val="006C1A14"/>
    <w:rsid w:val="006C21BA"/>
    <w:rsid w:val="006C2279"/>
    <w:rsid w:val="006C40E9"/>
    <w:rsid w:val="006C755F"/>
    <w:rsid w:val="006D249C"/>
    <w:rsid w:val="006D28EB"/>
    <w:rsid w:val="006D44C2"/>
    <w:rsid w:val="006D633D"/>
    <w:rsid w:val="006E1063"/>
    <w:rsid w:val="006E2962"/>
    <w:rsid w:val="006E3336"/>
    <w:rsid w:val="006E3345"/>
    <w:rsid w:val="006E57C1"/>
    <w:rsid w:val="006E600D"/>
    <w:rsid w:val="006E79DC"/>
    <w:rsid w:val="006F0CD9"/>
    <w:rsid w:val="006F5004"/>
    <w:rsid w:val="006F57A3"/>
    <w:rsid w:val="006F5C44"/>
    <w:rsid w:val="006F7743"/>
    <w:rsid w:val="0070029C"/>
    <w:rsid w:val="00704098"/>
    <w:rsid w:val="0070520D"/>
    <w:rsid w:val="0070571C"/>
    <w:rsid w:val="00707AC6"/>
    <w:rsid w:val="0071030C"/>
    <w:rsid w:val="00712278"/>
    <w:rsid w:val="007129B7"/>
    <w:rsid w:val="00721201"/>
    <w:rsid w:val="00722A5A"/>
    <w:rsid w:val="00723D56"/>
    <w:rsid w:val="00723DA0"/>
    <w:rsid w:val="00724BE9"/>
    <w:rsid w:val="007270C2"/>
    <w:rsid w:val="00731649"/>
    <w:rsid w:val="00731907"/>
    <w:rsid w:val="00740D79"/>
    <w:rsid w:val="00743A92"/>
    <w:rsid w:val="0074507F"/>
    <w:rsid w:val="00745547"/>
    <w:rsid w:val="0075463A"/>
    <w:rsid w:val="00755B49"/>
    <w:rsid w:val="00756D20"/>
    <w:rsid w:val="0075761C"/>
    <w:rsid w:val="00763176"/>
    <w:rsid w:val="00765302"/>
    <w:rsid w:val="00766CD2"/>
    <w:rsid w:val="00777056"/>
    <w:rsid w:val="007814BD"/>
    <w:rsid w:val="00781894"/>
    <w:rsid w:val="007829FA"/>
    <w:rsid w:val="00783302"/>
    <w:rsid w:val="007852A5"/>
    <w:rsid w:val="00790053"/>
    <w:rsid w:val="0079217A"/>
    <w:rsid w:val="00795FD5"/>
    <w:rsid w:val="007A1867"/>
    <w:rsid w:val="007A1A58"/>
    <w:rsid w:val="007A6974"/>
    <w:rsid w:val="007A6B1A"/>
    <w:rsid w:val="007B18E0"/>
    <w:rsid w:val="007B1AA2"/>
    <w:rsid w:val="007B29B1"/>
    <w:rsid w:val="007B2E40"/>
    <w:rsid w:val="007B2F4F"/>
    <w:rsid w:val="007B5BF9"/>
    <w:rsid w:val="007B633A"/>
    <w:rsid w:val="007C440A"/>
    <w:rsid w:val="007D1C6A"/>
    <w:rsid w:val="007D53D7"/>
    <w:rsid w:val="007E0ED5"/>
    <w:rsid w:val="007E18DC"/>
    <w:rsid w:val="007E2336"/>
    <w:rsid w:val="007E30E5"/>
    <w:rsid w:val="007E5ECA"/>
    <w:rsid w:val="007E671E"/>
    <w:rsid w:val="007F33BA"/>
    <w:rsid w:val="007F5BF1"/>
    <w:rsid w:val="007F6BFD"/>
    <w:rsid w:val="007F7AF3"/>
    <w:rsid w:val="007F7FBF"/>
    <w:rsid w:val="008048D2"/>
    <w:rsid w:val="008048ED"/>
    <w:rsid w:val="00805B7F"/>
    <w:rsid w:val="00812019"/>
    <w:rsid w:val="0081463D"/>
    <w:rsid w:val="00814B8F"/>
    <w:rsid w:val="008212AE"/>
    <w:rsid w:val="00821BFD"/>
    <w:rsid w:val="008220BC"/>
    <w:rsid w:val="0082340A"/>
    <w:rsid w:val="00824CE4"/>
    <w:rsid w:val="00824DD7"/>
    <w:rsid w:val="0082561C"/>
    <w:rsid w:val="0082645D"/>
    <w:rsid w:val="00827579"/>
    <w:rsid w:val="0083524D"/>
    <w:rsid w:val="00835FEB"/>
    <w:rsid w:val="00836153"/>
    <w:rsid w:val="00850219"/>
    <w:rsid w:val="00853717"/>
    <w:rsid w:val="008608B2"/>
    <w:rsid w:val="00862DB4"/>
    <w:rsid w:val="00865072"/>
    <w:rsid w:val="008708B7"/>
    <w:rsid w:val="00872609"/>
    <w:rsid w:val="00874B32"/>
    <w:rsid w:val="00874B3C"/>
    <w:rsid w:val="00882AA9"/>
    <w:rsid w:val="00882D14"/>
    <w:rsid w:val="0088305C"/>
    <w:rsid w:val="008838B3"/>
    <w:rsid w:val="0088496D"/>
    <w:rsid w:val="00886F84"/>
    <w:rsid w:val="008873ED"/>
    <w:rsid w:val="00890395"/>
    <w:rsid w:val="0089042E"/>
    <w:rsid w:val="00897292"/>
    <w:rsid w:val="00897579"/>
    <w:rsid w:val="00897623"/>
    <w:rsid w:val="008A4640"/>
    <w:rsid w:val="008A7E99"/>
    <w:rsid w:val="008B1627"/>
    <w:rsid w:val="008B2182"/>
    <w:rsid w:val="008B5220"/>
    <w:rsid w:val="008B7D8B"/>
    <w:rsid w:val="008C3F61"/>
    <w:rsid w:val="008C45F9"/>
    <w:rsid w:val="008C50F0"/>
    <w:rsid w:val="008C7319"/>
    <w:rsid w:val="008D3597"/>
    <w:rsid w:val="008D4EC2"/>
    <w:rsid w:val="008E0062"/>
    <w:rsid w:val="008E07BB"/>
    <w:rsid w:val="008E0CB9"/>
    <w:rsid w:val="008E55F0"/>
    <w:rsid w:val="008E5C51"/>
    <w:rsid w:val="008E77AC"/>
    <w:rsid w:val="008F308A"/>
    <w:rsid w:val="008F7574"/>
    <w:rsid w:val="0090148B"/>
    <w:rsid w:val="00902CE5"/>
    <w:rsid w:val="00902D2B"/>
    <w:rsid w:val="00904135"/>
    <w:rsid w:val="00905484"/>
    <w:rsid w:val="0090591E"/>
    <w:rsid w:val="009076EC"/>
    <w:rsid w:val="0091088E"/>
    <w:rsid w:val="009111EE"/>
    <w:rsid w:val="00911577"/>
    <w:rsid w:val="00911DFC"/>
    <w:rsid w:val="00914F2C"/>
    <w:rsid w:val="009158A6"/>
    <w:rsid w:val="00917A07"/>
    <w:rsid w:val="00917D6A"/>
    <w:rsid w:val="00924D82"/>
    <w:rsid w:val="009273AB"/>
    <w:rsid w:val="009337DD"/>
    <w:rsid w:val="0093515D"/>
    <w:rsid w:val="0093562C"/>
    <w:rsid w:val="00936017"/>
    <w:rsid w:val="00936537"/>
    <w:rsid w:val="0093769E"/>
    <w:rsid w:val="00940EA5"/>
    <w:rsid w:val="00941926"/>
    <w:rsid w:val="00942712"/>
    <w:rsid w:val="00943940"/>
    <w:rsid w:val="00944DE9"/>
    <w:rsid w:val="00952C8C"/>
    <w:rsid w:val="00953CB2"/>
    <w:rsid w:val="00955432"/>
    <w:rsid w:val="00955FA1"/>
    <w:rsid w:val="009578AB"/>
    <w:rsid w:val="00961A8C"/>
    <w:rsid w:val="00962360"/>
    <w:rsid w:val="009623E6"/>
    <w:rsid w:val="00966ED8"/>
    <w:rsid w:val="00967DFA"/>
    <w:rsid w:val="0097073C"/>
    <w:rsid w:val="009738E9"/>
    <w:rsid w:val="00985150"/>
    <w:rsid w:val="00987F12"/>
    <w:rsid w:val="0099233B"/>
    <w:rsid w:val="00996DC9"/>
    <w:rsid w:val="009A0E3C"/>
    <w:rsid w:val="009A1441"/>
    <w:rsid w:val="009A1749"/>
    <w:rsid w:val="009A1C8B"/>
    <w:rsid w:val="009A4592"/>
    <w:rsid w:val="009A61AC"/>
    <w:rsid w:val="009A62A6"/>
    <w:rsid w:val="009B0943"/>
    <w:rsid w:val="009B0B65"/>
    <w:rsid w:val="009B439D"/>
    <w:rsid w:val="009B482E"/>
    <w:rsid w:val="009B49E1"/>
    <w:rsid w:val="009B4FDA"/>
    <w:rsid w:val="009C12EF"/>
    <w:rsid w:val="009C1E92"/>
    <w:rsid w:val="009C34A3"/>
    <w:rsid w:val="009C4AC3"/>
    <w:rsid w:val="009C56F3"/>
    <w:rsid w:val="009C58BC"/>
    <w:rsid w:val="009C6CBE"/>
    <w:rsid w:val="009C6EBF"/>
    <w:rsid w:val="009C7A21"/>
    <w:rsid w:val="009D1778"/>
    <w:rsid w:val="009D3C37"/>
    <w:rsid w:val="009D40C8"/>
    <w:rsid w:val="009D4E94"/>
    <w:rsid w:val="009D59D3"/>
    <w:rsid w:val="009E0C8E"/>
    <w:rsid w:val="009E2377"/>
    <w:rsid w:val="009E3650"/>
    <w:rsid w:val="009E4B0D"/>
    <w:rsid w:val="009E5688"/>
    <w:rsid w:val="009E6323"/>
    <w:rsid w:val="009F38A7"/>
    <w:rsid w:val="009F568E"/>
    <w:rsid w:val="009F765E"/>
    <w:rsid w:val="009F7F65"/>
    <w:rsid w:val="00A01E74"/>
    <w:rsid w:val="00A02DFB"/>
    <w:rsid w:val="00A054E6"/>
    <w:rsid w:val="00A0680C"/>
    <w:rsid w:val="00A12FCE"/>
    <w:rsid w:val="00A1499F"/>
    <w:rsid w:val="00A21A3D"/>
    <w:rsid w:val="00A22A2C"/>
    <w:rsid w:val="00A22F4F"/>
    <w:rsid w:val="00A234E8"/>
    <w:rsid w:val="00A25F4E"/>
    <w:rsid w:val="00A2609A"/>
    <w:rsid w:val="00A27FCC"/>
    <w:rsid w:val="00A30FB3"/>
    <w:rsid w:val="00A31543"/>
    <w:rsid w:val="00A33209"/>
    <w:rsid w:val="00A34B73"/>
    <w:rsid w:val="00A34BF5"/>
    <w:rsid w:val="00A3602F"/>
    <w:rsid w:val="00A42350"/>
    <w:rsid w:val="00A436DE"/>
    <w:rsid w:val="00A44178"/>
    <w:rsid w:val="00A44D2A"/>
    <w:rsid w:val="00A45335"/>
    <w:rsid w:val="00A467AB"/>
    <w:rsid w:val="00A4779F"/>
    <w:rsid w:val="00A47B13"/>
    <w:rsid w:val="00A5062D"/>
    <w:rsid w:val="00A53D94"/>
    <w:rsid w:val="00A6092A"/>
    <w:rsid w:val="00A60AEA"/>
    <w:rsid w:val="00A71F83"/>
    <w:rsid w:val="00A72036"/>
    <w:rsid w:val="00A7217A"/>
    <w:rsid w:val="00A7253A"/>
    <w:rsid w:val="00A73DCE"/>
    <w:rsid w:val="00A74835"/>
    <w:rsid w:val="00A74893"/>
    <w:rsid w:val="00A77084"/>
    <w:rsid w:val="00A77DF5"/>
    <w:rsid w:val="00A82A81"/>
    <w:rsid w:val="00A844FD"/>
    <w:rsid w:val="00A86325"/>
    <w:rsid w:val="00A87847"/>
    <w:rsid w:val="00A87F72"/>
    <w:rsid w:val="00A90137"/>
    <w:rsid w:val="00A90FB0"/>
    <w:rsid w:val="00A91E55"/>
    <w:rsid w:val="00A93023"/>
    <w:rsid w:val="00A974A2"/>
    <w:rsid w:val="00A97DE3"/>
    <w:rsid w:val="00AA3DFA"/>
    <w:rsid w:val="00AA6F05"/>
    <w:rsid w:val="00AB1527"/>
    <w:rsid w:val="00AB241C"/>
    <w:rsid w:val="00AB2FC2"/>
    <w:rsid w:val="00AB5A4E"/>
    <w:rsid w:val="00AC0913"/>
    <w:rsid w:val="00AC28EA"/>
    <w:rsid w:val="00AC2CFE"/>
    <w:rsid w:val="00AC3F16"/>
    <w:rsid w:val="00AD0487"/>
    <w:rsid w:val="00AD0814"/>
    <w:rsid w:val="00AD17DA"/>
    <w:rsid w:val="00AE07D6"/>
    <w:rsid w:val="00AE4125"/>
    <w:rsid w:val="00AE452C"/>
    <w:rsid w:val="00AE466A"/>
    <w:rsid w:val="00AE49D3"/>
    <w:rsid w:val="00AE5358"/>
    <w:rsid w:val="00AE55BC"/>
    <w:rsid w:val="00AE6DED"/>
    <w:rsid w:val="00AE7DEF"/>
    <w:rsid w:val="00AF31C2"/>
    <w:rsid w:val="00AF48CF"/>
    <w:rsid w:val="00B00865"/>
    <w:rsid w:val="00B0136B"/>
    <w:rsid w:val="00B0354A"/>
    <w:rsid w:val="00B0478B"/>
    <w:rsid w:val="00B059CD"/>
    <w:rsid w:val="00B06605"/>
    <w:rsid w:val="00B109BF"/>
    <w:rsid w:val="00B16DB6"/>
    <w:rsid w:val="00B170C9"/>
    <w:rsid w:val="00B17B10"/>
    <w:rsid w:val="00B21DC5"/>
    <w:rsid w:val="00B2221C"/>
    <w:rsid w:val="00B233CB"/>
    <w:rsid w:val="00B3258E"/>
    <w:rsid w:val="00B370AA"/>
    <w:rsid w:val="00B37B59"/>
    <w:rsid w:val="00B410AF"/>
    <w:rsid w:val="00B448B9"/>
    <w:rsid w:val="00B55089"/>
    <w:rsid w:val="00B56744"/>
    <w:rsid w:val="00B57504"/>
    <w:rsid w:val="00B6455E"/>
    <w:rsid w:val="00B64ABB"/>
    <w:rsid w:val="00B667C1"/>
    <w:rsid w:val="00B740C1"/>
    <w:rsid w:val="00B75039"/>
    <w:rsid w:val="00B75F86"/>
    <w:rsid w:val="00B76F36"/>
    <w:rsid w:val="00B77031"/>
    <w:rsid w:val="00B7755D"/>
    <w:rsid w:val="00B7762F"/>
    <w:rsid w:val="00B77E70"/>
    <w:rsid w:val="00B802B5"/>
    <w:rsid w:val="00B821E2"/>
    <w:rsid w:val="00B82B12"/>
    <w:rsid w:val="00B8491B"/>
    <w:rsid w:val="00B8576B"/>
    <w:rsid w:val="00B85930"/>
    <w:rsid w:val="00B919D8"/>
    <w:rsid w:val="00B92BA5"/>
    <w:rsid w:val="00B93809"/>
    <w:rsid w:val="00B93EED"/>
    <w:rsid w:val="00B93FE8"/>
    <w:rsid w:val="00B95921"/>
    <w:rsid w:val="00B97EFC"/>
    <w:rsid w:val="00BA13AF"/>
    <w:rsid w:val="00BA66D2"/>
    <w:rsid w:val="00BA72E0"/>
    <w:rsid w:val="00BB309F"/>
    <w:rsid w:val="00BB50C6"/>
    <w:rsid w:val="00BC03BB"/>
    <w:rsid w:val="00BC1D12"/>
    <w:rsid w:val="00BC3144"/>
    <w:rsid w:val="00BC3151"/>
    <w:rsid w:val="00BC4897"/>
    <w:rsid w:val="00BC4E85"/>
    <w:rsid w:val="00BC52EA"/>
    <w:rsid w:val="00BD155E"/>
    <w:rsid w:val="00BD38F6"/>
    <w:rsid w:val="00BE0E57"/>
    <w:rsid w:val="00BE3B2F"/>
    <w:rsid w:val="00BE5996"/>
    <w:rsid w:val="00BE66F7"/>
    <w:rsid w:val="00BE67E0"/>
    <w:rsid w:val="00BE72DD"/>
    <w:rsid w:val="00BE7C89"/>
    <w:rsid w:val="00BF509F"/>
    <w:rsid w:val="00BF6ADC"/>
    <w:rsid w:val="00C06B8E"/>
    <w:rsid w:val="00C10455"/>
    <w:rsid w:val="00C1060F"/>
    <w:rsid w:val="00C11B9A"/>
    <w:rsid w:val="00C1262D"/>
    <w:rsid w:val="00C127DF"/>
    <w:rsid w:val="00C12B65"/>
    <w:rsid w:val="00C13033"/>
    <w:rsid w:val="00C13AD9"/>
    <w:rsid w:val="00C1567B"/>
    <w:rsid w:val="00C17000"/>
    <w:rsid w:val="00C17E3E"/>
    <w:rsid w:val="00C21D11"/>
    <w:rsid w:val="00C220AF"/>
    <w:rsid w:val="00C23D26"/>
    <w:rsid w:val="00C250AE"/>
    <w:rsid w:val="00C25D80"/>
    <w:rsid w:val="00C26895"/>
    <w:rsid w:val="00C30834"/>
    <w:rsid w:val="00C3275B"/>
    <w:rsid w:val="00C331AE"/>
    <w:rsid w:val="00C4076C"/>
    <w:rsid w:val="00C42CC9"/>
    <w:rsid w:val="00C5200D"/>
    <w:rsid w:val="00C54C0C"/>
    <w:rsid w:val="00C565FD"/>
    <w:rsid w:val="00C56C81"/>
    <w:rsid w:val="00C600D9"/>
    <w:rsid w:val="00C6033C"/>
    <w:rsid w:val="00C628D9"/>
    <w:rsid w:val="00C65599"/>
    <w:rsid w:val="00C6701F"/>
    <w:rsid w:val="00C672DD"/>
    <w:rsid w:val="00C7097B"/>
    <w:rsid w:val="00C749B4"/>
    <w:rsid w:val="00C81181"/>
    <w:rsid w:val="00C81618"/>
    <w:rsid w:val="00C81E05"/>
    <w:rsid w:val="00C83B45"/>
    <w:rsid w:val="00C93D1C"/>
    <w:rsid w:val="00C94049"/>
    <w:rsid w:val="00C94E1C"/>
    <w:rsid w:val="00C97BFE"/>
    <w:rsid w:val="00CA0B54"/>
    <w:rsid w:val="00CA0F67"/>
    <w:rsid w:val="00CA4043"/>
    <w:rsid w:val="00CA4706"/>
    <w:rsid w:val="00CA5883"/>
    <w:rsid w:val="00CA7561"/>
    <w:rsid w:val="00CA75C7"/>
    <w:rsid w:val="00CA75CF"/>
    <w:rsid w:val="00CB3827"/>
    <w:rsid w:val="00CB7918"/>
    <w:rsid w:val="00CC0C49"/>
    <w:rsid w:val="00CC158C"/>
    <w:rsid w:val="00CC29EE"/>
    <w:rsid w:val="00CC365A"/>
    <w:rsid w:val="00CC427C"/>
    <w:rsid w:val="00CC4787"/>
    <w:rsid w:val="00CC7CF9"/>
    <w:rsid w:val="00CD7515"/>
    <w:rsid w:val="00CE2D7E"/>
    <w:rsid w:val="00CE49F2"/>
    <w:rsid w:val="00CE78BB"/>
    <w:rsid w:val="00CF0757"/>
    <w:rsid w:val="00CF17B8"/>
    <w:rsid w:val="00CF26CF"/>
    <w:rsid w:val="00CF2F91"/>
    <w:rsid w:val="00CF3500"/>
    <w:rsid w:val="00D0208C"/>
    <w:rsid w:val="00D032C1"/>
    <w:rsid w:val="00D03DA9"/>
    <w:rsid w:val="00D0433B"/>
    <w:rsid w:val="00D048BE"/>
    <w:rsid w:val="00D0491A"/>
    <w:rsid w:val="00D05ADA"/>
    <w:rsid w:val="00D05BD8"/>
    <w:rsid w:val="00D114DC"/>
    <w:rsid w:val="00D13636"/>
    <w:rsid w:val="00D20124"/>
    <w:rsid w:val="00D2658D"/>
    <w:rsid w:val="00D27F99"/>
    <w:rsid w:val="00D30D5F"/>
    <w:rsid w:val="00D316D9"/>
    <w:rsid w:val="00D3170E"/>
    <w:rsid w:val="00D320CB"/>
    <w:rsid w:val="00D35C95"/>
    <w:rsid w:val="00D36C35"/>
    <w:rsid w:val="00D3795E"/>
    <w:rsid w:val="00D42C31"/>
    <w:rsid w:val="00D42E23"/>
    <w:rsid w:val="00D46940"/>
    <w:rsid w:val="00D46F9B"/>
    <w:rsid w:val="00D526AB"/>
    <w:rsid w:val="00D52DA4"/>
    <w:rsid w:val="00D54AFE"/>
    <w:rsid w:val="00D56EBA"/>
    <w:rsid w:val="00D6076A"/>
    <w:rsid w:val="00D628C9"/>
    <w:rsid w:val="00D6784D"/>
    <w:rsid w:val="00D70C48"/>
    <w:rsid w:val="00D70D50"/>
    <w:rsid w:val="00D7343F"/>
    <w:rsid w:val="00D76765"/>
    <w:rsid w:val="00D77A71"/>
    <w:rsid w:val="00D80EFA"/>
    <w:rsid w:val="00D825DA"/>
    <w:rsid w:val="00D85DC3"/>
    <w:rsid w:val="00D86F2E"/>
    <w:rsid w:val="00D879CE"/>
    <w:rsid w:val="00D90391"/>
    <w:rsid w:val="00D92920"/>
    <w:rsid w:val="00D92C6B"/>
    <w:rsid w:val="00D94AAE"/>
    <w:rsid w:val="00D9648B"/>
    <w:rsid w:val="00D97144"/>
    <w:rsid w:val="00D97A5A"/>
    <w:rsid w:val="00D97D2A"/>
    <w:rsid w:val="00D97DCD"/>
    <w:rsid w:val="00DA1F8B"/>
    <w:rsid w:val="00DA2031"/>
    <w:rsid w:val="00DA2BE4"/>
    <w:rsid w:val="00DA35D0"/>
    <w:rsid w:val="00DA4D78"/>
    <w:rsid w:val="00DA662A"/>
    <w:rsid w:val="00DA6B16"/>
    <w:rsid w:val="00DB2337"/>
    <w:rsid w:val="00DB5FBE"/>
    <w:rsid w:val="00DB6F37"/>
    <w:rsid w:val="00DC0E11"/>
    <w:rsid w:val="00DC20BF"/>
    <w:rsid w:val="00DC2EF5"/>
    <w:rsid w:val="00DC36AD"/>
    <w:rsid w:val="00DC4C75"/>
    <w:rsid w:val="00DC60A7"/>
    <w:rsid w:val="00DC6945"/>
    <w:rsid w:val="00DC772D"/>
    <w:rsid w:val="00DD0057"/>
    <w:rsid w:val="00DD2F5C"/>
    <w:rsid w:val="00DD465E"/>
    <w:rsid w:val="00DD7991"/>
    <w:rsid w:val="00DD7B24"/>
    <w:rsid w:val="00DE2E06"/>
    <w:rsid w:val="00DE3EF4"/>
    <w:rsid w:val="00DF3624"/>
    <w:rsid w:val="00DF4DB0"/>
    <w:rsid w:val="00DF66AE"/>
    <w:rsid w:val="00E0163D"/>
    <w:rsid w:val="00E01D6E"/>
    <w:rsid w:val="00E05199"/>
    <w:rsid w:val="00E07799"/>
    <w:rsid w:val="00E11345"/>
    <w:rsid w:val="00E143C6"/>
    <w:rsid w:val="00E1541B"/>
    <w:rsid w:val="00E202CA"/>
    <w:rsid w:val="00E24131"/>
    <w:rsid w:val="00E24FA3"/>
    <w:rsid w:val="00E27103"/>
    <w:rsid w:val="00E3223C"/>
    <w:rsid w:val="00E32A89"/>
    <w:rsid w:val="00E33F1C"/>
    <w:rsid w:val="00E4099F"/>
    <w:rsid w:val="00E41913"/>
    <w:rsid w:val="00E4282C"/>
    <w:rsid w:val="00E437CA"/>
    <w:rsid w:val="00E43FC6"/>
    <w:rsid w:val="00E45746"/>
    <w:rsid w:val="00E50082"/>
    <w:rsid w:val="00E546E2"/>
    <w:rsid w:val="00E551D7"/>
    <w:rsid w:val="00E60F0F"/>
    <w:rsid w:val="00E615CD"/>
    <w:rsid w:val="00E63024"/>
    <w:rsid w:val="00E67471"/>
    <w:rsid w:val="00E706F9"/>
    <w:rsid w:val="00E713AD"/>
    <w:rsid w:val="00E71424"/>
    <w:rsid w:val="00E746DB"/>
    <w:rsid w:val="00E76E4B"/>
    <w:rsid w:val="00E80096"/>
    <w:rsid w:val="00E8629C"/>
    <w:rsid w:val="00E87D4D"/>
    <w:rsid w:val="00E933FE"/>
    <w:rsid w:val="00E93EDD"/>
    <w:rsid w:val="00E959BA"/>
    <w:rsid w:val="00E95A5D"/>
    <w:rsid w:val="00E95D0B"/>
    <w:rsid w:val="00EA504C"/>
    <w:rsid w:val="00EA6163"/>
    <w:rsid w:val="00EA67EE"/>
    <w:rsid w:val="00EA6AAC"/>
    <w:rsid w:val="00EB27F2"/>
    <w:rsid w:val="00EB3787"/>
    <w:rsid w:val="00EB5E0D"/>
    <w:rsid w:val="00EB7F38"/>
    <w:rsid w:val="00EC14FD"/>
    <w:rsid w:val="00EC1DD3"/>
    <w:rsid w:val="00EC21E0"/>
    <w:rsid w:val="00EC2DD3"/>
    <w:rsid w:val="00EC38B5"/>
    <w:rsid w:val="00EC3BBD"/>
    <w:rsid w:val="00EC3CAE"/>
    <w:rsid w:val="00EC59F7"/>
    <w:rsid w:val="00ED0D94"/>
    <w:rsid w:val="00ED2B08"/>
    <w:rsid w:val="00ED4A8F"/>
    <w:rsid w:val="00ED624C"/>
    <w:rsid w:val="00ED6FD3"/>
    <w:rsid w:val="00ED741C"/>
    <w:rsid w:val="00ED7642"/>
    <w:rsid w:val="00ED78F5"/>
    <w:rsid w:val="00EE0FAD"/>
    <w:rsid w:val="00EE5C9A"/>
    <w:rsid w:val="00EE5DD7"/>
    <w:rsid w:val="00EE7072"/>
    <w:rsid w:val="00EF1C90"/>
    <w:rsid w:val="00EF383F"/>
    <w:rsid w:val="00EF529B"/>
    <w:rsid w:val="00EF5953"/>
    <w:rsid w:val="00EF63B1"/>
    <w:rsid w:val="00EF6D36"/>
    <w:rsid w:val="00EF752A"/>
    <w:rsid w:val="00EF7ED0"/>
    <w:rsid w:val="00F02636"/>
    <w:rsid w:val="00F03826"/>
    <w:rsid w:val="00F03F64"/>
    <w:rsid w:val="00F049F5"/>
    <w:rsid w:val="00F05E6C"/>
    <w:rsid w:val="00F0632D"/>
    <w:rsid w:val="00F0788E"/>
    <w:rsid w:val="00F07CAA"/>
    <w:rsid w:val="00F10DD2"/>
    <w:rsid w:val="00F12159"/>
    <w:rsid w:val="00F1586F"/>
    <w:rsid w:val="00F15BD5"/>
    <w:rsid w:val="00F15C33"/>
    <w:rsid w:val="00F204A2"/>
    <w:rsid w:val="00F20844"/>
    <w:rsid w:val="00F20A34"/>
    <w:rsid w:val="00F21D46"/>
    <w:rsid w:val="00F22C5A"/>
    <w:rsid w:val="00F30579"/>
    <w:rsid w:val="00F31BC6"/>
    <w:rsid w:val="00F33866"/>
    <w:rsid w:val="00F3581C"/>
    <w:rsid w:val="00F40681"/>
    <w:rsid w:val="00F45EDA"/>
    <w:rsid w:val="00F47D3E"/>
    <w:rsid w:val="00F503A4"/>
    <w:rsid w:val="00F5120A"/>
    <w:rsid w:val="00F53148"/>
    <w:rsid w:val="00F5628E"/>
    <w:rsid w:val="00F62142"/>
    <w:rsid w:val="00F664E1"/>
    <w:rsid w:val="00F721BB"/>
    <w:rsid w:val="00F72CAF"/>
    <w:rsid w:val="00F73FF8"/>
    <w:rsid w:val="00F77EDD"/>
    <w:rsid w:val="00F80DF1"/>
    <w:rsid w:val="00F80EAC"/>
    <w:rsid w:val="00F83714"/>
    <w:rsid w:val="00F85D91"/>
    <w:rsid w:val="00F95147"/>
    <w:rsid w:val="00FA262E"/>
    <w:rsid w:val="00FA31B3"/>
    <w:rsid w:val="00FA3DF4"/>
    <w:rsid w:val="00FA6455"/>
    <w:rsid w:val="00FB2103"/>
    <w:rsid w:val="00FB303A"/>
    <w:rsid w:val="00FB47F8"/>
    <w:rsid w:val="00FB4844"/>
    <w:rsid w:val="00FB52F8"/>
    <w:rsid w:val="00FB62FB"/>
    <w:rsid w:val="00FB6D1C"/>
    <w:rsid w:val="00FC30F2"/>
    <w:rsid w:val="00FC4170"/>
    <w:rsid w:val="00FC73CE"/>
    <w:rsid w:val="00FD06B1"/>
    <w:rsid w:val="00FD2938"/>
    <w:rsid w:val="00FD36E4"/>
    <w:rsid w:val="00FD3F76"/>
    <w:rsid w:val="00FD5108"/>
    <w:rsid w:val="00FD69EE"/>
    <w:rsid w:val="00FD6E77"/>
    <w:rsid w:val="00FE0A90"/>
    <w:rsid w:val="00FE127A"/>
    <w:rsid w:val="00FE19EA"/>
    <w:rsid w:val="00FE1A5E"/>
    <w:rsid w:val="00FE1DE0"/>
    <w:rsid w:val="00FE48AB"/>
    <w:rsid w:val="00FE4942"/>
    <w:rsid w:val="00FF1EFC"/>
    <w:rsid w:val="00FF432B"/>
    <w:rsid w:val="00FF61F9"/>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C075"/>
  <w15:chartTrackingRefBased/>
  <w15:docId w15:val="{98E35A18-5F69-8143-B3C0-63A5624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F8B"/>
    <w:rPr>
      <w:rFonts w:ascii="Times New Roman" w:eastAsia="Times New Roman" w:hAnsi="Times New Roman"/>
    </w:rPr>
  </w:style>
  <w:style w:type="paragraph" w:styleId="Heading1">
    <w:name w:val="heading 1"/>
    <w:basedOn w:val="Normal"/>
    <w:next w:val="Normal"/>
    <w:link w:val="Heading1Char"/>
    <w:qFormat/>
    <w:rsid w:val="00DA1F8B"/>
    <w:pPr>
      <w:keepNext/>
      <w:outlineLvl w:val="0"/>
    </w:pPr>
    <w:rPr>
      <w:sz w:val="24"/>
    </w:rPr>
  </w:style>
  <w:style w:type="paragraph" w:styleId="Heading2">
    <w:name w:val="heading 2"/>
    <w:basedOn w:val="Normal"/>
    <w:next w:val="Normal"/>
    <w:link w:val="Heading2Char"/>
    <w:qFormat/>
    <w:rsid w:val="00DA1F8B"/>
    <w:pPr>
      <w:keepNext/>
      <w:tabs>
        <w:tab w:val="left" w:pos="1530"/>
        <w:tab w:val="left" w:pos="1620"/>
      </w:tabs>
      <w:outlineLvl w:val="1"/>
    </w:pPr>
    <w:rPr>
      <w:b/>
      <w:sz w:val="24"/>
    </w:rPr>
  </w:style>
  <w:style w:type="paragraph" w:styleId="Heading4">
    <w:name w:val="heading 4"/>
    <w:basedOn w:val="Normal"/>
    <w:next w:val="Normal"/>
    <w:link w:val="Heading4Char"/>
    <w:qFormat/>
    <w:rsid w:val="00DA1F8B"/>
    <w:pPr>
      <w:keepNext/>
      <w:tabs>
        <w:tab w:val="left" w:pos="720"/>
      </w:tab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1F8B"/>
    <w:rPr>
      <w:rFonts w:ascii="Times New Roman" w:eastAsia="Times New Roman" w:hAnsi="Times New Roman" w:cs="Times New Roman"/>
      <w:sz w:val="24"/>
      <w:szCs w:val="20"/>
    </w:rPr>
  </w:style>
  <w:style w:type="character" w:customStyle="1" w:styleId="Heading2Char">
    <w:name w:val="Heading 2 Char"/>
    <w:link w:val="Heading2"/>
    <w:rsid w:val="00DA1F8B"/>
    <w:rPr>
      <w:rFonts w:ascii="Times New Roman" w:eastAsia="Times New Roman" w:hAnsi="Times New Roman" w:cs="Times New Roman"/>
      <w:b/>
      <w:sz w:val="24"/>
      <w:szCs w:val="20"/>
    </w:rPr>
  </w:style>
  <w:style w:type="character" w:customStyle="1" w:styleId="Heading4Char">
    <w:name w:val="Heading 4 Char"/>
    <w:link w:val="Heading4"/>
    <w:rsid w:val="00DA1F8B"/>
    <w:rPr>
      <w:rFonts w:ascii="Times New Roman" w:eastAsia="Times New Roman" w:hAnsi="Times New Roman" w:cs="Times New Roman"/>
      <w:sz w:val="24"/>
      <w:szCs w:val="20"/>
      <w:u w:val="single"/>
    </w:rPr>
  </w:style>
  <w:style w:type="character" w:styleId="Hyperlink">
    <w:name w:val="Hyperlink"/>
    <w:rsid w:val="00DA1F8B"/>
    <w:rPr>
      <w:color w:val="0000FF"/>
      <w:u w:val="single"/>
    </w:rPr>
  </w:style>
  <w:style w:type="character" w:styleId="Strong">
    <w:name w:val="Strong"/>
    <w:qFormat/>
    <w:rsid w:val="00DA1F8B"/>
    <w:rPr>
      <w:b/>
      <w:bCs/>
    </w:rPr>
  </w:style>
  <w:style w:type="character" w:customStyle="1" w:styleId="style11">
    <w:name w:val="style11"/>
    <w:rsid w:val="00DA1F8B"/>
    <w:rPr>
      <w:rFonts w:ascii="Verdana" w:hAnsi="Verdana" w:hint="default"/>
      <w:b/>
      <w:bCs/>
    </w:rPr>
  </w:style>
  <w:style w:type="paragraph" w:styleId="Footer">
    <w:name w:val="footer"/>
    <w:basedOn w:val="Normal"/>
    <w:link w:val="FooterChar"/>
    <w:uiPriority w:val="99"/>
    <w:rsid w:val="00AD17DA"/>
    <w:pPr>
      <w:tabs>
        <w:tab w:val="center" w:pos="4320"/>
        <w:tab w:val="right" w:pos="8640"/>
      </w:tabs>
    </w:pPr>
  </w:style>
  <w:style w:type="character" w:styleId="PageNumber">
    <w:name w:val="page number"/>
    <w:basedOn w:val="DefaultParagraphFont"/>
    <w:rsid w:val="00AD17DA"/>
  </w:style>
  <w:style w:type="paragraph" w:styleId="ListParagraph">
    <w:name w:val="List Paragraph"/>
    <w:basedOn w:val="Normal"/>
    <w:uiPriority w:val="34"/>
    <w:qFormat/>
    <w:rsid w:val="00DD2F5C"/>
    <w:pPr>
      <w:spacing w:after="200" w:line="276" w:lineRule="auto"/>
      <w:ind w:left="720"/>
      <w:contextualSpacing/>
    </w:pPr>
    <w:rPr>
      <w:rFonts w:ascii="Calibri" w:eastAsia="Calibri" w:hAnsi="Calibri"/>
      <w:sz w:val="22"/>
      <w:szCs w:val="22"/>
    </w:rPr>
  </w:style>
  <w:style w:type="paragraph" w:styleId="Header">
    <w:name w:val="header"/>
    <w:basedOn w:val="Normal"/>
    <w:rsid w:val="00134554"/>
    <w:pPr>
      <w:tabs>
        <w:tab w:val="center" w:pos="4320"/>
        <w:tab w:val="right" w:pos="8640"/>
      </w:tabs>
    </w:pPr>
  </w:style>
  <w:style w:type="paragraph" w:customStyle="1" w:styleId="SD-BodyText9pt">
    <w:name w:val="SD-Body Text 9pt"/>
    <w:basedOn w:val="Normal"/>
    <w:rsid w:val="006C153F"/>
    <w:pPr>
      <w:autoSpaceDE w:val="0"/>
      <w:autoSpaceDN w:val="0"/>
      <w:spacing w:after="58" w:line="200" w:lineRule="atLeast"/>
      <w:jc w:val="both"/>
    </w:pPr>
    <w:rPr>
      <w:rFonts w:eastAsia="Calibri"/>
      <w:color w:val="000000"/>
      <w:sz w:val="18"/>
      <w:szCs w:val="18"/>
    </w:rPr>
  </w:style>
  <w:style w:type="paragraph" w:styleId="BalloonText">
    <w:name w:val="Balloon Text"/>
    <w:basedOn w:val="Normal"/>
    <w:semiHidden/>
    <w:rsid w:val="00F53148"/>
    <w:rPr>
      <w:rFonts w:ascii="Tahoma" w:hAnsi="Tahoma" w:cs="Tahoma"/>
      <w:sz w:val="16"/>
      <w:szCs w:val="16"/>
    </w:rPr>
  </w:style>
  <w:style w:type="paragraph" w:styleId="NormalWeb">
    <w:name w:val="Normal (Web)"/>
    <w:basedOn w:val="Normal"/>
    <w:uiPriority w:val="99"/>
    <w:unhideWhenUsed/>
    <w:rsid w:val="00E551D7"/>
    <w:pPr>
      <w:spacing w:before="100" w:beforeAutospacing="1" w:after="100" w:afterAutospacing="1"/>
    </w:pPr>
    <w:rPr>
      <w:sz w:val="24"/>
      <w:szCs w:val="24"/>
    </w:rPr>
  </w:style>
  <w:style w:type="paragraph" w:styleId="NoSpacing">
    <w:name w:val="No Spacing"/>
    <w:link w:val="NoSpacingChar"/>
    <w:uiPriority w:val="1"/>
    <w:qFormat/>
    <w:rsid w:val="003C6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2A89"/>
    <w:rPr>
      <w:rFonts w:ascii="Times New Roman" w:eastAsia="Times New Roman" w:hAnsi="Times New Roman"/>
    </w:rPr>
  </w:style>
  <w:style w:type="character" w:styleId="FollowedHyperlink">
    <w:name w:val="FollowedHyperlink"/>
    <w:basedOn w:val="DefaultParagraphFont"/>
    <w:uiPriority w:val="99"/>
    <w:semiHidden/>
    <w:unhideWhenUsed/>
    <w:rsid w:val="003B43C7"/>
    <w:rPr>
      <w:color w:val="954F72" w:themeColor="followedHyperlink"/>
      <w:u w:val="single"/>
    </w:rPr>
  </w:style>
  <w:style w:type="character" w:styleId="UnresolvedMention">
    <w:name w:val="Unresolved Mention"/>
    <w:basedOn w:val="DefaultParagraphFont"/>
    <w:uiPriority w:val="99"/>
    <w:semiHidden/>
    <w:unhideWhenUsed/>
    <w:rsid w:val="00452F68"/>
    <w:rPr>
      <w:color w:val="605E5C"/>
      <w:shd w:val="clear" w:color="auto" w:fill="E1DFDD"/>
    </w:rPr>
  </w:style>
  <w:style w:type="paragraph" w:styleId="Revision">
    <w:name w:val="Revision"/>
    <w:hidden/>
    <w:uiPriority w:val="99"/>
    <w:semiHidden/>
    <w:rsid w:val="003F7ED6"/>
    <w:rPr>
      <w:rFonts w:ascii="Times New Roman" w:eastAsia="Times New Roman" w:hAnsi="Times New Roman"/>
    </w:rPr>
  </w:style>
  <w:style w:type="character" w:customStyle="1" w:styleId="NoSpacingChar">
    <w:name w:val="No Spacing Char"/>
    <w:basedOn w:val="DefaultParagraphFont"/>
    <w:link w:val="NoSpacing"/>
    <w:uiPriority w:val="1"/>
    <w:rsid w:val="0035192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06547">
      <w:bodyDiv w:val="1"/>
      <w:marLeft w:val="0"/>
      <w:marRight w:val="0"/>
      <w:marTop w:val="0"/>
      <w:marBottom w:val="0"/>
      <w:divBdr>
        <w:top w:val="none" w:sz="0" w:space="0" w:color="auto"/>
        <w:left w:val="none" w:sz="0" w:space="0" w:color="auto"/>
        <w:bottom w:val="none" w:sz="0" w:space="0" w:color="auto"/>
        <w:right w:val="none" w:sz="0" w:space="0" w:color="auto"/>
      </w:divBdr>
    </w:div>
    <w:div w:id="866603263">
      <w:bodyDiv w:val="1"/>
      <w:marLeft w:val="0"/>
      <w:marRight w:val="0"/>
      <w:marTop w:val="0"/>
      <w:marBottom w:val="0"/>
      <w:divBdr>
        <w:top w:val="none" w:sz="0" w:space="0" w:color="auto"/>
        <w:left w:val="none" w:sz="0" w:space="0" w:color="auto"/>
        <w:bottom w:val="none" w:sz="0" w:space="0" w:color="auto"/>
        <w:right w:val="none" w:sz="0" w:space="0" w:color="auto"/>
      </w:divBdr>
    </w:div>
    <w:div w:id="1222599211">
      <w:bodyDiv w:val="1"/>
      <w:marLeft w:val="0"/>
      <w:marRight w:val="0"/>
      <w:marTop w:val="0"/>
      <w:marBottom w:val="0"/>
      <w:divBdr>
        <w:top w:val="none" w:sz="0" w:space="0" w:color="auto"/>
        <w:left w:val="none" w:sz="0" w:space="0" w:color="auto"/>
        <w:bottom w:val="none" w:sz="0" w:space="0" w:color="auto"/>
        <w:right w:val="none" w:sz="0" w:space="0" w:color="auto"/>
      </w:divBdr>
    </w:div>
    <w:div w:id="18943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m.edu/student-health-services/tobacco-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m.edu/fraternity-hou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m.edu/housing" TargetMode="External"/><Relationship Id="rId4" Type="http://schemas.openxmlformats.org/officeDocument/2006/relationships/settings" Target="settings.xml"/><Relationship Id="rId9" Type="http://schemas.openxmlformats.org/officeDocument/2006/relationships/hyperlink" Target="http://www.usm.edu/fraternity-housin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45"/>
    <w:rsid w:val="009B0788"/>
    <w:rsid w:val="00A4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78E6D59414972B31AE1B1844D105B">
    <w:name w:val="C0978E6D59414972B31AE1B1844D105B"/>
    <w:rsid w:val="00A43945"/>
  </w:style>
  <w:style w:type="paragraph" w:customStyle="1" w:styleId="A1076B293D1744388AD599A3F2536E9E">
    <w:name w:val="A1076B293D1744388AD599A3F2536E9E"/>
    <w:rsid w:val="00A43945"/>
  </w:style>
  <w:style w:type="paragraph" w:customStyle="1" w:styleId="1A5E473D2F2242B69E6A50EFEA7359FB">
    <w:name w:val="1A5E473D2F2242B69E6A50EFEA7359FB"/>
    <w:rsid w:val="00A43945"/>
  </w:style>
  <w:style w:type="paragraph" w:customStyle="1" w:styleId="504FFED1ADA243BC80D571599F555E84">
    <w:name w:val="504FFED1ADA243BC80D571599F555E84"/>
    <w:rsid w:val="00A43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B8DF-53D2-4BD5-84C9-EE335568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9251</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Important Dates to Remember</vt:lpstr>
    </vt:vector>
  </TitlesOfParts>
  <Company>University of Southern Mississippi</Company>
  <LinksUpToDate>false</LinksUpToDate>
  <CharactersWithSpaces>61859</CharactersWithSpaces>
  <SharedDoc>false</SharedDoc>
  <HLinks>
    <vt:vector size="12" baseType="variant">
      <vt:variant>
        <vt:i4>4718672</vt:i4>
      </vt:variant>
      <vt:variant>
        <vt:i4>3</vt:i4>
      </vt:variant>
      <vt:variant>
        <vt:i4>0</vt:i4>
      </vt:variant>
      <vt:variant>
        <vt:i4>5</vt:i4>
      </vt:variant>
      <vt:variant>
        <vt:lpwstr>http://www.usm.edu/fraternityhousing</vt:lpwstr>
      </vt:variant>
      <vt:variant>
        <vt:lpwstr/>
      </vt:variant>
      <vt:variant>
        <vt:i4>4587611</vt:i4>
      </vt:variant>
      <vt:variant>
        <vt:i4>0</vt:i4>
      </vt:variant>
      <vt:variant>
        <vt:i4>0</vt:i4>
      </vt:variant>
      <vt:variant>
        <vt:i4>5</vt:i4>
      </vt:variant>
      <vt:variant>
        <vt:lpwstr>http://www.usm.edu/greeklife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Dates to Remember</dc:title>
  <dc:subject/>
  <dc:creator>Gary Kimble</dc:creator>
  <cp:keywords/>
  <dc:description/>
  <cp:lastModifiedBy>Cory Webb</cp:lastModifiedBy>
  <cp:revision>4</cp:revision>
  <cp:lastPrinted>2018-07-27T13:11:00Z</cp:lastPrinted>
  <dcterms:created xsi:type="dcterms:W3CDTF">2018-08-15T13:13:00Z</dcterms:created>
  <dcterms:modified xsi:type="dcterms:W3CDTF">2018-08-15T14:57:00Z</dcterms:modified>
</cp:coreProperties>
</file>